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8754582" w:displacedByCustomXml="next"/>
    <w:sdt>
      <w:sdtPr>
        <w:id w:val="1223406719"/>
        <w:docPartObj>
          <w:docPartGallery w:val="Cover Pages"/>
          <w:docPartUnique/>
        </w:docPartObj>
      </w:sdtPr>
      <w:sdtEndPr/>
      <w:sdtContent>
        <w:p w14:paraId="221FF7CB" w14:textId="0B931414" w:rsidR="00F31416" w:rsidRPr="009268DB" w:rsidRDefault="00F31416"/>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8373"/>
          </w:tblGrid>
          <w:tr w:rsidR="00F31416" w:rsidRPr="009268DB" w14:paraId="4E283279" w14:textId="77777777" w:rsidTr="00502F95">
            <w:trPr>
              <w:trHeight w:val="1134"/>
            </w:trPr>
            <w:tc>
              <w:tcPr>
                <w:tcW w:w="8361" w:type="dxa"/>
              </w:tcPr>
              <w:sdt>
                <w:sdtPr>
                  <w:rPr>
                    <w:rFonts w:asciiTheme="majorHAnsi" w:eastAsiaTheme="majorEastAsia" w:hAnsiTheme="majorHAnsi" w:cstheme="majorBidi" w:hint="eastAsia"/>
                    <w:color w:val="000000" w:themeColor="text1"/>
                    <w:sz w:val="72"/>
                    <w:szCs w:val="72"/>
                  </w:rPr>
                  <w:alias w:val="タイトル"/>
                  <w:id w:val="13406919"/>
                  <w:placeholder>
                    <w:docPart w:val="54AF33AB6842405AAE65DBA7B1F0818C"/>
                  </w:placeholder>
                  <w:dataBinding w:prefixMappings="xmlns:ns0='http://schemas.openxmlformats.org/package/2006/metadata/core-properties' xmlns:ns1='http://purl.org/dc/elements/1.1/'" w:xpath="/ns0:coreProperties[1]/ns1:title[1]" w:storeItemID="{6C3C8BC8-F283-45AE-878A-BAB7291924A1}"/>
                  <w:text/>
                </w:sdtPr>
                <w:sdtEndPr/>
                <w:sdtContent>
                  <w:p w14:paraId="1DCFF64A" w14:textId="2DC5F9AE" w:rsidR="00F31416" w:rsidRPr="009268DB" w:rsidRDefault="0003519B" w:rsidP="00EA054D">
                    <w:pPr>
                      <w:pStyle w:val="af2"/>
                      <w:spacing w:line="216" w:lineRule="auto"/>
                      <w:jc w:val="center"/>
                      <w:rPr>
                        <w:rFonts w:asciiTheme="majorHAnsi" w:eastAsiaTheme="majorEastAsia" w:hAnsiTheme="majorHAnsi" w:cstheme="majorBidi"/>
                        <w:color w:val="4472C4" w:themeColor="accent1"/>
                        <w:sz w:val="88"/>
                        <w:szCs w:val="88"/>
                      </w:rPr>
                    </w:pPr>
                    <w:r w:rsidRPr="009268DB">
                      <w:rPr>
                        <w:rFonts w:asciiTheme="majorHAnsi" w:eastAsiaTheme="majorEastAsia" w:hAnsiTheme="majorHAnsi" w:cstheme="majorBidi" w:hint="eastAsia"/>
                        <w:color w:val="000000" w:themeColor="text1"/>
                        <w:sz w:val="72"/>
                        <w:szCs w:val="72"/>
                      </w:rPr>
                      <w:t>患者紹介共通フォーム</w:t>
                    </w:r>
                    <w:r w:rsidR="00EF1019" w:rsidRPr="009268DB">
                      <w:rPr>
                        <w:rFonts w:asciiTheme="majorHAnsi" w:eastAsiaTheme="majorEastAsia" w:hAnsiTheme="majorHAnsi" w:cstheme="majorBidi" w:hint="eastAsia"/>
                        <w:color w:val="000000" w:themeColor="text1"/>
                        <w:sz w:val="72"/>
                        <w:szCs w:val="72"/>
                      </w:rPr>
                      <w:t>3</w:t>
                    </w:r>
                    <w:r w:rsidRPr="009268DB">
                      <w:rPr>
                        <w:rFonts w:asciiTheme="majorHAnsi" w:eastAsiaTheme="majorEastAsia" w:hAnsiTheme="majorHAnsi" w:cstheme="majorBidi" w:hint="eastAsia"/>
                        <w:color w:val="000000" w:themeColor="text1"/>
                        <w:sz w:val="72"/>
                        <w:szCs w:val="72"/>
                      </w:rPr>
                      <w:t xml:space="preserve">　-多発性骨髄腫-</w:t>
                    </w:r>
                  </w:p>
                </w:sdtContent>
              </w:sdt>
            </w:tc>
          </w:tr>
        </w:tbl>
        <w:tbl>
          <w:tblPr>
            <w:tblpPr w:leftFromText="187" w:rightFromText="187" w:vertAnchor="page" w:horzAnchor="margin" w:tblpXSpec="center" w:tblpY="14415"/>
            <w:tblW w:w="3857" w:type="pct"/>
            <w:tblLook w:val="04A0" w:firstRow="1" w:lastRow="0" w:firstColumn="1" w:lastColumn="0" w:noHBand="0" w:noVBand="1"/>
          </w:tblPr>
          <w:tblGrid>
            <w:gridCol w:w="8073"/>
          </w:tblGrid>
          <w:tr w:rsidR="002A2DDD" w:rsidRPr="009268DB" w14:paraId="1B6E34A5" w14:textId="77777777" w:rsidTr="154E7346">
            <w:trPr>
              <w:trHeight w:val="493"/>
            </w:trPr>
            <w:tc>
              <w:tcPr>
                <w:tcW w:w="8073" w:type="dxa"/>
                <w:tcMar>
                  <w:top w:w="216" w:type="dxa"/>
                  <w:left w:w="115" w:type="dxa"/>
                  <w:bottom w:w="216" w:type="dxa"/>
                  <w:right w:w="115" w:type="dxa"/>
                </w:tcMar>
              </w:tcPr>
              <w:p w14:paraId="7BE9C406" w14:textId="77777777" w:rsidR="002A2DDD" w:rsidRPr="009268DB" w:rsidRDefault="002A2DDD" w:rsidP="002A2DDD">
                <w:pPr>
                  <w:pStyle w:val="af2"/>
                  <w:rPr>
                    <w:color w:val="000000" w:themeColor="text1"/>
                    <w:sz w:val="28"/>
                    <w:szCs w:val="28"/>
                  </w:rPr>
                </w:pPr>
                <w:r w:rsidRPr="009268DB">
                  <w:rPr>
                    <w:rFonts w:hint="eastAsia"/>
                    <w:color w:val="000000" w:themeColor="text1"/>
                    <w:sz w:val="28"/>
                    <w:szCs w:val="28"/>
                  </w:rPr>
                  <w:t>記入者氏名：＿＿＿＿＿＿＿＿＿＿＿＿＿＿＿＿＿＿＿＿＿</w:t>
                </w:r>
              </w:p>
              <w:p w14:paraId="521219A2" w14:textId="77777777" w:rsidR="002A2DDD" w:rsidRPr="009268DB" w:rsidRDefault="09746297" w:rsidP="002A2DDD">
                <w:pPr>
                  <w:pStyle w:val="af2"/>
                  <w:rPr>
                    <w:color w:val="000000" w:themeColor="text1"/>
                    <w:sz w:val="28"/>
                    <w:szCs w:val="28"/>
                  </w:rPr>
                </w:pPr>
                <w:r w:rsidRPr="009268DB">
                  <w:rPr>
                    <w:color w:val="000000" w:themeColor="text1"/>
                    <w:sz w:val="28"/>
                    <w:szCs w:val="28"/>
                  </w:rPr>
                  <w:t>記入日：＿＿＿＿＿＿＿＿＿＿＿＿＿＿＿＿＿＿＿＿＿＿＿</w:t>
                </w:r>
              </w:p>
            </w:tc>
          </w:tr>
        </w:tbl>
        <w:p w14:paraId="52159C74" w14:textId="5D6BDD53" w:rsidR="00F31416" w:rsidRPr="009268DB" w:rsidRDefault="000136BC" w:rsidP="154E7346">
          <w:pPr>
            <w:rPr>
              <w:rFonts w:asciiTheme="majorHAnsi" w:eastAsiaTheme="majorEastAsia" w:hAnsiTheme="majorHAnsi" w:cstheme="majorBidi"/>
              <w:b/>
              <w:bCs/>
            </w:rPr>
          </w:pPr>
          <w:r w:rsidRPr="009268DB">
            <w:rPr>
              <w:noProof/>
            </w:rPr>
            <mc:AlternateContent>
              <mc:Choice Requires="wps">
                <w:drawing>
                  <wp:anchor distT="0" distB="0" distL="114300" distR="114300" simplePos="0" relativeHeight="251658240" behindDoc="0" locked="0" layoutInCell="1" allowOverlap="1" wp14:anchorId="0E16A5BA" wp14:editId="3AF1D776">
                    <wp:simplePos x="0" y="0"/>
                    <wp:positionH relativeFrom="column">
                      <wp:posOffset>672696</wp:posOffset>
                    </wp:positionH>
                    <wp:positionV relativeFrom="paragraph">
                      <wp:posOffset>3232033</wp:posOffset>
                    </wp:positionV>
                    <wp:extent cx="5262114" cy="4973870"/>
                    <wp:effectExtent l="0" t="0" r="15240" b="17780"/>
                    <wp:wrapNone/>
                    <wp:docPr id="1349795108" name="正方形/長方形 1"/>
                    <wp:cNvGraphicFramePr/>
                    <a:graphic xmlns:a="http://schemas.openxmlformats.org/drawingml/2006/main">
                      <a:graphicData uri="http://schemas.microsoft.com/office/word/2010/wordprocessingShape">
                        <wps:wsp>
                          <wps:cNvSpPr/>
                          <wps:spPr>
                            <a:xfrm>
                              <a:off x="0" y="0"/>
                              <a:ext cx="5262114" cy="49738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D4F4AB" w14:textId="3F389DA3" w:rsidR="00930664" w:rsidRPr="00502F95" w:rsidRDefault="00930664" w:rsidP="00930664">
                                <w:pPr>
                                  <w:jc w:val="left"/>
                                  <w:rPr>
                                    <w:b/>
                                    <w:bCs/>
                                    <w:color w:val="FF0000"/>
                                    <w:sz w:val="24"/>
                                    <w:szCs w:val="24"/>
                                  </w:rPr>
                                </w:pPr>
                                <w:bookmarkStart w:id="1" w:name="_Hlk191475197"/>
                                <w:r w:rsidRPr="00502F95">
                                  <w:rPr>
                                    <w:rFonts w:hint="eastAsia"/>
                                    <w:b/>
                                    <w:bCs/>
                                    <w:color w:val="FF0000"/>
                                    <w:sz w:val="24"/>
                                    <w:szCs w:val="24"/>
                                  </w:rPr>
                                  <w:t>＊作成時点の情報を基に本補助資料を作成しておりますので，最新の情報は日本造血細胞移植データセンターの</w:t>
                                </w:r>
                                <w:r w:rsidRPr="00502F95">
                                  <w:rPr>
                                    <w:b/>
                                    <w:bCs/>
                                    <w:color w:val="FF0000"/>
                                    <w:sz w:val="24"/>
                                    <w:szCs w:val="24"/>
                                  </w:rPr>
                                  <w:t>HPからご確認をお願いします。</w:t>
                                </w:r>
                              </w:p>
                              <w:p w14:paraId="62326C4C" w14:textId="4DBB290D" w:rsidR="00930664" w:rsidRPr="00502F95" w:rsidRDefault="00930664" w:rsidP="00930664">
                                <w:pPr>
                                  <w:jc w:val="left"/>
                                  <w:rPr>
                                    <w:b/>
                                    <w:bCs/>
                                    <w:color w:val="FF0000"/>
                                    <w:sz w:val="24"/>
                                    <w:szCs w:val="24"/>
                                  </w:rPr>
                                </w:pPr>
                                <w:r w:rsidRPr="00502F95">
                                  <w:rPr>
                                    <w:rFonts w:hint="eastAsia"/>
                                    <w:b/>
                                    <w:bCs/>
                                    <w:color w:val="FF0000"/>
                                    <w:sz w:val="24"/>
                                    <w:szCs w:val="24"/>
                                  </w:rPr>
                                  <w:t>＊本紹介フォームを介した個人情報の取り扱いには，施設のルールに従って十分注意してください。</w:t>
                                </w:r>
                              </w:p>
                              <w:bookmarkEnd w:id="1"/>
                              <w:p w14:paraId="50EDDC3D" w14:textId="77777777" w:rsidR="00930664" w:rsidRPr="00502F95" w:rsidRDefault="00930664" w:rsidP="00930664">
                                <w:pPr>
                                  <w:jc w:val="left"/>
                                  <w:rPr>
                                    <w:b/>
                                    <w:bCs/>
                                    <w:color w:val="000000" w:themeColor="text1"/>
                                    <w:sz w:val="24"/>
                                    <w:szCs w:val="24"/>
                                  </w:rPr>
                                </w:pPr>
                              </w:p>
                              <w:p w14:paraId="1C48FBDA" w14:textId="2DDBBEC6" w:rsidR="000136BC" w:rsidRPr="00502F95" w:rsidRDefault="000136BC" w:rsidP="000136BC">
                                <w:pPr>
                                  <w:jc w:val="left"/>
                                  <w:rPr>
                                    <w:b/>
                                    <w:bCs/>
                                    <w:color w:val="000000" w:themeColor="text1"/>
                                    <w:sz w:val="24"/>
                                    <w:szCs w:val="24"/>
                                  </w:rPr>
                                </w:pPr>
                                <w:r w:rsidRPr="00502F95">
                                  <w:rPr>
                                    <w:rFonts w:hint="eastAsia"/>
                                    <w:b/>
                                    <w:bCs/>
                                    <w:color w:val="000000" w:themeColor="text1"/>
                                    <w:sz w:val="24"/>
                                    <w:szCs w:val="24"/>
                                  </w:rPr>
                                  <w:t>本フォームの使用方法：</w:t>
                                </w:r>
                              </w:p>
                              <w:p w14:paraId="08932DFA" w14:textId="72BE5D63" w:rsidR="00D87080" w:rsidRPr="00502F95" w:rsidRDefault="002A2DDD" w:rsidP="000136BC">
                                <w:pPr>
                                  <w:pStyle w:val="ac"/>
                                  <w:numPr>
                                    <w:ilvl w:val="0"/>
                                    <w:numId w:val="6"/>
                                  </w:numPr>
                                  <w:jc w:val="left"/>
                                  <w:rPr>
                                    <w:color w:val="000000" w:themeColor="text1"/>
                                    <w:sz w:val="24"/>
                                    <w:szCs w:val="24"/>
                                  </w:rPr>
                                </w:pPr>
                                <w:r w:rsidRPr="00502F95">
                                  <w:rPr>
                                    <w:color w:val="000000" w:themeColor="text1"/>
                                    <w:sz w:val="24"/>
                                    <w:szCs w:val="24"/>
                                  </w:rPr>
                                  <w:t>FormsNetの輸注</w:t>
                                </w:r>
                                <w:r w:rsidR="00C50552" w:rsidRPr="00502F95">
                                  <w:rPr>
                                    <w:rFonts w:hint="eastAsia"/>
                                    <w:color w:val="000000" w:themeColor="text1"/>
                                    <w:sz w:val="24"/>
                                    <w:szCs w:val="24"/>
                                  </w:rPr>
                                  <w:t>後</w:t>
                                </w:r>
                                <w:r w:rsidRPr="00502F95">
                                  <w:rPr>
                                    <w:rFonts w:hint="eastAsia"/>
                                    <w:color w:val="000000" w:themeColor="text1"/>
                                    <w:sz w:val="24"/>
                                    <w:szCs w:val="24"/>
                                  </w:rPr>
                                  <w:t>フォームの入力に必要な情報を</w:t>
                                </w:r>
                                <w:r w:rsidR="0059685A" w:rsidRPr="00502F95">
                                  <w:rPr>
                                    <w:rFonts w:hint="eastAsia"/>
                                    <w:color w:val="000000" w:themeColor="text1"/>
                                    <w:sz w:val="24"/>
                                    <w:szCs w:val="24"/>
                                  </w:rPr>
                                  <w:t>、</w:t>
                                </w:r>
                                <w:r w:rsidRPr="00502F95">
                                  <w:rPr>
                                    <w:rFonts w:hint="eastAsia"/>
                                    <w:color w:val="000000" w:themeColor="text1"/>
                                    <w:sz w:val="24"/>
                                    <w:szCs w:val="24"/>
                                  </w:rPr>
                                  <w:t>本フォームで入手</w:t>
                                </w:r>
                              </w:p>
                              <w:p w14:paraId="74D0830E" w14:textId="382CCE43" w:rsidR="002A2DDD" w:rsidRPr="00502F95" w:rsidRDefault="0059685A" w:rsidP="000136BC">
                                <w:pPr>
                                  <w:pStyle w:val="ac"/>
                                  <w:numPr>
                                    <w:ilvl w:val="0"/>
                                    <w:numId w:val="6"/>
                                  </w:numPr>
                                  <w:jc w:val="left"/>
                                  <w:rPr>
                                    <w:color w:val="000000" w:themeColor="text1"/>
                                    <w:sz w:val="24"/>
                                    <w:szCs w:val="24"/>
                                  </w:rPr>
                                </w:pPr>
                                <w:r w:rsidRPr="00502F95">
                                  <w:rPr>
                                    <w:rFonts w:hint="eastAsia"/>
                                    <w:color w:val="000000" w:themeColor="text1"/>
                                    <w:sz w:val="24"/>
                                    <w:szCs w:val="24"/>
                                  </w:rPr>
                                  <w:t>本フォームに記載されている質問番号は、</w:t>
                                </w:r>
                                <w:r w:rsidRPr="00502F95">
                                  <w:rPr>
                                    <w:color w:val="000000" w:themeColor="text1"/>
                                    <w:sz w:val="24"/>
                                    <w:szCs w:val="24"/>
                                  </w:rPr>
                                  <w:t>FormsNetの当該CRFの質問番号に対応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6A5BA" id="正方形/長方形 1" o:spid="_x0000_s1026" style="position:absolute;left:0;text-align:left;margin-left:52.95pt;margin-top:254.5pt;width:414.35pt;height:39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" filled="f" strokecolor="black [3213]" strokeweight="1pt">
                    <v:textbox>
                      <w:txbxContent>
                        <w:p w14:paraId="5DD4F4AB" w14:textId="3F389DA3" w:rsidR="00930664" w:rsidRPr="00502F95" w:rsidRDefault="00930664" w:rsidP="00930664">
                          <w:pPr>
                            <w:jc w:val="left"/>
                            <w:rPr>
                              <w:b/>
                              <w:bCs/>
                              <w:color w:val="FF0000"/>
                              <w:sz w:val="24"/>
                              <w:szCs w:val="24"/>
                            </w:rPr>
                          </w:pPr>
                          <w:bookmarkStart w:id="2" w:name="_Hlk191475197"/>
                          <w:r w:rsidRPr="00502F95">
                            <w:rPr>
                              <w:rFonts w:hint="eastAsia"/>
                              <w:b/>
                              <w:bCs/>
                              <w:color w:val="FF0000"/>
                              <w:sz w:val="24"/>
                              <w:szCs w:val="24"/>
                            </w:rPr>
                            <w:t>＊作成時点の情報を基に本補助資料を作成しておりますので，最新の情報は日本造血細胞移植データセンターの</w:t>
                          </w:r>
                          <w:r w:rsidRPr="00502F95">
                            <w:rPr>
                              <w:b/>
                              <w:bCs/>
                              <w:color w:val="FF0000"/>
                              <w:sz w:val="24"/>
                              <w:szCs w:val="24"/>
                            </w:rPr>
                            <w:t>HPからご確認をお願いします。</w:t>
                          </w:r>
                        </w:p>
                        <w:p w14:paraId="62326C4C" w14:textId="4DBB290D" w:rsidR="00930664" w:rsidRPr="00502F95" w:rsidRDefault="00930664" w:rsidP="00930664">
                          <w:pPr>
                            <w:jc w:val="left"/>
                            <w:rPr>
                              <w:b/>
                              <w:bCs/>
                              <w:color w:val="FF0000"/>
                              <w:sz w:val="24"/>
                              <w:szCs w:val="24"/>
                            </w:rPr>
                          </w:pPr>
                          <w:r w:rsidRPr="00502F95">
                            <w:rPr>
                              <w:rFonts w:hint="eastAsia"/>
                              <w:b/>
                              <w:bCs/>
                              <w:color w:val="FF0000"/>
                              <w:sz w:val="24"/>
                              <w:szCs w:val="24"/>
                            </w:rPr>
                            <w:t>＊本紹介フォームを介した個人情報の取り扱いには，施設のルールに従って十分注意してください。</w:t>
                          </w:r>
                        </w:p>
                        <w:bookmarkEnd w:id="2"/>
                        <w:p w14:paraId="50EDDC3D" w14:textId="77777777" w:rsidR="00930664" w:rsidRPr="00502F95" w:rsidRDefault="00930664" w:rsidP="00930664">
                          <w:pPr>
                            <w:jc w:val="left"/>
                            <w:rPr>
                              <w:b/>
                              <w:bCs/>
                              <w:color w:val="000000" w:themeColor="text1"/>
                              <w:sz w:val="24"/>
                              <w:szCs w:val="24"/>
                            </w:rPr>
                          </w:pPr>
                        </w:p>
                        <w:p w14:paraId="1C48FBDA" w14:textId="2DDBBEC6" w:rsidR="000136BC" w:rsidRPr="00502F95" w:rsidRDefault="000136BC" w:rsidP="000136BC">
                          <w:pPr>
                            <w:jc w:val="left"/>
                            <w:rPr>
                              <w:b/>
                              <w:bCs/>
                              <w:color w:val="000000" w:themeColor="text1"/>
                              <w:sz w:val="24"/>
                              <w:szCs w:val="24"/>
                            </w:rPr>
                          </w:pPr>
                          <w:r w:rsidRPr="00502F95">
                            <w:rPr>
                              <w:rFonts w:hint="eastAsia"/>
                              <w:b/>
                              <w:bCs/>
                              <w:color w:val="000000" w:themeColor="text1"/>
                              <w:sz w:val="24"/>
                              <w:szCs w:val="24"/>
                            </w:rPr>
                            <w:t>本フォームの使用方法：</w:t>
                          </w:r>
                        </w:p>
                        <w:p w14:paraId="08932DFA" w14:textId="72BE5D63" w:rsidR="00D87080" w:rsidRPr="00502F95" w:rsidRDefault="002A2DDD" w:rsidP="000136BC">
                          <w:pPr>
                            <w:pStyle w:val="ac"/>
                            <w:numPr>
                              <w:ilvl w:val="0"/>
                              <w:numId w:val="6"/>
                            </w:numPr>
                            <w:jc w:val="left"/>
                            <w:rPr>
                              <w:color w:val="000000" w:themeColor="text1"/>
                              <w:sz w:val="24"/>
                              <w:szCs w:val="24"/>
                            </w:rPr>
                          </w:pPr>
                          <w:r w:rsidRPr="00502F95">
                            <w:rPr>
                              <w:color w:val="000000" w:themeColor="text1"/>
                              <w:sz w:val="24"/>
                              <w:szCs w:val="24"/>
                            </w:rPr>
                            <w:t>FormsNetの輸注</w:t>
                          </w:r>
                          <w:r w:rsidR="00C50552" w:rsidRPr="00502F95">
                            <w:rPr>
                              <w:rFonts w:hint="eastAsia"/>
                              <w:color w:val="000000" w:themeColor="text1"/>
                              <w:sz w:val="24"/>
                              <w:szCs w:val="24"/>
                            </w:rPr>
                            <w:t>後</w:t>
                          </w:r>
                          <w:r w:rsidRPr="00502F95">
                            <w:rPr>
                              <w:rFonts w:hint="eastAsia"/>
                              <w:color w:val="000000" w:themeColor="text1"/>
                              <w:sz w:val="24"/>
                              <w:szCs w:val="24"/>
                            </w:rPr>
                            <w:t>フォームの入力に必要な情報を</w:t>
                          </w:r>
                          <w:r w:rsidR="0059685A" w:rsidRPr="00502F95">
                            <w:rPr>
                              <w:rFonts w:hint="eastAsia"/>
                              <w:color w:val="000000" w:themeColor="text1"/>
                              <w:sz w:val="24"/>
                              <w:szCs w:val="24"/>
                            </w:rPr>
                            <w:t>、</w:t>
                          </w:r>
                          <w:r w:rsidRPr="00502F95">
                            <w:rPr>
                              <w:rFonts w:hint="eastAsia"/>
                              <w:color w:val="000000" w:themeColor="text1"/>
                              <w:sz w:val="24"/>
                              <w:szCs w:val="24"/>
                            </w:rPr>
                            <w:t>本フォームで入手</w:t>
                          </w:r>
                        </w:p>
                        <w:p w14:paraId="74D0830E" w14:textId="382CCE43" w:rsidR="002A2DDD" w:rsidRPr="00502F95" w:rsidRDefault="0059685A" w:rsidP="000136BC">
                          <w:pPr>
                            <w:pStyle w:val="ac"/>
                            <w:numPr>
                              <w:ilvl w:val="0"/>
                              <w:numId w:val="6"/>
                            </w:numPr>
                            <w:jc w:val="left"/>
                            <w:rPr>
                              <w:color w:val="000000" w:themeColor="text1"/>
                              <w:sz w:val="24"/>
                              <w:szCs w:val="24"/>
                            </w:rPr>
                          </w:pPr>
                          <w:r w:rsidRPr="00502F95">
                            <w:rPr>
                              <w:rFonts w:hint="eastAsia"/>
                              <w:color w:val="000000" w:themeColor="text1"/>
                              <w:sz w:val="24"/>
                              <w:szCs w:val="24"/>
                            </w:rPr>
                            <w:t>本フォームに記載されている質問番号は、</w:t>
                          </w:r>
                          <w:r w:rsidRPr="00502F95">
                            <w:rPr>
                              <w:color w:val="000000" w:themeColor="text1"/>
                              <w:sz w:val="24"/>
                              <w:szCs w:val="24"/>
                            </w:rPr>
                            <w:t>FormsNetの当該CRFの質問番号に対応</w:t>
                          </w:r>
                        </w:p>
                      </w:txbxContent>
                    </v:textbox>
                  </v:rect>
                </w:pict>
              </mc:Fallback>
            </mc:AlternateContent>
          </w:r>
          <w:r w:rsidR="00F31416" w:rsidRPr="009268DB">
            <w:br w:type="page"/>
          </w:r>
        </w:p>
      </w:sdtContent>
    </w:sdt>
    <w:p w14:paraId="1104F0B7" w14:textId="68119AA4" w:rsidR="004F50E7" w:rsidRPr="009268DB" w:rsidRDefault="001C3055" w:rsidP="00412C17">
      <w:pPr>
        <w:pStyle w:val="1"/>
      </w:pPr>
      <w:r w:rsidRPr="009268DB">
        <w:lastRenderedPageBreak/>
        <w:t xml:space="preserve">ID (　　　　</w:t>
      </w:r>
      <w:r w:rsidR="00924A81" w:rsidRPr="009268DB">
        <w:t xml:space="preserve">　</w:t>
      </w:r>
      <w:r w:rsidRPr="009268DB">
        <w:t xml:space="preserve">　　)　CAR-T輸注日(</w:t>
      </w:r>
      <w:r w:rsidR="00693F0E" w:rsidRPr="009268DB">
        <w:t>20</w:t>
      </w:r>
      <w:r w:rsidR="00B7445F" w:rsidRPr="009268DB">
        <w:t xml:space="preserve">　</w:t>
      </w:r>
      <w:r w:rsidRPr="009268DB">
        <w:t xml:space="preserve">　/　　/　　)</w:t>
      </w:r>
      <w:bookmarkEnd w:id="0"/>
      <w:r w:rsidR="00D91ABE" w:rsidRPr="009268DB">
        <w:rPr>
          <w:sz w:val="20"/>
          <w:szCs w:val="20"/>
        </w:rPr>
        <w:t xml:space="preserve">　</w:t>
      </w:r>
    </w:p>
    <w:p w14:paraId="320C9914" w14:textId="797D7CC4" w:rsidR="00A2355A" w:rsidRPr="009268DB" w:rsidRDefault="0060797E" w:rsidP="00A2355A">
      <w:pPr>
        <w:pStyle w:val="1"/>
        <w:rPr>
          <w:color w:val="0070C0"/>
          <w:sz w:val="22"/>
          <w:szCs w:val="22"/>
        </w:rPr>
      </w:pPr>
      <w:r w:rsidRPr="009268DB">
        <w:rPr>
          <w:rFonts w:hint="eastAsia"/>
          <w:color w:val="0070C0"/>
          <w:sz w:val="22"/>
          <w:szCs w:val="22"/>
        </w:rPr>
        <w:t>F</w:t>
      </w:r>
      <w:r w:rsidRPr="009268DB">
        <w:rPr>
          <w:color w:val="0070C0"/>
          <w:sz w:val="22"/>
          <w:szCs w:val="22"/>
        </w:rPr>
        <w:t>2</w:t>
      </w:r>
      <w:r w:rsidR="0077061F" w:rsidRPr="009268DB">
        <w:rPr>
          <w:rFonts w:hint="eastAsia"/>
          <w:color w:val="0070C0"/>
          <w:sz w:val="22"/>
          <w:szCs w:val="22"/>
        </w:rPr>
        <w:t>1</w:t>
      </w:r>
      <w:r w:rsidRPr="009268DB">
        <w:rPr>
          <w:color w:val="0070C0"/>
          <w:sz w:val="22"/>
          <w:szCs w:val="22"/>
        </w:rPr>
        <w:t>1</w:t>
      </w:r>
      <w:r w:rsidRPr="009268DB">
        <w:rPr>
          <w:rFonts w:hint="eastAsia"/>
          <w:color w:val="0070C0"/>
          <w:sz w:val="22"/>
          <w:szCs w:val="22"/>
        </w:rPr>
        <w:t>6形質細胞性腫瘍（</w:t>
      </w:r>
      <w:r w:rsidRPr="009268DB">
        <w:rPr>
          <w:color w:val="0070C0"/>
          <w:sz w:val="22"/>
          <w:szCs w:val="22"/>
        </w:rPr>
        <w:t>PCD）</w:t>
      </w:r>
      <w:r w:rsidRPr="009268DB">
        <w:rPr>
          <w:rFonts w:hint="eastAsia"/>
          <w:color w:val="0070C0"/>
          <w:sz w:val="22"/>
          <w:szCs w:val="22"/>
        </w:rPr>
        <w:t>輸注</w:t>
      </w:r>
      <w:r w:rsidR="00F07500" w:rsidRPr="009268DB">
        <w:rPr>
          <w:rFonts w:hint="eastAsia"/>
          <w:color w:val="0070C0"/>
          <w:sz w:val="22"/>
          <w:szCs w:val="22"/>
        </w:rPr>
        <w:t>後</w:t>
      </w:r>
      <w:r w:rsidRPr="009268DB">
        <w:rPr>
          <w:rFonts w:hint="eastAsia"/>
          <w:color w:val="0070C0"/>
          <w:sz w:val="22"/>
          <w:szCs w:val="22"/>
        </w:rPr>
        <w:t>情報</w:t>
      </w:r>
    </w:p>
    <w:p w14:paraId="71714428" w14:textId="58DCC066" w:rsidR="00A2355A" w:rsidRPr="009268DB" w:rsidRDefault="00A2355A" w:rsidP="00A2355A">
      <w:r w:rsidRPr="009268DB">
        <w:rPr>
          <w:rFonts w:hint="eastAsia"/>
        </w:rPr>
        <w:t>【</w:t>
      </w:r>
      <w:r w:rsidRPr="009268DB">
        <w:rPr>
          <w:rFonts w:hint="eastAsia"/>
          <w:b/>
          <w:bCs/>
        </w:rPr>
        <w:t>疾患分類</w:t>
      </w:r>
      <w:r w:rsidR="00EB2D70"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823D69" w:rsidRPr="009268DB" w14:paraId="79453098" w14:textId="77777777">
        <w:trPr>
          <w:trHeight w:val="106"/>
        </w:trPr>
        <w:tc>
          <w:tcPr>
            <w:tcW w:w="10490" w:type="dxa"/>
            <w:gridSpan w:val="2"/>
            <w:shd w:val="clear" w:color="auto" w:fill="D9D9D9" w:themeFill="background1" w:themeFillShade="D9"/>
            <w:vAlign w:val="center"/>
          </w:tcPr>
          <w:p w14:paraId="20B5CB4E" w14:textId="3E85E431" w:rsidR="00823D69" w:rsidRPr="009268DB" w:rsidRDefault="000C75B5">
            <w:pPr>
              <w:snapToGrid w:val="0"/>
              <w:rPr>
                <w:b/>
                <w:bCs/>
                <w:sz w:val="20"/>
                <w:szCs w:val="20"/>
              </w:rPr>
            </w:pPr>
            <w:r w:rsidRPr="009268DB">
              <w:rPr>
                <w:rFonts w:hint="eastAsia"/>
                <w:b/>
                <w:bCs/>
                <w:sz w:val="20"/>
                <w:szCs w:val="20"/>
              </w:rPr>
              <w:t>質問1　多発性骨髄腫</w:t>
            </w:r>
            <w:r w:rsidRPr="009268DB">
              <w:rPr>
                <w:b/>
                <w:bCs/>
                <w:sz w:val="20"/>
                <w:szCs w:val="20"/>
              </w:rPr>
              <w:t>/形質細胞性腫瘍（PCD）の分類を選択</w:t>
            </w:r>
            <w:r w:rsidRPr="009268DB">
              <w:rPr>
                <w:rFonts w:hint="eastAsia"/>
                <w:b/>
                <w:bCs/>
                <w:sz w:val="20"/>
                <w:szCs w:val="20"/>
              </w:rPr>
              <w:t>（フォーム</w:t>
            </w:r>
            <w:r w:rsidRPr="009268DB">
              <w:rPr>
                <w:b/>
                <w:bCs/>
                <w:sz w:val="20"/>
                <w:szCs w:val="20"/>
              </w:rPr>
              <w:t>2で選択したものと同一の項目を選択</w:t>
            </w:r>
            <w:r w:rsidRPr="009268DB">
              <w:rPr>
                <w:rFonts w:hint="eastAsia"/>
                <w:b/>
                <w:bCs/>
                <w:sz w:val="20"/>
                <w:szCs w:val="20"/>
              </w:rPr>
              <w:t>）</w:t>
            </w:r>
          </w:p>
        </w:tc>
      </w:tr>
      <w:tr w:rsidR="00823D69" w:rsidRPr="009268DB" w14:paraId="54F1EA0E" w14:textId="77777777">
        <w:tc>
          <w:tcPr>
            <w:tcW w:w="284" w:type="dxa"/>
            <w:tcBorders>
              <w:right w:val="nil"/>
            </w:tcBorders>
            <w:shd w:val="clear" w:color="auto" w:fill="auto"/>
            <w:vAlign w:val="center"/>
          </w:tcPr>
          <w:p w14:paraId="6E663F70" w14:textId="77777777" w:rsidR="00823D69" w:rsidRPr="009268DB" w:rsidRDefault="00823D69">
            <w:pPr>
              <w:snapToGrid w:val="0"/>
              <w:rPr>
                <w:b/>
                <w:bCs/>
                <w:sz w:val="20"/>
                <w:szCs w:val="20"/>
              </w:rPr>
            </w:pPr>
          </w:p>
        </w:tc>
        <w:tc>
          <w:tcPr>
            <w:tcW w:w="10206" w:type="dxa"/>
            <w:tcBorders>
              <w:left w:val="nil"/>
            </w:tcBorders>
            <w:shd w:val="clear" w:color="auto" w:fill="auto"/>
            <w:vAlign w:val="center"/>
          </w:tcPr>
          <w:p w14:paraId="51B3F0F1" w14:textId="77777777" w:rsidR="000C75B5" w:rsidRPr="009268DB" w:rsidRDefault="000C75B5" w:rsidP="000C75B5">
            <w:pPr>
              <w:snapToGrid w:val="0"/>
              <w:rPr>
                <w:sz w:val="20"/>
                <w:szCs w:val="20"/>
              </w:rPr>
            </w:pPr>
            <w:r w:rsidRPr="009268DB">
              <w:rPr>
                <w:sz w:val="20"/>
                <w:szCs w:val="20"/>
              </w:rPr>
              <w:t xml:space="preserve">□ </w:t>
            </w:r>
            <w:r w:rsidRPr="009268DB">
              <w:rPr>
                <w:rFonts w:hint="eastAsia"/>
                <w:sz w:val="20"/>
                <w:szCs w:val="20"/>
              </w:rPr>
              <w:t>多発性骨髄腫</w:t>
            </w:r>
            <w:r w:rsidRPr="009268DB">
              <w:rPr>
                <w:sz w:val="20"/>
                <w:szCs w:val="20"/>
              </w:rPr>
              <w:t xml:space="preserve"> (178) → 質問415へ </w:t>
            </w:r>
          </w:p>
          <w:p w14:paraId="7F2F207E" w14:textId="77777777" w:rsidR="000C75B5" w:rsidRPr="009268DB" w:rsidRDefault="000C75B5" w:rsidP="000C75B5">
            <w:pPr>
              <w:snapToGrid w:val="0"/>
              <w:rPr>
                <w:sz w:val="20"/>
                <w:szCs w:val="20"/>
              </w:rPr>
            </w:pPr>
            <w:r w:rsidRPr="009268DB">
              <w:rPr>
                <w:sz w:val="20"/>
                <w:szCs w:val="20"/>
              </w:rPr>
              <w:t>□</w:t>
            </w:r>
            <w:r w:rsidRPr="009268DB">
              <w:rPr>
                <w:rFonts w:hint="eastAsia"/>
                <w:sz w:val="20"/>
                <w:szCs w:val="20"/>
              </w:rPr>
              <w:t xml:space="preserve"> 多発性骨髄腫－軽鎖型</w:t>
            </w:r>
            <w:r w:rsidRPr="009268DB">
              <w:rPr>
                <w:sz w:val="20"/>
                <w:szCs w:val="20"/>
              </w:rPr>
              <w:t xml:space="preserve"> (186) → 質問415へ</w:t>
            </w:r>
          </w:p>
          <w:p w14:paraId="0808CECB" w14:textId="4DFE84E6" w:rsidR="00823D69" w:rsidRPr="009268DB" w:rsidRDefault="000C75B5" w:rsidP="000C75B5">
            <w:pPr>
              <w:snapToGrid w:val="0"/>
              <w:rPr>
                <w:sz w:val="20"/>
                <w:szCs w:val="20"/>
              </w:rPr>
            </w:pPr>
            <w:r w:rsidRPr="009268DB">
              <w:rPr>
                <w:sz w:val="20"/>
                <w:szCs w:val="20"/>
              </w:rPr>
              <w:t xml:space="preserve">□ </w:t>
            </w:r>
            <w:r w:rsidRPr="009268DB">
              <w:rPr>
                <w:rFonts w:hint="eastAsia"/>
                <w:sz w:val="20"/>
                <w:szCs w:val="20"/>
              </w:rPr>
              <w:t>多発性骨髄腫－非分泌型</w:t>
            </w:r>
            <w:r w:rsidRPr="009268DB">
              <w:rPr>
                <w:sz w:val="20"/>
                <w:szCs w:val="20"/>
              </w:rPr>
              <w:t xml:space="preserve"> (187) → 質問423へ</w:t>
            </w:r>
          </w:p>
        </w:tc>
      </w:tr>
      <w:tr w:rsidR="00823D69" w:rsidRPr="009268DB" w14:paraId="0D6489EC" w14:textId="77777777">
        <w:trPr>
          <w:trHeight w:val="106"/>
        </w:trPr>
        <w:tc>
          <w:tcPr>
            <w:tcW w:w="10490" w:type="dxa"/>
            <w:gridSpan w:val="2"/>
            <w:shd w:val="clear" w:color="auto" w:fill="D9D9D9" w:themeFill="background1" w:themeFillShade="D9"/>
            <w:vAlign w:val="center"/>
          </w:tcPr>
          <w:p w14:paraId="5FAD10A6" w14:textId="3781B08E" w:rsidR="00823D69" w:rsidRPr="009268DB" w:rsidRDefault="00823D69">
            <w:pPr>
              <w:snapToGrid w:val="0"/>
              <w:rPr>
                <w:b/>
                <w:bCs/>
                <w:sz w:val="20"/>
                <w:szCs w:val="20"/>
              </w:rPr>
            </w:pPr>
            <w:r w:rsidRPr="009268DB">
              <w:rPr>
                <w:rFonts w:hint="eastAsia"/>
                <w:b/>
                <w:bCs/>
                <w:sz w:val="20"/>
                <w:szCs w:val="20"/>
              </w:rPr>
              <w:t>質問</w:t>
            </w:r>
            <w:r w:rsidR="00E16CEC" w:rsidRPr="009268DB">
              <w:rPr>
                <w:rFonts w:hint="eastAsia"/>
                <w:b/>
                <w:bCs/>
                <w:sz w:val="20"/>
                <w:szCs w:val="20"/>
              </w:rPr>
              <w:t>2</w:t>
            </w:r>
            <w:r w:rsidRPr="009268DB">
              <w:rPr>
                <w:rFonts w:hint="eastAsia"/>
                <w:b/>
                <w:bCs/>
                <w:sz w:val="20"/>
                <w:szCs w:val="20"/>
              </w:rPr>
              <w:t xml:space="preserve">　</w:t>
            </w:r>
            <w:r w:rsidR="0094191F" w:rsidRPr="009268DB">
              <w:rPr>
                <w:rFonts w:hint="eastAsia"/>
                <w:b/>
                <w:bCs/>
                <w:sz w:val="20"/>
                <w:szCs w:val="20"/>
              </w:rPr>
              <w:t>既往症</w:t>
            </w:r>
            <w:r w:rsidR="0094191F" w:rsidRPr="009268DB">
              <w:rPr>
                <w:b/>
                <w:bCs/>
                <w:sz w:val="20"/>
                <w:szCs w:val="20"/>
              </w:rPr>
              <w:t>/併発症を選択</w:t>
            </w:r>
            <w:r w:rsidR="0094191F" w:rsidRPr="009268DB">
              <w:rPr>
                <w:rFonts w:hint="eastAsia"/>
                <w:b/>
                <w:bCs/>
                <w:sz w:val="20"/>
                <w:szCs w:val="20"/>
              </w:rPr>
              <w:t>（フォーム</w:t>
            </w:r>
            <w:r w:rsidR="0094191F" w:rsidRPr="009268DB">
              <w:rPr>
                <w:b/>
                <w:bCs/>
                <w:sz w:val="20"/>
                <w:szCs w:val="20"/>
              </w:rPr>
              <w:t>2で選択したものと同一の項目を選択</w:t>
            </w:r>
            <w:r w:rsidR="0094191F" w:rsidRPr="009268DB">
              <w:rPr>
                <w:rFonts w:hint="eastAsia"/>
                <w:b/>
                <w:bCs/>
                <w:sz w:val="20"/>
                <w:szCs w:val="20"/>
              </w:rPr>
              <w:t>）</w:t>
            </w:r>
          </w:p>
        </w:tc>
      </w:tr>
      <w:tr w:rsidR="00823D69" w:rsidRPr="009268DB" w14:paraId="3E3B73CC" w14:textId="77777777">
        <w:tc>
          <w:tcPr>
            <w:tcW w:w="284" w:type="dxa"/>
            <w:tcBorders>
              <w:right w:val="nil"/>
            </w:tcBorders>
            <w:shd w:val="clear" w:color="auto" w:fill="auto"/>
            <w:vAlign w:val="center"/>
          </w:tcPr>
          <w:p w14:paraId="650BDF80" w14:textId="77777777" w:rsidR="00823D69" w:rsidRPr="009268DB" w:rsidRDefault="00823D69">
            <w:pPr>
              <w:snapToGrid w:val="0"/>
              <w:rPr>
                <w:b/>
                <w:bCs/>
                <w:sz w:val="20"/>
                <w:szCs w:val="20"/>
              </w:rPr>
            </w:pPr>
          </w:p>
        </w:tc>
        <w:tc>
          <w:tcPr>
            <w:tcW w:w="10206" w:type="dxa"/>
            <w:tcBorders>
              <w:left w:val="nil"/>
            </w:tcBorders>
            <w:shd w:val="clear" w:color="auto" w:fill="auto"/>
            <w:vAlign w:val="center"/>
          </w:tcPr>
          <w:p w14:paraId="514A1E2B" w14:textId="77777777" w:rsidR="0097674D" w:rsidRPr="009268DB" w:rsidRDefault="0097674D" w:rsidP="0097674D">
            <w:pPr>
              <w:snapToGrid w:val="0"/>
              <w:rPr>
                <w:sz w:val="20"/>
                <w:szCs w:val="20"/>
              </w:rPr>
            </w:pPr>
            <w:r w:rsidRPr="009268DB">
              <w:rPr>
                <w:rFonts w:hint="eastAsia"/>
                <w:sz w:val="20"/>
                <w:szCs w:val="20"/>
              </w:rPr>
              <w:t>□</w:t>
            </w:r>
            <w:r w:rsidRPr="009268DB">
              <w:rPr>
                <w:sz w:val="20"/>
                <w:szCs w:val="20"/>
              </w:rPr>
              <w:t xml:space="preserve"> 孤立性形質細胞腫 (骨髄腫の証拠なし)</w:t>
            </w:r>
          </w:p>
          <w:p w14:paraId="23743762" w14:textId="77777777" w:rsidR="0097674D" w:rsidRPr="009268DB" w:rsidRDefault="0097674D" w:rsidP="0097674D">
            <w:pPr>
              <w:snapToGrid w:val="0"/>
              <w:rPr>
                <w:sz w:val="20"/>
                <w:szCs w:val="20"/>
              </w:rPr>
            </w:pPr>
            <w:r w:rsidRPr="009268DB">
              <w:rPr>
                <w:sz w:val="20"/>
                <w:szCs w:val="20"/>
              </w:rPr>
              <w:t>□ くすぶり型骨髄腫</w:t>
            </w:r>
          </w:p>
          <w:p w14:paraId="3C7D6353" w14:textId="77777777" w:rsidR="0097674D" w:rsidRPr="009268DB" w:rsidRDefault="0097674D" w:rsidP="0097674D">
            <w:pPr>
              <w:snapToGrid w:val="0"/>
              <w:rPr>
                <w:sz w:val="20"/>
                <w:szCs w:val="20"/>
              </w:rPr>
            </w:pPr>
            <w:r w:rsidRPr="009268DB">
              <w:rPr>
                <w:sz w:val="20"/>
                <w:szCs w:val="20"/>
              </w:rPr>
              <w:t>□ アミロイドーシス→</w:t>
            </w:r>
            <w:r w:rsidRPr="009268DB">
              <w:rPr>
                <w:rFonts w:hint="eastAsia"/>
                <w:sz w:val="20"/>
                <w:szCs w:val="20"/>
              </w:rPr>
              <w:t>別紙①を記載</w:t>
            </w:r>
          </w:p>
          <w:p w14:paraId="31582DE3" w14:textId="77777777" w:rsidR="0097674D" w:rsidRPr="009268DB" w:rsidRDefault="0097674D" w:rsidP="0097674D">
            <w:pPr>
              <w:snapToGrid w:val="0"/>
              <w:rPr>
                <w:sz w:val="20"/>
                <w:szCs w:val="20"/>
              </w:rPr>
            </w:pPr>
            <w:r w:rsidRPr="009268DB">
              <w:rPr>
                <w:sz w:val="20"/>
                <w:szCs w:val="20"/>
              </w:rPr>
              <w:t>□ 骨硬化性骨髄腫/POEMS症候群→</w:t>
            </w:r>
            <w:r w:rsidRPr="009268DB">
              <w:rPr>
                <w:rFonts w:hint="eastAsia"/>
                <w:sz w:val="20"/>
                <w:szCs w:val="20"/>
              </w:rPr>
              <w:t>別紙②を記載</w:t>
            </w:r>
          </w:p>
          <w:p w14:paraId="1EE522ED" w14:textId="77777777" w:rsidR="0097674D" w:rsidRPr="009268DB" w:rsidRDefault="0097674D" w:rsidP="0097674D">
            <w:pPr>
              <w:snapToGrid w:val="0"/>
              <w:rPr>
                <w:sz w:val="20"/>
                <w:szCs w:val="20"/>
              </w:rPr>
            </w:pPr>
            <w:r w:rsidRPr="009268DB">
              <w:rPr>
                <w:sz w:val="20"/>
                <w:szCs w:val="20"/>
              </w:rPr>
              <w:t>□ 意義不明の単クローン性免疫グロブリン血症 (MGUS)</w:t>
            </w:r>
          </w:p>
          <w:p w14:paraId="5779A02F" w14:textId="320351E4" w:rsidR="0097674D" w:rsidRPr="009268DB" w:rsidRDefault="0097674D" w:rsidP="0097674D">
            <w:pPr>
              <w:snapToGrid w:val="0"/>
              <w:rPr>
                <w:sz w:val="20"/>
                <w:szCs w:val="20"/>
              </w:rPr>
            </w:pPr>
            <w:r w:rsidRPr="009268DB">
              <w:rPr>
                <w:sz w:val="20"/>
                <w:szCs w:val="20"/>
              </w:rPr>
              <w:t>□ 腎障害を伴う単クローン性免疫グロブリン血症 (MGRS)</w:t>
            </w:r>
            <w:r w:rsidR="00EE1665" w:rsidRPr="009268DB">
              <w:rPr>
                <w:rFonts w:hint="eastAsia"/>
                <w:sz w:val="20"/>
                <w:szCs w:val="20"/>
              </w:rPr>
              <w:t xml:space="preserve"> </w:t>
            </w:r>
            <w:r w:rsidR="00EE1665" w:rsidRPr="009268DB">
              <w:rPr>
                <w:sz w:val="20"/>
                <w:szCs w:val="20"/>
              </w:rPr>
              <w:t>→</w:t>
            </w:r>
            <w:r w:rsidR="00EE1665" w:rsidRPr="009268DB">
              <w:rPr>
                <w:rFonts w:hint="eastAsia"/>
                <w:sz w:val="20"/>
                <w:szCs w:val="20"/>
              </w:rPr>
              <w:t>別紙①質問</w:t>
            </w:r>
            <w:r w:rsidR="00170B58" w:rsidRPr="009268DB">
              <w:rPr>
                <w:rFonts w:hint="eastAsia"/>
                <w:sz w:val="20"/>
                <w:szCs w:val="20"/>
              </w:rPr>
              <w:t>30-33、</w:t>
            </w:r>
            <w:r w:rsidR="009E6529" w:rsidRPr="009268DB">
              <w:rPr>
                <w:rFonts w:hint="eastAsia"/>
                <w:sz w:val="20"/>
                <w:szCs w:val="20"/>
              </w:rPr>
              <w:t>228-231</w:t>
            </w:r>
            <w:r w:rsidR="00EE1665" w:rsidRPr="009268DB">
              <w:rPr>
                <w:rFonts w:hint="eastAsia"/>
                <w:sz w:val="20"/>
                <w:szCs w:val="20"/>
              </w:rPr>
              <w:t>を記載</w:t>
            </w:r>
          </w:p>
          <w:p w14:paraId="33AAE5B7" w14:textId="70030CDA" w:rsidR="00823D69" w:rsidRPr="009268DB" w:rsidRDefault="0097674D" w:rsidP="0097674D">
            <w:pPr>
              <w:snapToGrid w:val="0"/>
              <w:rPr>
                <w:sz w:val="20"/>
                <w:szCs w:val="20"/>
              </w:rPr>
            </w:pPr>
            <w:r w:rsidRPr="009268DB">
              <w:rPr>
                <w:sz w:val="20"/>
                <w:szCs w:val="20"/>
              </w:rPr>
              <w:t>□ その他の形質細胞性腫瘍 (PCD)</w:t>
            </w:r>
          </w:p>
        </w:tc>
      </w:tr>
    </w:tbl>
    <w:p w14:paraId="2C06B167" w14:textId="77777777" w:rsidR="005854C5" w:rsidRPr="009268DB" w:rsidRDefault="005854C5" w:rsidP="00744611">
      <w:pPr>
        <w:jc w:val="left"/>
      </w:pPr>
    </w:p>
    <w:p w14:paraId="21A882B4" w14:textId="2CCE8657" w:rsidR="00744611" w:rsidRPr="009268DB" w:rsidRDefault="009F6AD3" w:rsidP="00744611">
      <w:pPr>
        <w:jc w:val="left"/>
      </w:pPr>
      <w:r w:rsidRPr="009268DB">
        <w:rPr>
          <w:rFonts w:hint="eastAsia"/>
        </w:rPr>
        <w:t>【</w:t>
      </w:r>
      <w:r w:rsidRPr="009268DB">
        <w:rPr>
          <w:rFonts w:hint="eastAsia"/>
          <w:b/>
          <w:bCs/>
        </w:rPr>
        <w:t>細胞治療で最良効果が得られた時点の疾患評価</w:t>
      </w:r>
      <w:r w:rsidRPr="009268DB">
        <w:rPr>
          <w:rFonts w:hint="eastAsia"/>
        </w:rPr>
        <w:t>】</w:t>
      </w:r>
    </w:p>
    <w:p w14:paraId="4F951597" w14:textId="56339E62" w:rsidR="00F779A9" w:rsidRPr="009268DB" w:rsidRDefault="00F779A9" w:rsidP="00F779A9">
      <w:pPr>
        <w:jc w:val="left"/>
      </w:pPr>
      <w:r w:rsidRPr="009268DB">
        <w:rPr>
          <w:rFonts w:hint="eastAsia"/>
        </w:rPr>
        <w:t>最良効果の判定は、細胞治療に対する反応に基づくものであり、</w:t>
      </w:r>
      <w:r w:rsidRPr="009268DB">
        <w:t xml:space="preserve"> 細胞治療後の疾患の再発や進行/増悪のために実施した治療に対する反応は含まれ</w:t>
      </w:r>
      <w:r w:rsidR="0000124E" w:rsidRPr="009268DB">
        <w:rPr>
          <w:rFonts w:hint="eastAsia"/>
        </w:rPr>
        <w:t>ない</w:t>
      </w:r>
      <w:r w:rsidRPr="009268DB">
        <w:t>。</w:t>
      </w:r>
    </w:p>
    <w:p w14:paraId="574F5898" w14:textId="6A3AE3C5" w:rsidR="00F779A9" w:rsidRPr="009268DB" w:rsidRDefault="0000124E" w:rsidP="00343767">
      <w:pPr>
        <w:pStyle w:val="ac"/>
        <w:numPr>
          <w:ilvl w:val="0"/>
          <w:numId w:val="15"/>
        </w:numPr>
        <w:jc w:val="left"/>
      </w:pPr>
      <w:r w:rsidRPr="009268DB">
        <w:t>細胞治療前の6ヶ月間にいかなる化学療法も受けていない患者、または、疾患の再発や進行/増悪に対して未治療で細胞治療を実施した患者の場合は、</w:t>
      </w:r>
      <w:r w:rsidR="00F27FBD" w:rsidRPr="009268DB">
        <w:rPr>
          <w:rFonts w:hint="eastAsia"/>
        </w:rPr>
        <w:t>リンパ球除去化学療法</w:t>
      </w:r>
      <w:r w:rsidRPr="009268DB">
        <w:t>開始前の疾患の状態と比較することにより、細胞治療による最良効果を判定する。</w:t>
      </w:r>
    </w:p>
    <w:p w14:paraId="604CF498" w14:textId="56567890" w:rsidR="003D5E07" w:rsidRPr="009268DB" w:rsidRDefault="0000124E" w:rsidP="00A72A67">
      <w:pPr>
        <w:pStyle w:val="ac"/>
        <w:numPr>
          <w:ilvl w:val="0"/>
          <w:numId w:val="15"/>
        </w:numPr>
        <w:jc w:val="left"/>
      </w:pPr>
      <w:r w:rsidRPr="009268DB">
        <w:t>細胞治療前に疾患の再発や進行/増悪が認められた患者に対して、</w:t>
      </w:r>
      <w:r w:rsidR="00F27FBD" w:rsidRPr="009268DB">
        <w:rPr>
          <w:rFonts w:hint="eastAsia"/>
        </w:rPr>
        <w:t>リンパ球除去化学療法</w:t>
      </w:r>
      <w:r w:rsidRPr="009268DB">
        <w:t>開始前に骨髄腫に対する治療が行われた場合には、疾患の再発や進行/増悪時をベースラインとして、細胞治療による最良効果を判定する。</w:t>
      </w:r>
      <w:r w:rsidR="00E40175" w:rsidRPr="009268DB">
        <w:t xml:space="preserve"> </w:t>
      </w:r>
    </w:p>
    <w:p w14:paraId="71D684AB" w14:textId="503CBD36" w:rsidR="0000124E" w:rsidRPr="009268DB" w:rsidRDefault="00A72A67" w:rsidP="00421DDC">
      <w:pPr>
        <w:pStyle w:val="ac"/>
        <w:numPr>
          <w:ilvl w:val="0"/>
          <w:numId w:val="15"/>
        </w:numPr>
        <w:ind w:left="284" w:hanging="284"/>
        <w:jc w:val="left"/>
      </w:pPr>
      <w:r w:rsidRPr="009268DB">
        <w:rPr>
          <w:rFonts w:hint="eastAsia"/>
        </w:rPr>
        <w:t>報告期間に認められた細胞治療による最良効果を確認するために行うので、最良効果が認められた後に疾患の再発や進行</w:t>
      </w:r>
      <w:r w:rsidRPr="009268DB">
        <w:t>/増悪が認められたとしても、最良効果時点の情報を確認し記載する。</w:t>
      </w:r>
    </w:p>
    <w:p w14:paraId="62184406" w14:textId="01C80C7D" w:rsidR="009F6AD3" w:rsidRPr="009268DB" w:rsidRDefault="00182522" w:rsidP="005F7A37">
      <w:pPr>
        <w:jc w:val="center"/>
      </w:pPr>
      <w:r w:rsidRPr="009268DB">
        <w:rPr>
          <w:noProof/>
        </w:rPr>
        <w:drawing>
          <wp:inline distT="0" distB="0" distL="0" distR="0" wp14:anchorId="65913D19" wp14:editId="1745E9C8">
            <wp:extent cx="3812875" cy="3772744"/>
            <wp:effectExtent l="0" t="0" r="0" b="0"/>
            <wp:docPr id="18563488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694" cy="3789386"/>
                    </a:xfrm>
                    <a:prstGeom prst="rect">
                      <a:avLst/>
                    </a:prstGeom>
                    <a:noFill/>
                    <a:ln>
                      <a:noFill/>
                    </a:ln>
                  </pic:spPr>
                </pic:pic>
              </a:graphicData>
            </a:graphic>
          </wp:inline>
        </w:drawing>
      </w:r>
    </w:p>
    <w:tbl>
      <w:tblPr>
        <w:tblStyle w:val="a7"/>
        <w:tblW w:w="10490" w:type="dxa"/>
        <w:tblInd w:w="-5" w:type="dxa"/>
        <w:tblLook w:val="04A0" w:firstRow="1" w:lastRow="0" w:firstColumn="1" w:lastColumn="0" w:noHBand="0" w:noVBand="1"/>
      </w:tblPr>
      <w:tblGrid>
        <w:gridCol w:w="284"/>
        <w:gridCol w:w="10206"/>
      </w:tblGrid>
      <w:tr w:rsidR="00DC46A5" w:rsidRPr="009268DB" w14:paraId="2E027628" w14:textId="77777777" w:rsidTr="00DC46A5">
        <w:tc>
          <w:tcPr>
            <w:tcW w:w="10490" w:type="dxa"/>
            <w:gridSpan w:val="2"/>
            <w:shd w:val="clear" w:color="auto" w:fill="D9D9D9" w:themeFill="background1" w:themeFillShade="D9"/>
            <w:vAlign w:val="center"/>
          </w:tcPr>
          <w:p w14:paraId="004D3BF9" w14:textId="3BA2D0EF" w:rsidR="00DC46A5" w:rsidRPr="009268DB" w:rsidRDefault="00DC46A5" w:rsidP="00BA011F">
            <w:pPr>
              <w:tabs>
                <w:tab w:val="left" w:pos="5415"/>
              </w:tabs>
              <w:snapToGrid w:val="0"/>
              <w:rPr>
                <w:sz w:val="20"/>
                <w:szCs w:val="20"/>
              </w:rPr>
            </w:pPr>
            <w:r w:rsidRPr="009268DB">
              <w:rPr>
                <w:rFonts w:hint="eastAsia"/>
                <w:b/>
                <w:bCs/>
                <w:sz w:val="20"/>
                <w:szCs w:val="20"/>
              </w:rPr>
              <w:lastRenderedPageBreak/>
              <w:t>質問3</w:t>
            </w:r>
            <w:r w:rsidR="00CA41D7" w:rsidRPr="009268DB">
              <w:rPr>
                <w:rFonts w:hint="eastAsia"/>
                <w:b/>
                <w:bCs/>
                <w:sz w:val="20"/>
                <w:szCs w:val="20"/>
              </w:rPr>
              <w:t xml:space="preserve">　</w:t>
            </w:r>
            <w:r w:rsidR="00ED2176" w:rsidRPr="009268DB">
              <w:rPr>
                <w:rFonts w:hint="eastAsia"/>
                <w:b/>
                <w:bCs/>
                <w:sz w:val="20"/>
                <w:szCs w:val="20"/>
              </w:rPr>
              <w:t>リンパ球除去化学療法</w:t>
            </w:r>
            <w:r w:rsidR="00CA41D7" w:rsidRPr="009268DB">
              <w:rPr>
                <w:b/>
                <w:bCs/>
                <w:sz w:val="20"/>
                <w:szCs w:val="20"/>
              </w:rPr>
              <w:t>前の疾患の状態と比較して、</w:t>
            </w:r>
            <w:r w:rsidR="00894C53" w:rsidRPr="009268DB">
              <w:rPr>
                <w:rFonts w:hint="eastAsia"/>
                <w:b/>
                <w:bCs/>
                <w:sz w:val="20"/>
                <w:szCs w:val="20"/>
              </w:rPr>
              <w:t>前回の</w:t>
            </w:r>
            <w:r w:rsidR="00CA41D7" w:rsidRPr="009268DB">
              <w:rPr>
                <w:b/>
                <w:bCs/>
                <w:sz w:val="20"/>
                <w:szCs w:val="20"/>
              </w:rPr>
              <w:t>報告日以降の、細胞治療による最良の血液学的効果を選択。（細胞治療後の維持療法や地固め療法のために実施されたすべての治療に対する反応を含</w:t>
            </w:r>
            <w:r w:rsidR="00305152" w:rsidRPr="009268DB">
              <w:rPr>
                <w:rFonts w:hint="eastAsia"/>
                <w:b/>
                <w:bCs/>
                <w:sz w:val="20"/>
                <w:szCs w:val="20"/>
              </w:rPr>
              <w:t>む</w:t>
            </w:r>
            <w:r w:rsidR="00CA41D7" w:rsidRPr="009268DB">
              <w:rPr>
                <w:b/>
                <w:bCs/>
                <w:sz w:val="20"/>
                <w:szCs w:val="20"/>
              </w:rPr>
              <w:t>が、疾患の再発、持続性疾患、または進行/増悪に対して実施された治療に関する反応は除外）</w:t>
            </w:r>
          </w:p>
        </w:tc>
      </w:tr>
      <w:tr w:rsidR="00DC46A5" w:rsidRPr="009268DB" w14:paraId="31E3442D" w14:textId="77777777">
        <w:tc>
          <w:tcPr>
            <w:tcW w:w="284" w:type="dxa"/>
            <w:tcBorders>
              <w:right w:val="nil"/>
            </w:tcBorders>
            <w:shd w:val="clear" w:color="auto" w:fill="auto"/>
            <w:vAlign w:val="center"/>
          </w:tcPr>
          <w:p w14:paraId="24FA9229" w14:textId="77777777" w:rsidR="00DC46A5" w:rsidRPr="009268DB" w:rsidRDefault="00DC46A5">
            <w:pPr>
              <w:snapToGrid w:val="0"/>
              <w:rPr>
                <w:b/>
                <w:bCs/>
                <w:sz w:val="20"/>
                <w:szCs w:val="20"/>
              </w:rPr>
            </w:pPr>
          </w:p>
        </w:tc>
        <w:tc>
          <w:tcPr>
            <w:tcW w:w="10206" w:type="dxa"/>
            <w:tcBorders>
              <w:left w:val="nil"/>
            </w:tcBorders>
            <w:shd w:val="clear" w:color="auto" w:fill="auto"/>
            <w:vAlign w:val="center"/>
          </w:tcPr>
          <w:p w14:paraId="6C981112" w14:textId="191FE06A" w:rsidR="001A35C1" w:rsidRPr="009268DB" w:rsidRDefault="001A35C1">
            <w:pPr>
              <w:snapToGrid w:val="0"/>
              <w:rPr>
                <w:sz w:val="20"/>
                <w:szCs w:val="20"/>
              </w:rPr>
            </w:pPr>
            <w:r w:rsidRPr="009268DB">
              <w:rPr>
                <w:rFonts w:hint="eastAsia"/>
                <w:sz w:val="20"/>
                <w:szCs w:val="20"/>
              </w:rPr>
              <w:t>□</w:t>
            </w:r>
            <w:r w:rsidRPr="009268DB">
              <w:rPr>
                <w:sz w:val="20"/>
                <w:szCs w:val="20"/>
              </w:rPr>
              <w:t xml:space="preserve"> 完全奏効継続（CCR</w:t>
            </w:r>
            <w:r w:rsidR="00A34D80" w:rsidRPr="009268DB">
              <w:rPr>
                <w:rFonts w:hint="eastAsia"/>
                <w:sz w:val="20"/>
                <w:szCs w:val="20"/>
              </w:rPr>
              <w:t>、</w:t>
            </w:r>
            <w:r w:rsidR="00F516E7" w:rsidRPr="009268DB">
              <w:rPr>
                <w:rFonts w:hint="eastAsia"/>
                <w:sz w:val="20"/>
                <w:szCs w:val="20"/>
              </w:rPr>
              <w:t>リンパ球除去化学療法開始時にすでに</w:t>
            </w:r>
            <w:r w:rsidR="00F516E7" w:rsidRPr="009268DB">
              <w:rPr>
                <w:sz w:val="20"/>
                <w:szCs w:val="20"/>
              </w:rPr>
              <w:t>CR状態にある、細胞治療後CRの患者はすべてCCRと報告</w:t>
            </w:r>
            <w:r w:rsidRPr="009268DB">
              <w:rPr>
                <w:sz w:val="20"/>
                <w:szCs w:val="20"/>
              </w:rPr>
              <w:t>） →</w:t>
            </w:r>
            <w:r w:rsidR="00CB6225" w:rsidRPr="009268DB">
              <w:rPr>
                <w:rFonts w:hint="eastAsia"/>
                <w:sz w:val="20"/>
                <w:szCs w:val="20"/>
              </w:rPr>
              <w:t xml:space="preserve"> </w:t>
            </w:r>
            <w:r w:rsidRPr="009268DB">
              <w:rPr>
                <w:sz w:val="20"/>
                <w:szCs w:val="20"/>
              </w:rPr>
              <w:t>質問1</w:t>
            </w:r>
            <w:r w:rsidR="00134A00" w:rsidRPr="009268DB">
              <w:rPr>
                <w:rFonts w:hint="eastAsia"/>
                <w:sz w:val="20"/>
                <w:szCs w:val="20"/>
              </w:rPr>
              <w:t>42</w:t>
            </w:r>
            <w:r w:rsidRPr="009268DB">
              <w:rPr>
                <w:sz w:val="20"/>
                <w:szCs w:val="20"/>
              </w:rPr>
              <w:t xml:space="preserve">へ </w:t>
            </w:r>
          </w:p>
          <w:p w14:paraId="794FC3CF" w14:textId="340360E5" w:rsidR="001A35C1" w:rsidRPr="009268DB" w:rsidRDefault="001A35C1">
            <w:pPr>
              <w:snapToGrid w:val="0"/>
              <w:rPr>
                <w:sz w:val="20"/>
                <w:szCs w:val="20"/>
              </w:rPr>
            </w:pPr>
            <w:r w:rsidRPr="009268DB">
              <w:rPr>
                <w:sz w:val="20"/>
                <w:szCs w:val="20"/>
              </w:rPr>
              <w:t>□ 厳格な完全奏効（sCR）</w:t>
            </w:r>
          </w:p>
          <w:p w14:paraId="65A94E75" w14:textId="2C03D284" w:rsidR="001A35C1" w:rsidRPr="009268DB" w:rsidRDefault="001A35C1">
            <w:pPr>
              <w:snapToGrid w:val="0"/>
              <w:rPr>
                <w:sz w:val="20"/>
                <w:szCs w:val="20"/>
              </w:rPr>
            </w:pPr>
            <w:r w:rsidRPr="009268DB">
              <w:rPr>
                <w:sz w:val="20"/>
                <w:szCs w:val="20"/>
              </w:rPr>
              <w:t>□ 完全奏効（CR）</w:t>
            </w:r>
          </w:p>
          <w:p w14:paraId="6DDFD160" w14:textId="77777777" w:rsidR="001A35C1" w:rsidRPr="009268DB" w:rsidRDefault="001A35C1">
            <w:pPr>
              <w:snapToGrid w:val="0"/>
              <w:rPr>
                <w:sz w:val="20"/>
                <w:szCs w:val="20"/>
              </w:rPr>
            </w:pPr>
            <w:r w:rsidRPr="009268DB">
              <w:rPr>
                <w:sz w:val="20"/>
                <w:szCs w:val="20"/>
              </w:rPr>
              <w:t>□ 最良部分奏効（VGPR）</w:t>
            </w:r>
          </w:p>
          <w:p w14:paraId="2BE12E1A" w14:textId="77777777" w:rsidR="001A35C1" w:rsidRPr="009268DB" w:rsidRDefault="001A35C1">
            <w:pPr>
              <w:snapToGrid w:val="0"/>
              <w:rPr>
                <w:sz w:val="20"/>
                <w:szCs w:val="20"/>
              </w:rPr>
            </w:pPr>
            <w:r w:rsidRPr="009268DB">
              <w:rPr>
                <w:sz w:val="20"/>
                <w:szCs w:val="20"/>
              </w:rPr>
              <w:t>□ 部分奏効（PR）</w:t>
            </w:r>
          </w:p>
          <w:p w14:paraId="7AFB1412" w14:textId="77777777" w:rsidR="001A35C1" w:rsidRPr="009268DB" w:rsidRDefault="001A35C1">
            <w:pPr>
              <w:snapToGrid w:val="0"/>
              <w:rPr>
                <w:sz w:val="20"/>
                <w:szCs w:val="20"/>
              </w:rPr>
            </w:pPr>
            <w:r w:rsidRPr="009268DB">
              <w:rPr>
                <w:sz w:val="20"/>
                <w:szCs w:val="20"/>
              </w:rPr>
              <w:t>□ 不奏効（NR）・安定（SD）</w:t>
            </w:r>
          </w:p>
          <w:p w14:paraId="3BC5E4B2" w14:textId="6CCC76EB" w:rsidR="00DC46A5" w:rsidRPr="009268DB" w:rsidRDefault="001A35C1">
            <w:pPr>
              <w:snapToGrid w:val="0"/>
              <w:rPr>
                <w:sz w:val="20"/>
                <w:szCs w:val="20"/>
              </w:rPr>
            </w:pPr>
            <w:r w:rsidRPr="009268DB">
              <w:rPr>
                <w:sz w:val="20"/>
                <w:szCs w:val="20"/>
              </w:rPr>
              <w:t>□ 病勢進行（PD）</w:t>
            </w:r>
          </w:p>
        </w:tc>
      </w:tr>
      <w:tr w:rsidR="00DC46A5" w:rsidRPr="009268DB" w14:paraId="6F380233" w14:textId="77777777" w:rsidTr="00DC46A5">
        <w:tc>
          <w:tcPr>
            <w:tcW w:w="10490" w:type="dxa"/>
            <w:gridSpan w:val="2"/>
            <w:shd w:val="clear" w:color="auto" w:fill="D9D9D9" w:themeFill="background1" w:themeFillShade="D9"/>
            <w:vAlign w:val="center"/>
          </w:tcPr>
          <w:p w14:paraId="45C344ED" w14:textId="3B16ACC7" w:rsidR="00DC46A5" w:rsidRPr="009268DB" w:rsidRDefault="00DC46A5">
            <w:pPr>
              <w:snapToGrid w:val="0"/>
              <w:rPr>
                <w:b/>
                <w:bCs/>
                <w:sz w:val="20"/>
                <w:szCs w:val="20"/>
              </w:rPr>
            </w:pPr>
            <w:r w:rsidRPr="009268DB">
              <w:rPr>
                <w:rFonts w:hint="eastAsia"/>
                <w:b/>
                <w:bCs/>
                <w:sz w:val="20"/>
                <w:szCs w:val="20"/>
              </w:rPr>
              <w:t>質問4</w:t>
            </w:r>
            <w:r w:rsidR="00A00FE3" w:rsidRPr="009268DB">
              <w:rPr>
                <w:rFonts w:hint="eastAsia"/>
                <w:b/>
                <w:bCs/>
                <w:sz w:val="20"/>
                <w:szCs w:val="20"/>
              </w:rPr>
              <w:t>-5</w:t>
            </w:r>
            <w:r w:rsidR="00CA41D7" w:rsidRPr="009268DB">
              <w:rPr>
                <w:rFonts w:hint="eastAsia"/>
                <w:b/>
                <w:bCs/>
                <w:sz w:val="20"/>
                <w:szCs w:val="20"/>
              </w:rPr>
              <w:t xml:space="preserve">　最良効果日</w:t>
            </w:r>
            <w:r w:rsidR="00461740" w:rsidRPr="009268DB">
              <w:rPr>
                <w:rFonts w:hint="eastAsia"/>
                <w:b/>
                <w:bCs/>
                <w:sz w:val="20"/>
                <w:szCs w:val="20"/>
              </w:rPr>
              <w:t>（</w:t>
            </w:r>
            <w:r w:rsidR="00461740" w:rsidRPr="009268DB">
              <w:rPr>
                <w:b/>
                <w:bCs/>
                <w:sz w:val="20"/>
                <w:szCs w:val="20"/>
              </w:rPr>
              <w:t>2回目の確認のための評価日</w:t>
            </w:r>
            <w:r w:rsidR="00461740" w:rsidRPr="009268DB">
              <w:rPr>
                <w:rFonts w:hint="eastAsia"/>
                <w:b/>
                <w:bCs/>
                <w:sz w:val="20"/>
                <w:szCs w:val="20"/>
              </w:rPr>
              <w:t>ではなく最初の評価日</w:t>
            </w:r>
            <w:r w:rsidR="00461740" w:rsidRPr="009268DB">
              <w:rPr>
                <w:b/>
                <w:bCs/>
                <w:sz w:val="20"/>
                <w:szCs w:val="20"/>
              </w:rPr>
              <w:t>）</w:t>
            </w:r>
            <w:r w:rsidR="00CA41D7" w:rsidRPr="009268DB">
              <w:rPr>
                <w:rFonts w:hint="eastAsia"/>
                <w:b/>
                <w:bCs/>
                <w:sz w:val="20"/>
                <w:szCs w:val="20"/>
              </w:rPr>
              <w:t>はこれまでに報告されたか？</w:t>
            </w:r>
            <w:r w:rsidR="00461740" w:rsidRPr="009268DB">
              <w:rPr>
                <w:b/>
                <w:bCs/>
                <w:sz w:val="20"/>
                <w:szCs w:val="20"/>
              </w:rPr>
              <w:t xml:space="preserve"> </w:t>
            </w:r>
          </w:p>
        </w:tc>
      </w:tr>
      <w:tr w:rsidR="00DC46A5" w:rsidRPr="009268DB" w14:paraId="3EADEDD7" w14:textId="77777777">
        <w:tc>
          <w:tcPr>
            <w:tcW w:w="284" w:type="dxa"/>
            <w:tcBorders>
              <w:right w:val="nil"/>
            </w:tcBorders>
            <w:shd w:val="clear" w:color="auto" w:fill="auto"/>
            <w:vAlign w:val="center"/>
          </w:tcPr>
          <w:p w14:paraId="247F4AB5" w14:textId="77777777" w:rsidR="00DC46A5" w:rsidRPr="009268DB" w:rsidRDefault="00DC46A5">
            <w:pPr>
              <w:snapToGrid w:val="0"/>
              <w:rPr>
                <w:b/>
                <w:bCs/>
                <w:sz w:val="20"/>
                <w:szCs w:val="20"/>
              </w:rPr>
            </w:pPr>
          </w:p>
        </w:tc>
        <w:tc>
          <w:tcPr>
            <w:tcW w:w="10206" w:type="dxa"/>
            <w:tcBorders>
              <w:left w:val="nil"/>
            </w:tcBorders>
            <w:shd w:val="clear" w:color="auto" w:fill="auto"/>
            <w:vAlign w:val="center"/>
          </w:tcPr>
          <w:p w14:paraId="28B3A27B" w14:textId="49144D5C" w:rsidR="00DC46A5" w:rsidRPr="009268DB" w:rsidRDefault="00554EA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00FC058E" w:rsidRPr="009268DB">
              <w:rPr>
                <w:rFonts w:hint="eastAsia"/>
                <w:sz w:val="20"/>
                <w:szCs w:val="20"/>
              </w:rPr>
              <w:t>→</w:t>
            </w:r>
            <w:r w:rsidR="00FF45D1" w:rsidRPr="009268DB">
              <w:rPr>
                <w:rFonts w:hint="eastAsia"/>
                <w:sz w:val="20"/>
                <w:szCs w:val="20"/>
              </w:rPr>
              <w:t xml:space="preserve"> </w:t>
            </w:r>
            <w:r w:rsidR="008D4CAD" w:rsidRPr="009268DB">
              <w:rPr>
                <w:rFonts w:hint="eastAsia"/>
                <w:sz w:val="20"/>
                <w:szCs w:val="20"/>
              </w:rPr>
              <w:t>質問110へ</w:t>
            </w:r>
          </w:p>
          <w:p w14:paraId="4261D825" w14:textId="085DE6C0" w:rsidR="00554EA6" w:rsidRPr="009268DB" w:rsidRDefault="00554EA6">
            <w:pPr>
              <w:snapToGrid w:val="0"/>
              <w:rPr>
                <w:sz w:val="20"/>
                <w:szCs w:val="20"/>
              </w:rPr>
            </w:pPr>
            <w:r w:rsidRPr="009268DB">
              <w:rPr>
                <w:rFonts w:hint="eastAsia"/>
                <w:sz w:val="20"/>
                <w:szCs w:val="20"/>
              </w:rPr>
              <w:t>□</w:t>
            </w:r>
            <w:r w:rsidRPr="009268DB">
              <w:rPr>
                <w:sz w:val="20"/>
                <w:szCs w:val="20"/>
              </w:rPr>
              <w:t xml:space="preserve"> いいえ/無</w:t>
            </w:r>
            <w:r w:rsidR="008D4CAD" w:rsidRPr="009268DB">
              <w:rPr>
                <w:rFonts w:hint="eastAsia"/>
                <w:sz w:val="20"/>
                <w:szCs w:val="20"/>
              </w:rPr>
              <w:t xml:space="preserve"> → ＿＿＿＿＿</w:t>
            </w:r>
            <w:r w:rsidR="008D4CAD" w:rsidRPr="009268DB">
              <w:rPr>
                <w:sz w:val="20"/>
                <w:szCs w:val="20"/>
              </w:rPr>
              <w:t xml:space="preserve"> / ＿＿＿ / ＿＿＿ ( YYYY/MM/DD )</w:t>
            </w:r>
          </w:p>
        </w:tc>
      </w:tr>
      <w:tr w:rsidR="00634DA4" w:rsidRPr="009268DB" w14:paraId="76D98B12" w14:textId="77777777" w:rsidTr="00634DA4">
        <w:tc>
          <w:tcPr>
            <w:tcW w:w="10490" w:type="dxa"/>
            <w:gridSpan w:val="2"/>
            <w:shd w:val="clear" w:color="auto" w:fill="D9D9D9" w:themeFill="background1" w:themeFillShade="D9"/>
            <w:vAlign w:val="center"/>
          </w:tcPr>
          <w:p w14:paraId="1E106AAF" w14:textId="46EBCF48" w:rsidR="00634DA4" w:rsidRPr="009268DB" w:rsidRDefault="00634DA4">
            <w:pPr>
              <w:snapToGrid w:val="0"/>
              <w:rPr>
                <w:sz w:val="20"/>
                <w:szCs w:val="20"/>
              </w:rPr>
            </w:pPr>
            <w:r w:rsidRPr="009268DB">
              <w:rPr>
                <w:rFonts w:hint="eastAsia"/>
                <w:b/>
                <w:bCs/>
                <w:sz w:val="20"/>
                <w:szCs w:val="20"/>
              </w:rPr>
              <w:t>質問9</w:t>
            </w:r>
            <w:r w:rsidR="00FB14B6" w:rsidRPr="009268DB">
              <w:rPr>
                <w:rFonts w:hint="eastAsia"/>
                <w:b/>
                <w:bCs/>
                <w:sz w:val="20"/>
                <w:szCs w:val="20"/>
              </w:rPr>
              <w:t>-11</w:t>
            </w:r>
            <w:r w:rsidRPr="009268DB">
              <w:rPr>
                <w:rFonts w:hint="eastAsia"/>
                <w:b/>
                <w:bCs/>
                <w:sz w:val="20"/>
                <w:szCs w:val="20"/>
              </w:rPr>
              <w:t xml:space="preserve">　</w:t>
            </w:r>
            <w:r w:rsidR="00FB14B6" w:rsidRPr="009268DB">
              <w:rPr>
                <w:rFonts w:hint="eastAsia"/>
                <w:b/>
                <w:bCs/>
                <w:sz w:val="20"/>
                <w:szCs w:val="20"/>
              </w:rPr>
              <w:t>血清クレアチニン（</w:t>
            </w:r>
            <w:r w:rsidR="0079093B" w:rsidRPr="009268DB">
              <w:rPr>
                <w:rFonts w:hint="eastAsia"/>
                <w:b/>
                <w:bCs/>
                <w:sz w:val="20"/>
                <w:szCs w:val="20"/>
              </w:rPr>
              <w:t>最良効果時点</w:t>
            </w:r>
            <w:r w:rsidR="00FB14B6" w:rsidRPr="009268DB">
              <w:rPr>
                <w:rFonts w:hint="eastAsia"/>
                <w:b/>
                <w:bCs/>
                <w:sz w:val="20"/>
                <w:szCs w:val="20"/>
              </w:rPr>
              <w:t>）</w:t>
            </w:r>
          </w:p>
        </w:tc>
      </w:tr>
      <w:tr w:rsidR="001729BC" w:rsidRPr="009268DB" w14:paraId="1F710F20" w14:textId="77777777">
        <w:tc>
          <w:tcPr>
            <w:tcW w:w="284" w:type="dxa"/>
            <w:tcBorders>
              <w:right w:val="nil"/>
            </w:tcBorders>
            <w:shd w:val="clear" w:color="auto" w:fill="auto"/>
            <w:vAlign w:val="center"/>
          </w:tcPr>
          <w:p w14:paraId="7C62BAAF" w14:textId="77777777" w:rsidR="001729BC" w:rsidRPr="009268DB" w:rsidRDefault="001729BC">
            <w:pPr>
              <w:snapToGrid w:val="0"/>
              <w:rPr>
                <w:b/>
                <w:bCs/>
                <w:sz w:val="20"/>
                <w:szCs w:val="20"/>
              </w:rPr>
            </w:pPr>
          </w:p>
        </w:tc>
        <w:tc>
          <w:tcPr>
            <w:tcW w:w="10206" w:type="dxa"/>
            <w:tcBorders>
              <w:left w:val="nil"/>
            </w:tcBorders>
            <w:shd w:val="clear" w:color="auto" w:fill="auto"/>
            <w:vAlign w:val="center"/>
          </w:tcPr>
          <w:p w14:paraId="550C893C" w14:textId="77777777" w:rsidR="00BF4984" w:rsidRPr="009268DB" w:rsidRDefault="00BF4984" w:rsidP="00BF4984">
            <w:pPr>
              <w:snapToGrid w:val="0"/>
              <w:rPr>
                <w:sz w:val="20"/>
                <w:szCs w:val="20"/>
              </w:rPr>
            </w:pPr>
            <w:r w:rsidRPr="009268DB">
              <w:rPr>
                <w:rFonts w:hint="eastAsia"/>
                <w:sz w:val="20"/>
                <w:szCs w:val="20"/>
              </w:rPr>
              <w:t xml:space="preserve">□該当データ有り → </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mmol/L</w:t>
            </w:r>
            <w:r w:rsidRPr="009268DB">
              <w:rPr>
                <w:rFonts w:hint="eastAsia"/>
                <w:sz w:val="20"/>
                <w:szCs w:val="20"/>
              </w:rPr>
              <w:t xml:space="preserve">　</w:t>
            </w:r>
            <w:r w:rsidRPr="009268DB">
              <w:rPr>
                <w:sz w:val="20"/>
                <w:szCs w:val="20"/>
              </w:rPr>
              <w:t xml:space="preserve">□ </w:t>
            </w:r>
            <w:r w:rsidRPr="009268DB">
              <w:rPr>
                <w:rFonts w:hint="eastAsia"/>
                <w:sz w:val="20"/>
                <w:szCs w:val="20"/>
              </w:rPr>
              <w:t>μ</w:t>
            </w:r>
            <w:r w:rsidRPr="009268DB">
              <w:rPr>
                <w:sz w:val="20"/>
                <w:szCs w:val="20"/>
              </w:rPr>
              <w:t>mol/L</w:t>
            </w:r>
          </w:p>
          <w:p w14:paraId="5CF9B6EF" w14:textId="77777777" w:rsidR="00BF4984" w:rsidRPr="009268DB" w:rsidRDefault="00BF4984" w:rsidP="00BF4984">
            <w:pPr>
              <w:snapToGrid w:val="0"/>
              <w:rPr>
                <w:sz w:val="20"/>
                <w:szCs w:val="20"/>
              </w:rPr>
            </w:pPr>
            <w:r w:rsidRPr="009268DB">
              <w:rPr>
                <w:rFonts w:hint="eastAsia"/>
                <w:sz w:val="20"/>
                <w:szCs w:val="20"/>
              </w:rPr>
              <w:t xml:space="preserve">　　　　　　　　　 血清クレアチニンの</w:t>
            </w:r>
            <w:r w:rsidRPr="009268DB">
              <w:rPr>
                <w:sz w:val="20"/>
                <w:szCs w:val="20"/>
              </w:rPr>
              <w:t>正常値上限：________________</w:t>
            </w:r>
          </w:p>
          <w:p w14:paraId="72A0D750" w14:textId="72EBDD7E" w:rsidR="001729BC" w:rsidRPr="009268DB" w:rsidRDefault="00BF4984" w:rsidP="00BF4984">
            <w:pPr>
              <w:snapToGrid w:val="0"/>
              <w:rPr>
                <w:sz w:val="20"/>
                <w:szCs w:val="20"/>
              </w:rPr>
            </w:pPr>
            <w:r w:rsidRPr="009268DB">
              <w:rPr>
                <w:rFonts w:hint="eastAsia"/>
                <w:sz w:val="20"/>
                <w:szCs w:val="20"/>
              </w:rPr>
              <w:t>□不明</w:t>
            </w:r>
          </w:p>
        </w:tc>
      </w:tr>
      <w:tr w:rsidR="00634DA4" w:rsidRPr="009268DB" w14:paraId="15FC37CD" w14:textId="77777777" w:rsidTr="00634DA4">
        <w:tc>
          <w:tcPr>
            <w:tcW w:w="10490" w:type="dxa"/>
            <w:gridSpan w:val="2"/>
            <w:shd w:val="clear" w:color="auto" w:fill="D9D9D9" w:themeFill="background1" w:themeFillShade="D9"/>
            <w:vAlign w:val="center"/>
          </w:tcPr>
          <w:p w14:paraId="79D25B0F" w14:textId="59457CB3" w:rsidR="00634DA4" w:rsidRPr="009268DB" w:rsidRDefault="004B6EF3">
            <w:pPr>
              <w:snapToGrid w:val="0"/>
              <w:rPr>
                <w:sz w:val="20"/>
                <w:szCs w:val="20"/>
              </w:rPr>
            </w:pPr>
            <w:r w:rsidRPr="009268DB">
              <w:rPr>
                <w:rFonts w:hint="eastAsia"/>
                <w:b/>
                <w:bCs/>
                <w:sz w:val="20"/>
                <w:szCs w:val="20"/>
              </w:rPr>
              <w:t>質問1</w:t>
            </w:r>
            <w:r w:rsidR="00C90DEA" w:rsidRPr="009268DB">
              <w:rPr>
                <w:rFonts w:hint="eastAsia"/>
                <w:b/>
                <w:bCs/>
                <w:sz w:val="20"/>
                <w:szCs w:val="20"/>
              </w:rPr>
              <w:t>2</w:t>
            </w:r>
            <w:r w:rsidRPr="009268DB">
              <w:rPr>
                <w:b/>
                <w:bCs/>
                <w:sz w:val="20"/>
                <w:szCs w:val="20"/>
              </w:rPr>
              <w:t>-1</w:t>
            </w:r>
            <w:r w:rsidR="00C90DEA" w:rsidRPr="009268DB">
              <w:rPr>
                <w:rFonts w:hint="eastAsia"/>
                <w:b/>
                <w:bCs/>
                <w:sz w:val="20"/>
                <w:szCs w:val="20"/>
              </w:rPr>
              <w:t>3</w:t>
            </w:r>
            <w:r w:rsidRPr="009268DB">
              <w:rPr>
                <w:rFonts w:hint="eastAsia"/>
                <w:b/>
                <w:bCs/>
                <w:sz w:val="20"/>
                <w:szCs w:val="20"/>
              </w:rPr>
              <w:t xml:space="preserve">　血清単クローン性蛋白（</w:t>
            </w:r>
            <w:r w:rsidRPr="009268DB">
              <w:rPr>
                <w:b/>
                <w:bCs/>
                <w:sz w:val="20"/>
                <w:szCs w:val="20"/>
              </w:rPr>
              <w:t>Mスパイク</w:t>
            </w:r>
            <w:r w:rsidR="009C0C30" w:rsidRPr="009268DB">
              <w:rPr>
                <w:rFonts w:hint="eastAsia"/>
                <w:b/>
                <w:bCs/>
                <w:sz w:val="20"/>
                <w:szCs w:val="20"/>
              </w:rPr>
              <w:t>、電気泳動によるもののみ</w:t>
            </w:r>
            <w:r w:rsidRPr="009268DB">
              <w:rPr>
                <w:b/>
                <w:bCs/>
                <w:sz w:val="20"/>
                <w:szCs w:val="20"/>
              </w:rPr>
              <w:t>）</w:t>
            </w:r>
            <w:r w:rsidR="00C90DEA" w:rsidRPr="009268DB">
              <w:rPr>
                <w:rFonts w:hint="eastAsia"/>
                <w:b/>
                <w:bCs/>
                <w:sz w:val="20"/>
                <w:szCs w:val="20"/>
              </w:rPr>
              <w:t>（</w:t>
            </w:r>
            <w:r w:rsidR="0079093B" w:rsidRPr="009268DB">
              <w:rPr>
                <w:rFonts w:hint="eastAsia"/>
                <w:b/>
                <w:bCs/>
                <w:sz w:val="20"/>
                <w:szCs w:val="20"/>
              </w:rPr>
              <w:t>最良効果時点</w:t>
            </w:r>
            <w:r w:rsidR="00C90DEA" w:rsidRPr="009268DB">
              <w:rPr>
                <w:rFonts w:hint="eastAsia"/>
                <w:b/>
                <w:bCs/>
                <w:sz w:val="20"/>
                <w:szCs w:val="20"/>
              </w:rPr>
              <w:t>）</w:t>
            </w:r>
          </w:p>
        </w:tc>
      </w:tr>
      <w:tr w:rsidR="008B28E3" w:rsidRPr="009268DB" w14:paraId="29A441D5" w14:textId="77777777">
        <w:tc>
          <w:tcPr>
            <w:tcW w:w="284" w:type="dxa"/>
            <w:tcBorders>
              <w:right w:val="nil"/>
            </w:tcBorders>
            <w:shd w:val="clear" w:color="auto" w:fill="auto"/>
            <w:vAlign w:val="center"/>
          </w:tcPr>
          <w:p w14:paraId="77D382CC" w14:textId="77777777" w:rsidR="008B28E3" w:rsidRPr="009268DB" w:rsidRDefault="008B28E3">
            <w:pPr>
              <w:snapToGrid w:val="0"/>
              <w:rPr>
                <w:b/>
                <w:bCs/>
                <w:sz w:val="20"/>
                <w:szCs w:val="20"/>
              </w:rPr>
            </w:pPr>
          </w:p>
        </w:tc>
        <w:tc>
          <w:tcPr>
            <w:tcW w:w="10206" w:type="dxa"/>
            <w:tcBorders>
              <w:left w:val="nil"/>
            </w:tcBorders>
            <w:shd w:val="clear" w:color="auto" w:fill="auto"/>
            <w:vAlign w:val="center"/>
          </w:tcPr>
          <w:p w14:paraId="514F6CAF" w14:textId="77777777" w:rsidR="00C90DEA" w:rsidRPr="009268DB" w:rsidRDefault="00C90DEA" w:rsidP="00C90DEA">
            <w:pPr>
              <w:snapToGrid w:val="0"/>
              <w:rPr>
                <w:sz w:val="20"/>
                <w:szCs w:val="20"/>
              </w:rPr>
            </w:pPr>
            <w:r w:rsidRPr="009268DB">
              <w:rPr>
                <w:rFonts w:hint="eastAsia"/>
                <w:sz w:val="20"/>
                <w:szCs w:val="20"/>
              </w:rPr>
              <w:t>□該当データ有り →</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g/dL</w:t>
            </w:r>
            <w:r w:rsidRPr="009268DB">
              <w:rPr>
                <w:rFonts w:hint="eastAsia"/>
                <w:sz w:val="20"/>
                <w:szCs w:val="20"/>
              </w:rPr>
              <w:t xml:space="preserve">　</w:t>
            </w:r>
            <w:r w:rsidRPr="009268DB">
              <w:rPr>
                <w:sz w:val="20"/>
                <w:szCs w:val="20"/>
              </w:rPr>
              <w:t>□ g/L</w:t>
            </w:r>
          </w:p>
          <w:p w14:paraId="084DBEFA" w14:textId="6F096417" w:rsidR="008B28E3" w:rsidRPr="009268DB" w:rsidRDefault="00C90DEA" w:rsidP="00C90DEA">
            <w:pPr>
              <w:snapToGrid w:val="0"/>
              <w:rPr>
                <w:sz w:val="20"/>
                <w:szCs w:val="20"/>
              </w:rPr>
            </w:pPr>
            <w:r w:rsidRPr="009268DB">
              <w:rPr>
                <w:rFonts w:hint="eastAsia"/>
                <w:sz w:val="20"/>
                <w:szCs w:val="20"/>
              </w:rPr>
              <w:t>□不明　□該当せず</w:t>
            </w:r>
          </w:p>
        </w:tc>
      </w:tr>
      <w:tr w:rsidR="00634DA4" w:rsidRPr="009268DB" w14:paraId="4AF5A379" w14:textId="77777777" w:rsidTr="00634DA4">
        <w:tc>
          <w:tcPr>
            <w:tcW w:w="10490" w:type="dxa"/>
            <w:gridSpan w:val="2"/>
            <w:shd w:val="clear" w:color="auto" w:fill="D9D9D9" w:themeFill="background1" w:themeFillShade="D9"/>
            <w:vAlign w:val="center"/>
          </w:tcPr>
          <w:p w14:paraId="0D532D18" w14:textId="3F81242A" w:rsidR="00634DA4" w:rsidRPr="009268DB" w:rsidRDefault="009C0C30">
            <w:pPr>
              <w:snapToGrid w:val="0"/>
              <w:rPr>
                <w:sz w:val="20"/>
                <w:szCs w:val="20"/>
              </w:rPr>
            </w:pPr>
            <w:r w:rsidRPr="009268DB">
              <w:rPr>
                <w:rFonts w:hint="eastAsia"/>
                <w:b/>
                <w:bCs/>
                <w:sz w:val="20"/>
                <w:szCs w:val="20"/>
              </w:rPr>
              <w:t>質問14</w:t>
            </w:r>
            <w:r w:rsidR="00C96995" w:rsidRPr="009268DB">
              <w:rPr>
                <w:rFonts w:hint="eastAsia"/>
                <w:b/>
                <w:bCs/>
                <w:sz w:val="20"/>
                <w:szCs w:val="20"/>
              </w:rPr>
              <w:t>-16</w:t>
            </w:r>
            <w:r w:rsidRPr="009268DB">
              <w:rPr>
                <w:rFonts w:hint="eastAsia"/>
                <w:b/>
                <w:bCs/>
                <w:sz w:val="20"/>
                <w:szCs w:val="20"/>
              </w:rPr>
              <w:t xml:space="preserve">　</w:t>
            </w:r>
            <w:r w:rsidR="00156C5E" w:rsidRPr="009268DB">
              <w:rPr>
                <w:rFonts w:hint="eastAsia"/>
                <w:b/>
                <w:bCs/>
                <w:sz w:val="20"/>
                <w:szCs w:val="20"/>
              </w:rPr>
              <w:t>血清免疫固定法</w:t>
            </w:r>
            <w:r w:rsidR="0090741C" w:rsidRPr="009268DB">
              <w:rPr>
                <w:rFonts w:hint="eastAsia"/>
                <w:b/>
                <w:bCs/>
                <w:sz w:val="20"/>
                <w:szCs w:val="20"/>
              </w:rPr>
              <w:t>（</w:t>
            </w:r>
            <w:r w:rsidR="0079093B" w:rsidRPr="009268DB">
              <w:rPr>
                <w:rFonts w:hint="eastAsia"/>
                <w:b/>
                <w:bCs/>
                <w:sz w:val="20"/>
                <w:szCs w:val="20"/>
              </w:rPr>
              <w:t>最良効果時点</w:t>
            </w:r>
            <w:r w:rsidR="0090741C" w:rsidRPr="009268DB">
              <w:rPr>
                <w:rFonts w:hint="eastAsia"/>
                <w:b/>
                <w:bCs/>
                <w:sz w:val="20"/>
                <w:szCs w:val="20"/>
              </w:rPr>
              <w:t>）</w:t>
            </w:r>
          </w:p>
        </w:tc>
      </w:tr>
      <w:tr w:rsidR="008B28E3" w:rsidRPr="009268DB" w14:paraId="20E29973" w14:textId="77777777">
        <w:tc>
          <w:tcPr>
            <w:tcW w:w="284" w:type="dxa"/>
            <w:tcBorders>
              <w:right w:val="nil"/>
            </w:tcBorders>
            <w:shd w:val="clear" w:color="auto" w:fill="auto"/>
            <w:vAlign w:val="center"/>
          </w:tcPr>
          <w:p w14:paraId="6A6350E9" w14:textId="77777777" w:rsidR="008B28E3" w:rsidRPr="009268DB" w:rsidRDefault="008B28E3">
            <w:pPr>
              <w:snapToGrid w:val="0"/>
              <w:rPr>
                <w:b/>
                <w:bCs/>
                <w:sz w:val="20"/>
                <w:szCs w:val="20"/>
              </w:rPr>
            </w:pPr>
          </w:p>
        </w:tc>
        <w:tc>
          <w:tcPr>
            <w:tcW w:w="10206" w:type="dxa"/>
            <w:tcBorders>
              <w:left w:val="nil"/>
            </w:tcBorders>
            <w:shd w:val="clear" w:color="auto" w:fill="auto"/>
            <w:vAlign w:val="center"/>
          </w:tcPr>
          <w:p w14:paraId="21325209" w14:textId="166FDE23" w:rsidR="00314B1E" w:rsidRPr="009268DB" w:rsidRDefault="0090741C">
            <w:pPr>
              <w:snapToGrid w:val="0"/>
              <w:rPr>
                <w:sz w:val="20"/>
                <w:szCs w:val="20"/>
              </w:rPr>
            </w:pPr>
            <w:r w:rsidRPr="009268DB">
              <w:rPr>
                <w:rFonts w:hint="eastAsia"/>
                <w:sz w:val="20"/>
                <w:szCs w:val="20"/>
              </w:rPr>
              <w:t>□</w:t>
            </w:r>
            <w:r w:rsidRPr="009268DB">
              <w:rPr>
                <w:sz w:val="20"/>
                <w:szCs w:val="20"/>
              </w:rPr>
              <w:t xml:space="preserve"> 該当データ有り</w:t>
            </w:r>
            <w:r w:rsidR="00113FF0" w:rsidRPr="009268DB">
              <w:rPr>
                <w:rFonts w:hint="eastAsia"/>
                <w:sz w:val="20"/>
                <w:szCs w:val="20"/>
              </w:rPr>
              <w:t xml:space="preserve"> </w:t>
            </w:r>
            <w:r w:rsidR="00113FF0" w:rsidRPr="009268DB">
              <w:rPr>
                <w:sz w:val="20"/>
                <w:szCs w:val="20"/>
              </w:rPr>
              <w:t>→</w:t>
            </w:r>
            <w:r w:rsidR="00BB3732" w:rsidRPr="009268DB">
              <w:rPr>
                <w:rFonts w:hint="eastAsia"/>
                <w:sz w:val="20"/>
                <w:szCs w:val="20"/>
              </w:rPr>
              <w:t xml:space="preserve"> </w:t>
            </w:r>
            <w:r w:rsidR="00314B1E" w:rsidRPr="009268DB">
              <w:rPr>
                <w:rFonts w:hint="eastAsia"/>
                <w:sz w:val="20"/>
                <w:szCs w:val="20"/>
              </w:rPr>
              <w:t>存在するバンドを</w:t>
            </w:r>
            <w:r w:rsidR="00BB3732" w:rsidRPr="009268DB">
              <w:rPr>
                <w:rFonts w:hint="eastAsia"/>
                <w:sz w:val="20"/>
                <w:szCs w:val="20"/>
              </w:rPr>
              <w:t>以下に</w:t>
            </w:r>
            <w:r w:rsidR="00314B1E" w:rsidRPr="009268DB">
              <w:rPr>
                <w:rFonts w:hint="eastAsia"/>
                <w:sz w:val="20"/>
                <w:szCs w:val="20"/>
              </w:rPr>
              <w:t>記載</w:t>
            </w:r>
          </w:p>
          <w:p w14:paraId="6B5B4030" w14:textId="2281D7DF" w:rsidR="00C96995" w:rsidRPr="009268DB" w:rsidRDefault="0007339F" w:rsidP="00162854">
            <w:pPr>
              <w:pStyle w:val="ac"/>
              <w:numPr>
                <w:ilvl w:val="0"/>
                <w:numId w:val="12"/>
              </w:numPr>
              <w:snapToGrid w:val="0"/>
              <w:ind w:left="319" w:hanging="283"/>
              <w:rPr>
                <w:sz w:val="20"/>
                <w:szCs w:val="20"/>
              </w:rPr>
            </w:pPr>
            <w:r w:rsidRPr="009268DB">
              <w:rPr>
                <w:rFonts w:hint="eastAsia"/>
                <w:sz w:val="20"/>
                <w:szCs w:val="20"/>
              </w:rPr>
              <w:t>最初の（診断時に認めた）単クローン性バンド：□</w:t>
            </w:r>
            <w:r w:rsidRPr="009268DB">
              <w:rPr>
                <w:sz w:val="20"/>
                <w:szCs w:val="20"/>
              </w:rPr>
              <w:t xml:space="preserve"> はい/有</w:t>
            </w:r>
            <w:r w:rsidR="00314B1E" w:rsidRPr="009268DB">
              <w:rPr>
                <w:rFonts w:hint="eastAsia"/>
                <w:sz w:val="20"/>
                <w:szCs w:val="20"/>
              </w:rPr>
              <w:t xml:space="preserve">　</w:t>
            </w:r>
            <w:r w:rsidRPr="009268DB">
              <w:rPr>
                <w:sz w:val="20"/>
                <w:szCs w:val="20"/>
              </w:rPr>
              <w:t xml:space="preserve"> □ いいえ/無</w:t>
            </w:r>
          </w:p>
          <w:p w14:paraId="73234BBE" w14:textId="77777777" w:rsidR="008B28E3" w:rsidRPr="009268DB" w:rsidRDefault="0007339F">
            <w:pPr>
              <w:pStyle w:val="ac"/>
              <w:numPr>
                <w:ilvl w:val="0"/>
                <w:numId w:val="12"/>
              </w:numPr>
              <w:snapToGrid w:val="0"/>
              <w:ind w:left="319" w:hanging="283"/>
              <w:rPr>
                <w:sz w:val="20"/>
                <w:szCs w:val="20"/>
              </w:rPr>
            </w:pPr>
            <w:r w:rsidRPr="009268DB">
              <w:rPr>
                <w:rFonts w:hint="eastAsia"/>
                <w:sz w:val="20"/>
                <w:szCs w:val="20"/>
              </w:rPr>
              <w:t>新規の単クローン性（又はオリゴクローン性）バンド：□</w:t>
            </w:r>
            <w:r w:rsidRPr="009268DB">
              <w:rPr>
                <w:sz w:val="20"/>
                <w:szCs w:val="20"/>
              </w:rPr>
              <w:t xml:space="preserve"> はい/有</w:t>
            </w:r>
            <w:r w:rsidR="00314B1E" w:rsidRPr="009268DB">
              <w:rPr>
                <w:rFonts w:hint="eastAsia"/>
                <w:sz w:val="20"/>
                <w:szCs w:val="20"/>
              </w:rPr>
              <w:t xml:space="preserve">　</w:t>
            </w:r>
            <w:r w:rsidRPr="009268DB">
              <w:rPr>
                <w:sz w:val="20"/>
                <w:szCs w:val="20"/>
              </w:rPr>
              <w:t xml:space="preserve"> □ いいえ/無</w:t>
            </w:r>
          </w:p>
          <w:p w14:paraId="7F23F107" w14:textId="043B1AE1" w:rsidR="00D21DC5" w:rsidRPr="009268DB" w:rsidRDefault="00D21DC5" w:rsidP="00D21DC5">
            <w:pPr>
              <w:snapToGrid w:val="0"/>
              <w:ind w:left="36"/>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BB3732" w:rsidRPr="009268DB" w14:paraId="1BE65A93" w14:textId="77777777" w:rsidTr="00BB3732">
        <w:tc>
          <w:tcPr>
            <w:tcW w:w="10490" w:type="dxa"/>
            <w:gridSpan w:val="2"/>
            <w:shd w:val="clear" w:color="auto" w:fill="D9D9D9" w:themeFill="background1" w:themeFillShade="D9"/>
            <w:vAlign w:val="center"/>
          </w:tcPr>
          <w:p w14:paraId="0D589F5D" w14:textId="48AB816F" w:rsidR="00BB3732" w:rsidRPr="009268DB" w:rsidRDefault="00BB3732">
            <w:pPr>
              <w:snapToGrid w:val="0"/>
              <w:rPr>
                <w:sz w:val="20"/>
                <w:szCs w:val="20"/>
              </w:rPr>
            </w:pPr>
            <w:r w:rsidRPr="009268DB">
              <w:rPr>
                <w:rFonts w:hint="eastAsia"/>
                <w:b/>
                <w:bCs/>
                <w:sz w:val="20"/>
                <w:szCs w:val="20"/>
              </w:rPr>
              <w:t>質問17-19</w:t>
            </w:r>
            <w:r w:rsidR="00544117" w:rsidRPr="009268DB">
              <w:rPr>
                <w:rFonts w:hint="eastAsia"/>
                <w:b/>
                <w:bCs/>
                <w:sz w:val="20"/>
                <w:szCs w:val="20"/>
              </w:rPr>
              <w:t xml:space="preserve">　血清遊離軽鎖</w:t>
            </w:r>
            <w:r w:rsidR="00544117" w:rsidRPr="009268DB">
              <w:rPr>
                <w:b/>
                <w:bCs/>
                <w:sz w:val="20"/>
                <w:szCs w:val="20"/>
              </w:rPr>
              <w:t xml:space="preserve"> - </w:t>
            </w:r>
            <w:r w:rsidR="00544117" w:rsidRPr="009268DB">
              <w:rPr>
                <w:rFonts w:hint="eastAsia"/>
                <w:b/>
                <w:bCs/>
                <w:sz w:val="20"/>
                <w:szCs w:val="20"/>
              </w:rPr>
              <w:t>κ</w:t>
            </w:r>
            <w:r w:rsidR="00544117" w:rsidRPr="009268DB">
              <w:rPr>
                <w:b/>
                <w:bCs/>
                <w:sz w:val="20"/>
                <w:szCs w:val="20"/>
              </w:rPr>
              <w:t xml:space="preserve"> (kappa)</w:t>
            </w:r>
            <w:r w:rsidR="00645856" w:rsidRPr="009268DB">
              <w:rPr>
                <w:rFonts w:hint="eastAsia"/>
                <w:b/>
                <w:bCs/>
                <w:sz w:val="20"/>
                <w:szCs w:val="20"/>
              </w:rPr>
              <w:t xml:space="preserve"> （</w:t>
            </w:r>
            <w:r w:rsidR="0079093B" w:rsidRPr="009268DB">
              <w:rPr>
                <w:rFonts w:hint="eastAsia"/>
                <w:b/>
                <w:bCs/>
                <w:sz w:val="20"/>
                <w:szCs w:val="20"/>
              </w:rPr>
              <w:t>最良効果時点</w:t>
            </w:r>
            <w:r w:rsidR="00645856" w:rsidRPr="009268DB">
              <w:rPr>
                <w:rFonts w:hint="eastAsia"/>
                <w:b/>
                <w:bCs/>
                <w:sz w:val="20"/>
                <w:szCs w:val="20"/>
              </w:rPr>
              <w:t>）</w:t>
            </w:r>
          </w:p>
        </w:tc>
      </w:tr>
      <w:tr w:rsidR="00BB3732" w:rsidRPr="009268DB" w14:paraId="36D93CD8" w14:textId="77777777">
        <w:tc>
          <w:tcPr>
            <w:tcW w:w="284" w:type="dxa"/>
            <w:tcBorders>
              <w:right w:val="nil"/>
            </w:tcBorders>
            <w:shd w:val="clear" w:color="auto" w:fill="auto"/>
            <w:vAlign w:val="center"/>
          </w:tcPr>
          <w:p w14:paraId="6F03DA62"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2AF59F74" w14:textId="77777777" w:rsidR="00F45341" w:rsidRPr="009268DB" w:rsidRDefault="00F45341" w:rsidP="00F45341">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mg/L</w:t>
            </w:r>
          </w:p>
          <w:p w14:paraId="2BF2F4F1" w14:textId="77777777" w:rsidR="00F45341" w:rsidRPr="009268DB" w:rsidRDefault="00F45341" w:rsidP="00F45341">
            <w:pPr>
              <w:snapToGrid w:val="0"/>
              <w:rPr>
                <w:sz w:val="20"/>
                <w:szCs w:val="20"/>
              </w:rPr>
            </w:pPr>
            <w:r w:rsidRPr="009268DB">
              <w:rPr>
                <w:rFonts w:hint="eastAsia"/>
                <w:sz w:val="20"/>
                <w:szCs w:val="20"/>
              </w:rPr>
              <w:t xml:space="preserve">　　　　　　　　　κ</w:t>
            </w:r>
            <w:r w:rsidRPr="009268DB">
              <w:rPr>
                <w:sz w:val="20"/>
                <w:szCs w:val="20"/>
              </w:rPr>
              <w:t>(kappa) 遊離軽鎖の正常値上限：________________</w:t>
            </w:r>
          </w:p>
          <w:p w14:paraId="01DDD8F7" w14:textId="22AB8630" w:rsidR="00BB3732" w:rsidRPr="009268DB" w:rsidRDefault="00F45341" w:rsidP="00F45341">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BB3732" w:rsidRPr="009268DB" w14:paraId="1B55544C" w14:textId="77777777" w:rsidTr="00BB3732">
        <w:tc>
          <w:tcPr>
            <w:tcW w:w="10490" w:type="dxa"/>
            <w:gridSpan w:val="2"/>
            <w:shd w:val="clear" w:color="auto" w:fill="D9D9D9" w:themeFill="background1" w:themeFillShade="D9"/>
            <w:vAlign w:val="center"/>
          </w:tcPr>
          <w:p w14:paraId="378C458F" w14:textId="4605280E" w:rsidR="00BB3732" w:rsidRPr="009268DB" w:rsidRDefault="008632D2">
            <w:pPr>
              <w:snapToGrid w:val="0"/>
              <w:rPr>
                <w:sz w:val="20"/>
                <w:szCs w:val="20"/>
              </w:rPr>
            </w:pPr>
            <w:r w:rsidRPr="009268DB">
              <w:rPr>
                <w:rFonts w:hint="eastAsia"/>
                <w:b/>
                <w:bCs/>
                <w:sz w:val="20"/>
                <w:szCs w:val="20"/>
              </w:rPr>
              <w:t>質問20-22</w:t>
            </w:r>
            <w:r w:rsidR="00CE2F4C" w:rsidRPr="009268DB">
              <w:rPr>
                <w:rFonts w:hint="eastAsia"/>
                <w:b/>
                <w:bCs/>
                <w:sz w:val="20"/>
                <w:szCs w:val="20"/>
              </w:rPr>
              <w:t xml:space="preserve">　血清遊離軽鎖</w:t>
            </w:r>
            <w:r w:rsidR="00CE2F4C" w:rsidRPr="009268DB">
              <w:rPr>
                <w:b/>
                <w:bCs/>
                <w:sz w:val="20"/>
                <w:szCs w:val="20"/>
              </w:rPr>
              <w:t xml:space="preserve"> -</w:t>
            </w:r>
            <w:r w:rsidR="00CE2F4C" w:rsidRPr="009268DB">
              <w:rPr>
                <w:rFonts w:hint="eastAsia"/>
                <w:b/>
                <w:bCs/>
                <w:sz w:val="20"/>
                <w:szCs w:val="20"/>
              </w:rPr>
              <w:t>λ</w:t>
            </w:r>
            <w:r w:rsidR="00CE2F4C" w:rsidRPr="009268DB">
              <w:rPr>
                <w:b/>
                <w:bCs/>
                <w:sz w:val="20"/>
                <w:szCs w:val="20"/>
              </w:rPr>
              <w:t xml:space="preserve"> (lambda)</w:t>
            </w:r>
            <w:r w:rsidR="00645856" w:rsidRPr="009268DB">
              <w:rPr>
                <w:rFonts w:hint="eastAsia"/>
                <w:b/>
                <w:bCs/>
                <w:sz w:val="20"/>
                <w:szCs w:val="20"/>
              </w:rPr>
              <w:t xml:space="preserve"> （</w:t>
            </w:r>
            <w:r w:rsidR="0079093B" w:rsidRPr="009268DB">
              <w:rPr>
                <w:rFonts w:hint="eastAsia"/>
                <w:b/>
                <w:bCs/>
                <w:sz w:val="20"/>
                <w:szCs w:val="20"/>
              </w:rPr>
              <w:t>最良効果時点</w:t>
            </w:r>
            <w:r w:rsidR="00645856" w:rsidRPr="009268DB">
              <w:rPr>
                <w:rFonts w:hint="eastAsia"/>
                <w:b/>
                <w:bCs/>
                <w:sz w:val="20"/>
                <w:szCs w:val="20"/>
              </w:rPr>
              <w:t>）</w:t>
            </w:r>
          </w:p>
        </w:tc>
      </w:tr>
      <w:tr w:rsidR="00BB3732" w:rsidRPr="009268DB" w14:paraId="03E7D1B4" w14:textId="77777777">
        <w:tc>
          <w:tcPr>
            <w:tcW w:w="284" w:type="dxa"/>
            <w:tcBorders>
              <w:right w:val="nil"/>
            </w:tcBorders>
            <w:shd w:val="clear" w:color="auto" w:fill="auto"/>
            <w:vAlign w:val="center"/>
          </w:tcPr>
          <w:p w14:paraId="6CD0FB61"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4A40796A" w14:textId="77777777" w:rsidR="00DC48A5" w:rsidRPr="009268DB" w:rsidRDefault="00DC48A5" w:rsidP="00DC48A5">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mg/L</w:t>
            </w:r>
          </w:p>
          <w:p w14:paraId="267EA54A" w14:textId="77777777" w:rsidR="00DC48A5" w:rsidRPr="009268DB" w:rsidRDefault="00DC48A5" w:rsidP="00DC48A5">
            <w:pPr>
              <w:snapToGrid w:val="0"/>
              <w:rPr>
                <w:sz w:val="20"/>
                <w:szCs w:val="20"/>
              </w:rPr>
            </w:pPr>
            <w:r w:rsidRPr="009268DB">
              <w:rPr>
                <w:rFonts w:hint="eastAsia"/>
                <w:sz w:val="20"/>
                <w:szCs w:val="20"/>
              </w:rPr>
              <w:t xml:space="preserve">　　　　　　　　　λ</w:t>
            </w:r>
            <w:r w:rsidRPr="009268DB">
              <w:rPr>
                <w:sz w:val="20"/>
                <w:szCs w:val="20"/>
              </w:rPr>
              <w:t xml:space="preserve"> (lambda)遊離軽鎖の正常値上限：________________</w:t>
            </w:r>
          </w:p>
          <w:p w14:paraId="28489779" w14:textId="6397C0D4" w:rsidR="00BB3732" w:rsidRPr="009268DB" w:rsidRDefault="00DC48A5" w:rsidP="00DC48A5">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BB3732" w:rsidRPr="009268DB" w14:paraId="3A80441E" w14:textId="77777777" w:rsidTr="00BB3732">
        <w:tc>
          <w:tcPr>
            <w:tcW w:w="10490" w:type="dxa"/>
            <w:gridSpan w:val="2"/>
            <w:shd w:val="clear" w:color="auto" w:fill="D9D9D9" w:themeFill="background1" w:themeFillShade="D9"/>
            <w:vAlign w:val="center"/>
          </w:tcPr>
          <w:p w14:paraId="34D06A06" w14:textId="4A087AF6" w:rsidR="00BB3732" w:rsidRPr="009268DB" w:rsidRDefault="008632D2">
            <w:pPr>
              <w:snapToGrid w:val="0"/>
              <w:rPr>
                <w:sz w:val="20"/>
                <w:szCs w:val="20"/>
              </w:rPr>
            </w:pPr>
            <w:r w:rsidRPr="009268DB">
              <w:rPr>
                <w:rFonts w:hint="eastAsia"/>
                <w:b/>
                <w:bCs/>
                <w:sz w:val="20"/>
                <w:szCs w:val="20"/>
              </w:rPr>
              <w:t>質問23-24</w:t>
            </w:r>
            <w:r w:rsidR="004472A2" w:rsidRPr="009268DB">
              <w:rPr>
                <w:rFonts w:hint="eastAsia"/>
                <w:b/>
                <w:bCs/>
                <w:sz w:val="20"/>
                <w:szCs w:val="20"/>
              </w:rPr>
              <w:t xml:space="preserve">　尿中単クローン性蛋白（</w:t>
            </w:r>
            <w:r w:rsidR="004472A2" w:rsidRPr="009268DB">
              <w:rPr>
                <w:b/>
                <w:bCs/>
                <w:sz w:val="20"/>
                <w:szCs w:val="20"/>
              </w:rPr>
              <w:t>Mスパイク）/ 24時間</w:t>
            </w:r>
            <w:r w:rsidR="00645856" w:rsidRPr="009268DB">
              <w:rPr>
                <w:rFonts w:hint="eastAsia"/>
                <w:b/>
                <w:bCs/>
                <w:sz w:val="20"/>
                <w:szCs w:val="20"/>
              </w:rPr>
              <w:t>（</w:t>
            </w:r>
            <w:r w:rsidR="0079093B" w:rsidRPr="009268DB">
              <w:rPr>
                <w:rFonts w:hint="eastAsia"/>
                <w:b/>
                <w:bCs/>
                <w:sz w:val="20"/>
                <w:szCs w:val="20"/>
              </w:rPr>
              <w:t>最良効果時点</w:t>
            </w:r>
            <w:r w:rsidR="00645856" w:rsidRPr="009268DB">
              <w:rPr>
                <w:rFonts w:hint="eastAsia"/>
                <w:b/>
                <w:bCs/>
                <w:sz w:val="20"/>
                <w:szCs w:val="20"/>
              </w:rPr>
              <w:t>）</w:t>
            </w:r>
          </w:p>
        </w:tc>
      </w:tr>
      <w:tr w:rsidR="00BB3732" w:rsidRPr="009268DB" w14:paraId="462A1104" w14:textId="77777777">
        <w:tc>
          <w:tcPr>
            <w:tcW w:w="284" w:type="dxa"/>
            <w:tcBorders>
              <w:right w:val="nil"/>
            </w:tcBorders>
            <w:shd w:val="clear" w:color="auto" w:fill="auto"/>
            <w:vAlign w:val="center"/>
          </w:tcPr>
          <w:p w14:paraId="30BA3360"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58C49C15" w14:textId="77777777" w:rsidR="00640F42" w:rsidRPr="009268DB" w:rsidRDefault="00640F42" w:rsidP="00640F42">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mg/24時間</w:t>
            </w:r>
            <w:r w:rsidRPr="009268DB">
              <w:rPr>
                <w:rFonts w:hint="eastAsia"/>
                <w:sz w:val="20"/>
                <w:szCs w:val="20"/>
              </w:rPr>
              <w:t xml:space="preserve">　</w:t>
            </w:r>
            <w:r w:rsidRPr="009268DB">
              <w:rPr>
                <w:sz w:val="20"/>
                <w:szCs w:val="20"/>
              </w:rPr>
              <w:t>□ g/24時間</w:t>
            </w:r>
          </w:p>
          <w:p w14:paraId="7251C61C" w14:textId="09A4C878" w:rsidR="00BB3732" w:rsidRPr="009268DB" w:rsidRDefault="00640F42" w:rsidP="00640F42">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w:t>
            </w:r>
          </w:p>
        </w:tc>
      </w:tr>
      <w:tr w:rsidR="00BB3732" w:rsidRPr="009268DB" w14:paraId="36C088CC" w14:textId="77777777" w:rsidTr="00BB3732">
        <w:tc>
          <w:tcPr>
            <w:tcW w:w="10490" w:type="dxa"/>
            <w:gridSpan w:val="2"/>
            <w:shd w:val="clear" w:color="auto" w:fill="D9D9D9" w:themeFill="background1" w:themeFillShade="D9"/>
            <w:vAlign w:val="center"/>
          </w:tcPr>
          <w:p w14:paraId="4F8B86D5" w14:textId="79D307A7" w:rsidR="00BB3732" w:rsidRPr="009268DB" w:rsidRDefault="008632D2">
            <w:pPr>
              <w:snapToGrid w:val="0"/>
              <w:rPr>
                <w:sz w:val="20"/>
                <w:szCs w:val="20"/>
              </w:rPr>
            </w:pPr>
            <w:r w:rsidRPr="009268DB">
              <w:rPr>
                <w:rFonts w:hint="eastAsia"/>
                <w:b/>
                <w:bCs/>
                <w:sz w:val="20"/>
                <w:szCs w:val="20"/>
              </w:rPr>
              <w:t>質問25-27</w:t>
            </w:r>
            <w:r w:rsidR="00127020" w:rsidRPr="009268DB">
              <w:rPr>
                <w:rFonts w:hint="eastAsia"/>
                <w:b/>
                <w:bCs/>
                <w:sz w:val="20"/>
                <w:szCs w:val="20"/>
              </w:rPr>
              <w:t xml:space="preserve">　尿中</w:t>
            </w:r>
            <w:r w:rsidR="009F5411" w:rsidRPr="009268DB">
              <w:rPr>
                <w:rFonts w:hint="eastAsia"/>
                <w:b/>
                <w:bCs/>
                <w:sz w:val="20"/>
                <w:szCs w:val="20"/>
              </w:rPr>
              <w:t>免疫固定法（</w:t>
            </w:r>
            <w:r w:rsidR="0079093B" w:rsidRPr="009268DB">
              <w:rPr>
                <w:rFonts w:hint="eastAsia"/>
                <w:b/>
                <w:bCs/>
                <w:sz w:val="20"/>
                <w:szCs w:val="20"/>
              </w:rPr>
              <w:t>最良効果時点</w:t>
            </w:r>
            <w:r w:rsidR="009F5411" w:rsidRPr="009268DB">
              <w:rPr>
                <w:rFonts w:hint="eastAsia"/>
                <w:b/>
                <w:bCs/>
                <w:sz w:val="20"/>
                <w:szCs w:val="20"/>
              </w:rPr>
              <w:t>）</w:t>
            </w:r>
          </w:p>
        </w:tc>
      </w:tr>
      <w:tr w:rsidR="00BB3732" w:rsidRPr="009268DB" w14:paraId="5D3F04E7" w14:textId="77777777">
        <w:tc>
          <w:tcPr>
            <w:tcW w:w="284" w:type="dxa"/>
            <w:tcBorders>
              <w:right w:val="nil"/>
            </w:tcBorders>
            <w:shd w:val="clear" w:color="auto" w:fill="auto"/>
            <w:vAlign w:val="center"/>
          </w:tcPr>
          <w:p w14:paraId="0EF57618"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04A31853" w14:textId="77777777" w:rsidR="009F5411" w:rsidRPr="009268DB" w:rsidRDefault="009F5411" w:rsidP="009F541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存在するバンドを以下に記載</w:t>
            </w:r>
          </w:p>
          <w:p w14:paraId="7FE8CA8A" w14:textId="77777777" w:rsidR="009F5411" w:rsidRPr="009268DB" w:rsidRDefault="009F5411" w:rsidP="009F5411">
            <w:pPr>
              <w:pStyle w:val="ac"/>
              <w:numPr>
                <w:ilvl w:val="0"/>
                <w:numId w:val="12"/>
              </w:numPr>
              <w:snapToGrid w:val="0"/>
              <w:ind w:left="319" w:hanging="283"/>
              <w:rPr>
                <w:sz w:val="20"/>
                <w:szCs w:val="20"/>
              </w:rPr>
            </w:pPr>
            <w:r w:rsidRPr="009268DB">
              <w:rPr>
                <w:rFonts w:hint="eastAsia"/>
                <w:sz w:val="20"/>
                <w:szCs w:val="20"/>
              </w:rPr>
              <w:t>最初の（診断時に認めた）単クローン性バンド：□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20AF1EA6" w14:textId="77777777" w:rsidR="009F5411" w:rsidRPr="009268DB" w:rsidRDefault="009F5411" w:rsidP="009F5411">
            <w:pPr>
              <w:pStyle w:val="ac"/>
              <w:numPr>
                <w:ilvl w:val="0"/>
                <w:numId w:val="12"/>
              </w:numPr>
              <w:snapToGrid w:val="0"/>
              <w:ind w:left="319" w:hanging="283"/>
              <w:rPr>
                <w:sz w:val="20"/>
                <w:szCs w:val="20"/>
              </w:rPr>
            </w:pPr>
            <w:r w:rsidRPr="009268DB">
              <w:rPr>
                <w:rFonts w:hint="eastAsia"/>
                <w:sz w:val="20"/>
                <w:szCs w:val="20"/>
              </w:rPr>
              <w:t>新規の単クローン性（又はオリゴクローン性）バンド：□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79C031AF" w14:textId="79378C5C" w:rsidR="00BB3732" w:rsidRPr="009268DB" w:rsidRDefault="009F5411" w:rsidP="009F5411">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BB3732" w:rsidRPr="009268DB" w14:paraId="17368551" w14:textId="77777777" w:rsidTr="00BB3732">
        <w:tc>
          <w:tcPr>
            <w:tcW w:w="10490" w:type="dxa"/>
            <w:gridSpan w:val="2"/>
            <w:shd w:val="clear" w:color="auto" w:fill="D9D9D9" w:themeFill="background1" w:themeFillShade="D9"/>
            <w:vAlign w:val="center"/>
          </w:tcPr>
          <w:p w14:paraId="61C68057" w14:textId="7F73B95D" w:rsidR="00BB3732" w:rsidRPr="009268DB" w:rsidRDefault="008632D2">
            <w:pPr>
              <w:snapToGrid w:val="0"/>
              <w:rPr>
                <w:sz w:val="20"/>
                <w:szCs w:val="20"/>
              </w:rPr>
            </w:pPr>
            <w:r w:rsidRPr="009268DB">
              <w:rPr>
                <w:rFonts w:hint="eastAsia"/>
                <w:b/>
                <w:bCs/>
                <w:sz w:val="20"/>
                <w:szCs w:val="20"/>
              </w:rPr>
              <w:t>質問28-29</w:t>
            </w:r>
            <w:r w:rsidR="00C81D35" w:rsidRPr="009268DB">
              <w:rPr>
                <w:rFonts w:hint="eastAsia"/>
                <w:b/>
                <w:bCs/>
                <w:sz w:val="20"/>
                <w:szCs w:val="20"/>
              </w:rPr>
              <w:t xml:space="preserve">　</w:t>
            </w:r>
            <w:r w:rsidR="00C81D35" w:rsidRPr="009268DB">
              <w:rPr>
                <w:b/>
                <w:bCs/>
                <w:sz w:val="20"/>
                <w:szCs w:val="20"/>
              </w:rPr>
              <w:t>24時間尿中総蛋白</w:t>
            </w:r>
            <w:r w:rsidR="00645856" w:rsidRPr="009268DB">
              <w:rPr>
                <w:rFonts w:hint="eastAsia"/>
                <w:b/>
                <w:bCs/>
                <w:sz w:val="20"/>
                <w:szCs w:val="20"/>
              </w:rPr>
              <w:t>（</w:t>
            </w:r>
            <w:r w:rsidR="0079093B" w:rsidRPr="009268DB">
              <w:rPr>
                <w:rFonts w:hint="eastAsia"/>
                <w:b/>
                <w:bCs/>
                <w:sz w:val="20"/>
                <w:szCs w:val="20"/>
              </w:rPr>
              <w:t>最良効果時点</w:t>
            </w:r>
            <w:r w:rsidR="00645856" w:rsidRPr="009268DB">
              <w:rPr>
                <w:rFonts w:hint="eastAsia"/>
                <w:b/>
                <w:bCs/>
                <w:sz w:val="20"/>
                <w:szCs w:val="20"/>
              </w:rPr>
              <w:t>）</w:t>
            </w:r>
          </w:p>
        </w:tc>
      </w:tr>
      <w:tr w:rsidR="00BB3732" w:rsidRPr="009268DB" w14:paraId="29C7DF42" w14:textId="77777777">
        <w:tc>
          <w:tcPr>
            <w:tcW w:w="284" w:type="dxa"/>
            <w:tcBorders>
              <w:right w:val="nil"/>
            </w:tcBorders>
            <w:shd w:val="clear" w:color="auto" w:fill="auto"/>
            <w:vAlign w:val="center"/>
          </w:tcPr>
          <w:p w14:paraId="69A1D87A"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5E9340D1" w14:textId="77777777" w:rsidR="00D21DC5" w:rsidRPr="009268DB" w:rsidRDefault="00D21DC5" w:rsidP="00D21DC5">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mg/24時間</w:t>
            </w:r>
            <w:r w:rsidRPr="009268DB">
              <w:rPr>
                <w:rFonts w:hint="eastAsia"/>
                <w:sz w:val="20"/>
                <w:szCs w:val="20"/>
              </w:rPr>
              <w:t xml:space="preserve">　</w:t>
            </w:r>
            <w:r w:rsidRPr="009268DB">
              <w:rPr>
                <w:sz w:val="20"/>
                <w:szCs w:val="20"/>
              </w:rPr>
              <w:t>□ g/24時間</w:t>
            </w:r>
          </w:p>
          <w:p w14:paraId="5418B323" w14:textId="77777777" w:rsidR="00BB3732" w:rsidRPr="009268DB" w:rsidRDefault="00D21DC5" w:rsidP="00D21DC5">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w:t>
            </w:r>
          </w:p>
          <w:p w14:paraId="00FA9F8F" w14:textId="522A8DC8" w:rsidR="008E1202" w:rsidRPr="009268DB" w:rsidRDefault="008E1202" w:rsidP="00D21DC5">
            <w:pPr>
              <w:snapToGrid w:val="0"/>
              <w:rPr>
                <w:sz w:val="20"/>
                <w:szCs w:val="20"/>
              </w:rPr>
            </w:pPr>
          </w:p>
        </w:tc>
      </w:tr>
      <w:tr w:rsidR="00E67184" w:rsidRPr="009268DB" w14:paraId="3415BD71" w14:textId="77777777" w:rsidTr="00E67184">
        <w:tc>
          <w:tcPr>
            <w:tcW w:w="10490" w:type="dxa"/>
            <w:gridSpan w:val="2"/>
            <w:shd w:val="clear" w:color="auto" w:fill="D9D9D9" w:themeFill="background1" w:themeFillShade="D9"/>
            <w:vAlign w:val="center"/>
          </w:tcPr>
          <w:p w14:paraId="7B6D8860" w14:textId="58D78511" w:rsidR="00E67184" w:rsidRPr="009268DB" w:rsidRDefault="00E67184">
            <w:pPr>
              <w:snapToGrid w:val="0"/>
              <w:rPr>
                <w:sz w:val="20"/>
                <w:szCs w:val="20"/>
              </w:rPr>
            </w:pPr>
            <w:r w:rsidRPr="009268DB">
              <w:rPr>
                <w:rFonts w:hint="eastAsia"/>
                <w:b/>
                <w:bCs/>
                <w:sz w:val="20"/>
                <w:szCs w:val="20"/>
              </w:rPr>
              <w:lastRenderedPageBreak/>
              <w:t>質問34</w:t>
            </w:r>
            <w:r w:rsidR="00C72777" w:rsidRPr="009268DB">
              <w:rPr>
                <w:rFonts w:hint="eastAsia"/>
                <w:b/>
                <w:bCs/>
                <w:sz w:val="20"/>
                <w:szCs w:val="20"/>
              </w:rPr>
              <w:t>-42</w:t>
            </w:r>
            <w:r w:rsidR="002640D0" w:rsidRPr="009268DB">
              <w:rPr>
                <w:rFonts w:hint="eastAsia"/>
                <w:b/>
                <w:bCs/>
                <w:sz w:val="20"/>
                <w:szCs w:val="20"/>
              </w:rPr>
              <w:t xml:space="preserve">　微小残存病変</w:t>
            </w:r>
            <w:r w:rsidR="002640D0" w:rsidRPr="009268DB">
              <w:rPr>
                <w:b/>
                <w:bCs/>
                <w:sz w:val="20"/>
                <w:szCs w:val="20"/>
              </w:rPr>
              <w:t xml:space="preserve"> (MRD) は、細胞治療後に評価されたか？ （</w:t>
            </w:r>
            <w:r w:rsidR="005A1C2F" w:rsidRPr="009268DB">
              <w:rPr>
                <w:rFonts w:hint="eastAsia"/>
                <w:b/>
                <w:bCs/>
                <w:sz w:val="20"/>
                <w:szCs w:val="20"/>
              </w:rPr>
              <w:t>最良効果時点</w:t>
            </w:r>
            <w:r w:rsidR="002640D0" w:rsidRPr="009268DB">
              <w:rPr>
                <w:b/>
                <w:bCs/>
                <w:sz w:val="20"/>
                <w:szCs w:val="20"/>
              </w:rPr>
              <w:t>）</w:t>
            </w:r>
          </w:p>
        </w:tc>
      </w:tr>
      <w:tr w:rsidR="00BB3732" w:rsidRPr="009268DB" w14:paraId="4030ECEB" w14:textId="77777777">
        <w:tc>
          <w:tcPr>
            <w:tcW w:w="284" w:type="dxa"/>
            <w:tcBorders>
              <w:right w:val="nil"/>
            </w:tcBorders>
            <w:shd w:val="clear" w:color="auto" w:fill="auto"/>
            <w:vAlign w:val="center"/>
          </w:tcPr>
          <w:p w14:paraId="48C337FA" w14:textId="77777777" w:rsidR="00BB3732" w:rsidRPr="009268DB" w:rsidRDefault="00BB3732">
            <w:pPr>
              <w:snapToGrid w:val="0"/>
              <w:rPr>
                <w:b/>
                <w:bCs/>
                <w:sz w:val="20"/>
                <w:szCs w:val="20"/>
              </w:rPr>
            </w:pPr>
          </w:p>
        </w:tc>
        <w:tc>
          <w:tcPr>
            <w:tcW w:w="10206" w:type="dxa"/>
            <w:tcBorders>
              <w:left w:val="nil"/>
            </w:tcBorders>
            <w:shd w:val="clear" w:color="auto" w:fill="auto"/>
            <w:vAlign w:val="center"/>
          </w:tcPr>
          <w:p w14:paraId="6FCEA7CE" w14:textId="77777777" w:rsidR="006D7DEF" w:rsidRPr="009268DB" w:rsidRDefault="006D7DEF" w:rsidP="006D7DEF">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□S</w:t>
            </w:r>
            <w:r w:rsidRPr="009268DB">
              <w:rPr>
                <w:sz w:val="20"/>
                <w:szCs w:val="20"/>
              </w:rPr>
              <w:t>RL</w:t>
            </w:r>
            <w:r w:rsidRPr="009268DB">
              <w:rPr>
                <w:rFonts w:hint="eastAsia"/>
                <w:sz w:val="20"/>
                <w:szCs w:val="20"/>
              </w:rPr>
              <w:t xml:space="preserve">　□BML　□その他（感度：□</w:t>
            </w:r>
            <w:r w:rsidRPr="009268DB">
              <w:rPr>
                <w:sz w:val="20"/>
                <w:szCs w:val="20"/>
              </w:rPr>
              <w:t xml:space="preserve"> 10</w:t>
            </w:r>
            <w:r w:rsidRPr="009268DB">
              <w:rPr>
                <w:sz w:val="20"/>
                <w:szCs w:val="20"/>
                <w:vertAlign w:val="superscript"/>
              </w:rPr>
              <w:t>-4</w:t>
            </w:r>
            <w:r w:rsidRPr="009268DB">
              <w:rPr>
                <w:rFonts w:hint="eastAsia"/>
                <w:sz w:val="20"/>
                <w:szCs w:val="20"/>
              </w:rPr>
              <w:t xml:space="preserve">　□</w:t>
            </w:r>
            <w:r w:rsidRPr="009268DB">
              <w:rPr>
                <w:sz w:val="20"/>
                <w:szCs w:val="20"/>
              </w:rPr>
              <w:t xml:space="preserve"> 10</w:t>
            </w:r>
            <w:r w:rsidRPr="009268DB">
              <w:rPr>
                <w:sz w:val="20"/>
                <w:szCs w:val="20"/>
                <w:vertAlign w:val="superscript"/>
              </w:rPr>
              <w:t>-5</w:t>
            </w:r>
            <w:r w:rsidRPr="009268DB">
              <w:rPr>
                <w:rFonts w:hint="eastAsia"/>
                <w:sz w:val="20"/>
                <w:szCs w:val="20"/>
              </w:rPr>
              <w:t xml:space="preserve">　□</w:t>
            </w:r>
            <w:r w:rsidRPr="009268DB">
              <w:rPr>
                <w:sz w:val="20"/>
                <w:szCs w:val="20"/>
              </w:rPr>
              <w:t xml:space="preserve"> 10</w:t>
            </w:r>
            <w:r w:rsidRPr="009268DB">
              <w:rPr>
                <w:sz w:val="20"/>
                <w:szCs w:val="20"/>
                <w:vertAlign w:val="superscript"/>
              </w:rPr>
              <w:t>-6</w:t>
            </w:r>
            <w:r w:rsidRPr="009268DB">
              <w:rPr>
                <w:rFonts w:hint="eastAsia"/>
                <w:sz w:val="20"/>
                <w:szCs w:val="20"/>
              </w:rPr>
              <w:t xml:space="preserve">　□</w:t>
            </w:r>
            <w:r w:rsidRPr="009268DB">
              <w:rPr>
                <w:sz w:val="20"/>
                <w:szCs w:val="20"/>
              </w:rPr>
              <w:t xml:space="preserve"> 不明</w:t>
            </w:r>
            <w:r w:rsidRPr="009268DB">
              <w:rPr>
                <w:rFonts w:hint="eastAsia"/>
                <w:sz w:val="20"/>
                <w:szCs w:val="20"/>
              </w:rPr>
              <w:t>）</w:t>
            </w:r>
          </w:p>
          <w:p w14:paraId="66088012" w14:textId="0412A424" w:rsidR="006D7DEF" w:rsidRPr="009268DB" w:rsidRDefault="00FA49D1" w:rsidP="006D7DEF">
            <w:pPr>
              <w:snapToGrid w:val="0"/>
              <w:ind w:firstLineChars="600" w:firstLine="1200"/>
              <w:rPr>
                <w:sz w:val="20"/>
                <w:szCs w:val="20"/>
              </w:rPr>
            </w:pPr>
            <w:r w:rsidRPr="009268DB">
              <w:rPr>
                <w:rFonts w:hint="eastAsia"/>
                <w:sz w:val="20"/>
                <w:szCs w:val="20"/>
              </w:rPr>
              <w:t xml:space="preserve">評価結果 </w:t>
            </w:r>
            <w:r w:rsidRPr="009268DB">
              <w:rPr>
                <w:sz w:val="20"/>
                <w:szCs w:val="20"/>
              </w:rPr>
              <w:t>→</w:t>
            </w:r>
            <w:r w:rsidRPr="009268DB">
              <w:rPr>
                <w:rFonts w:hint="eastAsia"/>
                <w:sz w:val="20"/>
                <w:szCs w:val="20"/>
              </w:rPr>
              <w:t xml:space="preserve"> □</w:t>
            </w:r>
            <w:r w:rsidRPr="009268DB">
              <w:rPr>
                <w:sz w:val="20"/>
                <w:szCs w:val="20"/>
              </w:rPr>
              <w:t xml:space="preserve"> 陽性</w:t>
            </w:r>
            <w:r w:rsidRPr="009268DB">
              <w:rPr>
                <w:rFonts w:hint="eastAsia"/>
                <w:sz w:val="20"/>
                <w:szCs w:val="20"/>
              </w:rPr>
              <w:t xml:space="preserve">　</w:t>
            </w:r>
            <w:r w:rsidRPr="009268DB">
              <w:rPr>
                <w:sz w:val="20"/>
                <w:szCs w:val="20"/>
              </w:rPr>
              <w:t>□ 陰性</w:t>
            </w:r>
          </w:p>
          <w:p w14:paraId="6F2624A7" w14:textId="77777777" w:rsidR="006D7DEF" w:rsidRPr="009268DB" w:rsidRDefault="006D7DEF" w:rsidP="006D7DEF">
            <w:pPr>
              <w:snapToGrid w:val="0"/>
              <w:rPr>
                <w:sz w:val="20"/>
                <w:szCs w:val="20"/>
              </w:rPr>
            </w:pPr>
            <w:r w:rsidRPr="009268DB">
              <w:rPr>
                <w:sz w:val="20"/>
                <w:szCs w:val="20"/>
              </w:rPr>
              <w:t>□ いいえ/無</w:t>
            </w:r>
          </w:p>
          <w:p w14:paraId="04475913" w14:textId="25590D03" w:rsidR="006D7DEF" w:rsidRPr="009268DB" w:rsidRDefault="006D7DEF" w:rsidP="006D7DEF">
            <w:pPr>
              <w:snapToGrid w:val="0"/>
              <w:rPr>
                <w:sz w:val="20"/>
                <w:szCs w:val="20"/>
              </w:rPr>
            </w:pPr>
            <w:r w:rsidRPr="009268DB">
              <w:rPr>
                <w:sz w:val="20"/>
                <w:szCs w:val="20"/>
              </w:rPr>
              <w:t>□ 不明</w:t>
            </w:r>
          </w:p>
        </w:tc>
      </w:tr>
      <w:tr w:rsidR="00EE3CC2" w:rsidRPr="009268DB" w14:paraId="024FA28C" w14:textId="77777777">
        <w:tc>
          <w:tcPr>
            <w:tcW w:w="10490" w:type="dxa"/>
            <w:gridSpan w:val="2"/>
            <w:shd w:val="clear" w:color="auto" w:fill="D9D9D9" w:themeFill="background1" w:themeFillShade="D9"/>
            <w:vAlign w:val="center"/>
          </w:tcPr>
          <w:p w14:paraId="61151EE8" w14:textId="344FA0E6" w:rsidR="00EE3CC2" w:rsidRPr="009268DB" w:rsidRDefault="00A4208F">
            <w:pPr>
              <w:snapToGrid w:val="0"/>
              <w:rPr>
                <w:sz w:val="20"/>
                <w:szCs w:val="20"/>
              </w:rPr>
            </w:pPr>
            <w:r w:rsidRPr="009268DB">
              <w:rPr>
                <w:rFonts w:hint="eastAsia"/>
                <w:b/>
                <w:bCs/>
                <w:sz w:val="20"/>
                <w:szCs w:val="20"/>
              </w:rPr>
              <w:t>質問</w:t>
            </w:r>
            <w:r w:rsidR="00D61445" w:rsidRPr="009268DB">
              <w:rPr>
                <w:rFonts w:hint="eastAsia"/>
                <w:b/>
                <w:bCs/>
                <w:sz w:val="20"/>
                <w:szCs w:val="20"/>
              </w:rPr>
              <w:t>43</w:t>
            </w:r>
            <w:r w:rsidRPr="009268DB">
              <w:rPr>
                <w:rFonts w:hint="eastAsia"/>
                <w:b/>
                <w:bCs/>
                <w:sz w:val="20"/>
                <w:szCs w:val="20"/>
              </w:rPr>
              <w:t>-</w:t>
            </w:r>
            <w:r w:rsidR="00D61445" w:rsidRPr="009268DB">
              <w:rPr>
                <w:rFonts w:hint="eastAsia"/>
                <w:b/>
                <w:bCs/>
                <w:sz w:val="20"/>
                <w:szCs w:val="20"/>
              </w:rPr>
              <w:t>44</w:t>
            </w:r>
            <w:r w:rsidRPr="009268DB">
              <w:rPr>
                <w:rFonts w:hint="eastAsia"/>
                <w:b/>
                <w:bCs/>
                <w:sz w:val="20"/>
                <w:szCs w:val="20"/>
              </w:rPr>
              <w:t xml:space="preserve">　骨髄穿刺液中の形質細胞に関するフローサイトメトリー</w:t>
            </w:r>
            <w:r w:rsidR="00754BC0" w:rsidRPr="009268DB">
              <w:rPr>
                <w:rFonts w:hint="eastAsia"/>
                <w:b/>
                <w:bCs/>
                <w:sz w:val="20"/>
                <w:szCs w:val="20"/>
              </w:rPr>
              <w:t>（</w:t>
            </w:r>
            <w:r w:rsidR="0079093B" w:rsidRPr="009268DB">
              <w:rPr>
                <w:rFonts w:hint="eastAsia"/>
                <w:b/>
                <w:bCs/>
                <w:sz w:val="20"/>
                <w:szCs w:val="20"/>
              </w:rPr>
              <w:t>最良効果時点</w:t>
            </w:r>
            <w:r w:rsidR="00754BC0" w:rsidRPr="009268DB">
              <w:rPr>
                <w:rFonts w:hint="eastAsia"/>
                <w:b/>
                <w:bCs/>
                <w:sz w:val="20"/>
                <w:szCs w:val="20"/>
              </w:rPr>
              <w:t>）</w:t>
            </w:r>
          </w:p>
        </w:tc>
      </w:tr>
      <w:tr w:rsidR="00E67184" w:rsidRPr="009268DB" w14:paraId="22B40206" w14:textId="77777777">
        <w:tc>
          <w:tcPr>
            <w:tcW w:w="284" w:type="dxa"/>
            <w:tcBorders>
              <w:right w:val="nil"/>
            </w:tcBorders>
            <w:shd w:val="clear" w:color="auto" w:fill="auto"/>
            <w:vAlign w:val="center"/>
          </w:tcPr>
          <w:p w14:paraId="15875189" w14:textId="77777777" w:rsidR="00E67184" w:rsidRPr="009268DB" w:rsidRDefault="00E67184">
            <w:pPr>
              <w:snapToGrid w:val="0"/>
              <w:rPr>
                <w:b/>
                <w:bCs/>
                <w:sz w:val="20"/>
                <w:szCs w:val="20"/>
              </w:rPr>
            </w:pPr>
          </w:p>
        </w:tc>
        <w:tc>
          <w:tcPr>
            <w:tcW w:w="10206" w:type="dxa"/>
            <w:tcBorders>
              <w:left w:val="nil"/>
            </w:tcBorders>
            <w:shd w:val="clear" w:color="auto" w:fill="auto"/>
            <w:vAlign w:val="center"/>
          </w:tcPr>
          <w:p w14:paraId="611B3B27" w14:textId="61EC76FE" w:rsidR="00E23A00" w:rsidRPr="009268DB" w:rsidRDefault="00E23A00" w:rsidP="00E23A00">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034FAD32" w14:textId="6CB939BB" w:rsidR="00E67184" w:rsidRPr="009268DB" w:rsidRDefault="00E23A00" w:rsidP="00E23A00">
            <w:pPr>
              <w:snapToGrid w:val="0"/>
              <w:rPr>
                <w:sz w:val="20"/>
                <w:szCs w:val="20"/>
              </w:rPr>
            </w:pPr>
            <w:r w:rsidRPr="009268DB">
              <w:rPr>
                <w:sz w:val="20"/>
                <w:szCs w:val="20"/>
              </w:rPr>
              <w:t>□ 不明</w:t>
            </w:r>
          </w:p>
        </w:tc>
      </w:tr>
      <w:tr w:rsidR="00EE3CC2" w:rsidRPr="009268DB" w14:paraId="722CC8BB" w14:textId="77777777">
        <w:tc>
          <w:tcPr>
            <w:tcW w:w="10490" w:type="dxa"/>
            <w:gridSpan w:val="2"/>
            <w:shd w:val="clear" w:color="auto" w:fill="D9D9D9" w:themeFill="background1" w:themeFillShade="D9"/>
            <w:vAlign w:val="center"/>
          </w:tcPr>
          <w:p w14:paraId="304C1776" w14:textId="411599F5" w:rsidR="00EE3CC2" w:rsidRPr="009268DB" w:rsidRDefault="00E36707">
            <w:pPr>
              <w:snapToGrid w:val="0"/>
              <w:rPr>
                <w:sz w:val="20"/>
                <w:szCs w:val="20"/>
              </w:rPr>
            </w:pPr>
            <w:r w:rsidRPr="009268DB">
              <w:rPr>
                <w:rFonts w:hint="eastAsia"/>
                <w:b/>
                <w:bCs/>
                <w:sz w:val="20"/>
                <w:szCs w:val="20"/>
              </w:rPr>
              <w:t>質問</w:t>
            </w:r>
            <w:r w:rsidR="00D61445" w:rsidRPr="009268DB">
              <w:rPr>
                <w:rFonts w:hint="eastAsia"/>
                <w:b/>
                <w:bCs/>
                <w:sz w:val="20"/>
                <w:szCs w:val="20"/>
              </w:rPr>
              <w:t>45</w:t>
            </w:r>
            <w:r w:rsidRPr="009268DB">
              <w:rPr>
                <w:b/>
                <w:bCs/>
                <w:sz w:val="20"/>
                <w:szCs w:val="20"/>
              </w:rPr>
              <w:t>-</w:t>
            </w:r>
            <w:r w:rsidR="00D61445" w:rsidRPr="009268DB">
              <w:rPr>
                <w:rFonts w:hint="eastAsia"/>
                <w:b/>
                <w:bCs/>
                <w:sz w:val="20"/>
                <w:szCs w:val="20"/>
              </w:rPr>
              <w:t>46</w:t>
            </w:r>
            <w:r w:rsidRPr="009268DB">
              <w:rPr>
                <w:rFonts w:hint="eastAsia"/>
                <w:sz w:val="20"/>
                <w:szCs w:val="20"/>
              </w:rPr>
              <w:t xml:space="preserve">　</w:t>
            </w:r>
            <w:r w:rsidRPr="009268DB">
              <w:rPr>
                <w:rFonts w:hint="eastAsia"/>
                <w:b/>
                <w:bCs/>
                <w:sz w:val="20"/>
                <w:szCs w:val="20"/>
              </w:rPr>
              <w:t>骨髄穿刺液形態学的検査で確認された形質細胞</w:t>
            </w:r>
            <w:r w:rsidR="00754BC0" w:rsidRPr="009268DB">
              <w:rPr>
                <w:rFonts w:hint="eastAsia"/>
                <w:b/>
                <w:bCs/>
                <w:sz w:val="20"/>
                <w:szCs w:val="20"/>
              </w:rPr>
              <w:t>（</w:t>
            </w:r>
            <w:r w:rsidR="0079093B" w:rsidRPr="009268DB">
              <w:rPr>
                <w:rFonts w:hint="eastAsia"/>
                <w:b/>
                <w:bCs/>
                <w:sz w:val="20"/>
                <w:szCs w:val="20"/>
              </w:rPr>
              <w:t>最良効果時点</w:t>
            </w:r>
            <w:r w:rsidR="00754BC0" w:rsidRPr="009268DB">
              <w:rPr>
                <w:rFonts w:hint="eastAsia"/>
                <w:b/>
                <w:bCs/>
                <w:sz w:val="20"/>
                <w:szCs w:val="20"/>
              </w:rPr>
              <w:t>）</w:t>
            </w:r>
          </w:p>
        </w:tc>
      </w:tr>
      <w:tr w:rsidR="00E67184" w:rsidRPr="009268DB" w14:paraId="78F9F965" w14:textId="77777777">
        <w:tc>
          <w:tcPr>
            <w:tcW w:w="284" w:type="dxa"/>
            <w:tcBorders>
              <w:right w:val="nil"/>
            </w:tcBorders>
            <w:shd w:val="clear" w:color="auto" w:fill="auto"/>
            <w:vAlign w:val="center"/>
          </w:tcPr>
          <w:p w14:paraId="29D70CE2" w14:textId="77777777" w:rsidR="00E67184" w:rsidRPr="009268DB" w:rsidRDefault="00E67184">
            <w:pPr>
              <w:snapToGrid w:val="0"/>
              <w:rPr>
                <w:b/>
                <w:bCs/>
                <w:sz w:val="20"/>
                <w:szCs w:val="20"/>
              </w:rPr>
            </w:pPr>
          </w:p>
        </w:tc>
        <w:tc>
          <w:tcPr>
            <w:tcW w:w="10206" w:type="dxa"/>
            <w:tcBorders>
              <w:left w:val="nil"/>
            </w:tcBorders>
            <w:shd w:val="clear" w:color="auto" w:fill="auto"/>
            <w:vAlign w:val="center"/>
          </w:tcPr>
          <w:p w14:paraId="62C3A52F" w14:textId="2C64DA96" w:rsidR="00747D19" w:rsidRPr="009268DB" w:rsidRDefault="00747D19" w:rsidP="00747D1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3A15FF90" w14:textId="06A4E547" w:rsidR="00E67184" w:rsidRPr="009268DB" w:rsidRDefault="00747D19" w:rsidP="00747D19">
            <w:pPr>
              <w:snapToGrid w:val="0"/>
              <w:rPr>
                <w:sz w:val="20"/>
                <w:szCs w:val="20"/>
              </w:rPr>
            </w:pPr>
            <w:r w:rsidRPr="009268DB">
              <w:rPr>
                <w:sz w:val="20"/>
                <w:szCs w:val="20"/>
              </w:rPr>
              <w:t>□ 不明</w:t>
            </w:r>
          </w:p>
        </w:tc>
      </w:tr>
      <w:tr w:rsidR="00EE3CC2" w:rsidRPr="009268DB" w14:paraId="6DA3F10B" w14:textId="77777777">
        <w:tc>
          <w:tcPr>
            <w:tcW w:w="10490" w:type="dxa"/>
            <w:gridSpan w:val="2"/>
            <w:shd w:val="clear" w:color="auto" w:fill="D9D9D9" w:themeFill="background1" w:themeFillShade="D9"/>
            <w:vAlign w:val="center"/>
          </w:tcPr>
          <w:p w14:paraId="1ADEBA76" w14:textId="6A228E94" w:rsidR="00EE3CC2" w:rsidRPr="009268DB" w:rsidRDefault="008D67EA">
            <w:pPr>
              <w:snapToGrid w:val="0"/>
              <w:rPr>
                <w:sz w:val="20"/>
                <w:szCs w:val="20"/>
              </w:rPr>
            </w:pPr>
            <w:r w:rsidRPr="009268DB">
              <w:rPr>
                <w:rFonts w:hint="eastAsia"/>
                <w:b/>
                <w:bCs/>
                <w:sz w:val="20"/>
                <w:szCs w:val="20"/>
              </w:rPr>
              <w:t>質問</w:t>
            </w:r>
            <w:r w:rsidR="0018177D" w:rsidRPr="009268DB">
              <w:rPr>
                <w:rFonts w:hint="eastAsia"/>
                <w:b/>
                <w:bCs/>
                <w:sz w:val="20"/>
                <w:szCs w:val="20"/>
              </w:rPr>
              <w:t>47</w:t>
            </w:r>
            <w:r w:rsidRPr="009268DB">
              <w:rPr>
                <w:b/>
                <w:bCs/>
                <w:sz w:val="20"/>
                <w:szCs w:val="20"/>
              </w:rPr>
              <w:t>-</w:t>
            </w:r>
            <w:r w:rsidR="0018177D" w:rsidRPr="009268DB">
              <w:rPr>
                <w:rFonts w:hint="eastAsia"/>
                <w:b/>
                <w:bCs/>
                <w:sz w:val="20"/>
                <w:szCs w:val="20"/>
              </w:rPr>
              <w:t>48</w:t>
            </w:r>
            <w:r w:rsidRPr="009268DB">
              <w:rPr>
                <w:rFonts w:hint="eastAsia"/>
                <w:b/>
                <w:bCs/>
                <w:sz w:val="20"/>
                <w:szCs w:val="20"/>
              </w:rPr>
              <w:t xml:space="preserve">　骨髄生検組織中の形質細胞</w:t>
            </w:r>
            <w:r w:rsidR="00754BC0" w:rsidRPr="009268DB">
              <w:rPr>
                <w:rFonts w:hint="eastAsia"/>
                <w:b/>
                <w:bCs/>
                <w:sz w:val="20"/>
                <w:szCs w:val="20"/>
              </w:rPr>
              <w:t>（</w:t>
            </w:r>
            <w:r w:rsidR="0079093B" w:rsidRPr="009268DB">
              <w:rPr>
                <w:rFonts w:hint="eastAsia"/>
                <w:b/>
                <w:bCs/>
                <w:sz w:val="20"/>
                <w:szCs w:val="20"/>
              </w:rPr>
              <w:t>最良効果時点</w:t>
            </w:r>
            <w:r w:rsidR="00754BC0" w:rsidRPr="009268DB">
              <w:rPr>
                <w:rFonts w:hint="eastAsia"/>
                <w:b/>
                <w:bCs/>
                <w:sz w:val="20"/>
                <w:szCs w:val="20"/>
              </w:rPr>
              <w:t>）</w:t>
            </w:r>
          </w:p>
        </w:tc>
      </w:tr>
      <w:tr w:rsidR="00EE3CC2" w:rsidRPr="009268DB" w14:paraId="3FA475D3" w14:textId="77777777">
        <w:tc>
          <w:tcPr>
            <w:tcW w:w="284" w:type="dxa"/>
            <w:tcBorders>
              <w:right w:val="nil"/>
            </w:tcBorders>
            <w:shd w:val="clear" w:color="auto" w:fill="auto"/>
            <w:vAlign w:val="center"/>
          </w:tcPr>
          <w:p w14:paraId="4D336A21" w14:textId="77777777" w:rsidR="00EE3CC2" w:rsidRPr="009268DB" w:rsidRDefault="00EE3CC2">
            <w:pPr>
              <w:snapToGrid w:val="0"/>
              <w:rPr>
                <w:b/>
                <w:bCs/>
                <w:sz w:val="20"/>
                <w:szCs w:val="20"/>
              </w:rPr>
            </w:pPr>
          </w:p>
        </w:tc>
        <w:tc>
          <w:tcPr>
            <w:tcW w:w="10206" w:type="dxa"/>
            <w:tcBorders>
              <w:left w:val="nil"/>
            </w:tcBorders>
            <w:shd w:val="clear" w:color="auto" w:fill="auto"/>
            <w:vAlign w:val="center"/>
          </w:tcPr>
          <w:p w14:paraId="55ACDEDC" w14:textId="3363CD40" w:rsidR="00B139AD" w:rsidRPr="009268DB" w:rsidRDefault="00B139AD" w:rsidP="00B139AD">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487B5CD0" w14:textId="63EE791C" w:rsidR="00EE3CC2" w:rsidRPr="009268DB" w:rsidRDefault="00B139AD" w:rsidP="00B139AD">
            <w:pPr>
              <w:snapToGrid w:val="0"/>
              <w:rPr>
                <w:sz w:val="20"/>
                <w:szCs w:val="20"/>
              </w:rPr>
            </w:pPr>
            <w:r w:rsidRPr="009268DB">
              <w:rPr>
                <w:sz w:val="20"/>
                <w:szCs w:val="20"/>
              </w:rPr>
              <w:t>□ 不明</w:t>
            </w:r>
          </w:p>
        </w:tc>
      </w:tr>
      <w:tr w:rsidR="00EE3CC2" w:rsidRPr="009268DB" w14:paraId="767400D6" w14:textId="77777777">
        <w:tc>
          <w:tcPr>
            <w:tcW w:w="10490" w:type="dxa"/>
            <w:gridSpan w:val="2"/>
            <w:shd w:val="clear" w:color="auto" w:fill="D9D9D9" w:themeFill="background1" w:themeFillShade="D9"/>
            <w:vAlign w:val="center"/>
          </w:tcPr>
          <w:p w14:paraId="4EA6F78F" w14:textId="608D6545" w:rsidR="00EE3CC2" w:rsidRPr="009268DB" w:rsidRDefault="00D131F2">
            <w:pPr>
              <w:snapToGrid w:val="0"/>
              <w:rPr>
                <w:sz w:val="20"/>
                <w:szCs w:val="20"/>
              </w:rPr>
            </w:pPr>
            <w:r w:rsidRPr="009268DB">
              <w:rPr>
                <w:rFonts w:hint="eastAsia"/>
                <w:b/>
                <w:bCs/>
                <w:sz w:val="20"/>
                <w:szCs w:val="20"/>
              </w:rPr>
              <w:t>質問</w:t>
            </w:r>
            <w:r w:rsidR="0018177D" w:rsidRPr="009268DB">
              <w:rPr>
                <w:rFonts w:hint="eastAsia"/>
                <w:b/>
                <w:bCs/>
                <w:sz w:val="20"/>
                <w:szCs w:val="20"/>
              </w:rPr>
              <w:t>49</w:t>
            </w:r>
            <w:r w:rsidRPr="009268DB">
              <w:rPr>
                <w:rFonts w:hint="eastAsia"/>
                <w:b/>
                <w:bCs/>
                <w:sz w:val="20"/>
                <w:szCs w:val="20"/>
              </w:rPr>
              <w:t xml:space="preserve">　</w:t>
            </w:r>
            <w:r w:rsidRPr="009268DB">
              <w:t xml:space="preserve"> </w:t>
            </w:r>
            <w:r w:rsidRPr="009268DB">
              <w:rPr>
                <w:rFonts w:hint="eastAsia"/>
                <w:b/>
                <w:bCs/>
                <w:sz w:val="20"/>
                <w:szCs w:val="20"/>
              </w:rPr>
              <w:t>PE</w:t>
            </w:r>
            <w:r w:rsidRPr="009268DB">
              <w:rPr>
                <w:b/>
                <w:bCs/>
                <w:sz w:val="20"/>
                <w:szCs w:val="20"/>
              </w:rPr>
              <w:t>T/CTスキャンを実施したか？</w:t>
            </w:r>
            <w:r w:rsidR="00754BC0" w:rsidRPr="009268DB">
              <w:rPr>
                <w:rFonts w:hint="eastAsia"/>
                <w:b/>
                <w:bCs/>
                <w:sz w:val="20"/>
                <w:szCs w:val="20"/>
              </w:rPr>
              <w:t>（</w:t>
            </w:r>
            <w:r w:rsidR="0079093B" w:rsidRPr="009268DB">
              <w:rPr>
                <w:rFonts w:hint="eastAsia"/>
                <w:b/>
                <w:bCs/>
                <w:sz w:val="20"/>
                <w:szCs w:val="20"/>
              </w:rPr>
              <w:t>最良効果時点</w:t>
            </w:r>
            <w:r w:rsidR="00754BC0" w:rsidRPr="009268DB">
              <w:rPr>
                <w:rFonts w:hint="eastAsia"/>
                <w:b/>
                <w:bCs/>
                <w:sz w:val="20"/>
                <w:szCs w:val="20"/>
              </w:rPr>
              <w:t>）</w:t>
            </w:r>
          </w:p>
        </w:tc>
      </w:tr>
      <w:tr w:rsidR="00EE3CC2" w:rsidRPr="009268DB" w14:paraId="0DB81673" w14:textId="77777777">
        <w:tc>
          <w:tcPr>
            <w:tcW w:w="284" w:type="dxa"/>
            <w:tcBorders>
              <w:right w:val="nil"/>
            </w:tcBorders>
            <w:shd w:val="clear" w:color="auto" w:fill="auto"/>
            <w:vAlign w:val="center"/>
          </w:tcPr>
          <w:p w14:paraId="375CF446" w14:textId="77777777" w:rsidR="00EE3CC2" w:rsidRPr="009268DB" w:rsidRDefault="00EE3CC2">
            <w:pPr>
              <w:snapToGrid w:val="0"/>
              <w:rPr>
                <w:b/>
                <w:bCs/>
                <w:sz w:val="20"/>
                <w:szCs w:val="20"/>
              </w:rPr>
            </w:pPr>
          </w:p>
        </w:tc>
        <w:tc>
          <w:tcPr>
            <w:tcW w:w="10206" w:type="dxa"/>
            <w:tcBorders>
              <w:left w:val="nil"/>
            </w:tcBorders>
            <w:shd w:val="clear" w:color="auto" w:fill="auto"/>
            <w:vAlign w:val="center"/>
          </w:tcPr>
          <w:p w14:paraId="0413FC06" w14:textId="74EA3CA3" w:rsidR="00EE3CC2" w:rsidRPr="009268DB" w:rsidRDefault="0008642A">
            <w:pPr>
              <w:snapToGrid w:val="0"/>
              <w:rPr>
                <w:sz w:val="20"/>
                <w:szCs w:val="20"/>
              </w:rPr>
            </w:pPr>
            <w:r w:rsidRPr="009268DB">
              <w:rPr>
                <w:rFonts w:hint="eastAsia"/>
                <w:sz w:val="20"/>
                <w:szCs w:val="20"/>
              </w:rPr>
              <w:t>□</w:t>
            </w:r>
            <w:r w:rsidRPr="009268DB">
              <w:rPr>
                <w:sz w:val="20"/>
                <w:szCs w:val="20"/>
              </w:rPr>
              <w:t xml:space="preserve"> はい/有 → 質問251へ</w:t>
            </w:r>
            <w:r w:rsidRPr="009268DB">
              <w:rPr>
                <w:rFonts w:hint="eastAsia"/>
                <w:sz w:val="20"/>
                <w:szCs w:val="20"/>
              </w:rPr>
              <w:t xml:space="preserve">　</w:t>
            </w:r>
            <w:r w:rsidRPr="009268DB">
              <w:rPr>
                <w:sz w:val="20"/>
                <w:szCs w:val="20"/>
              </w:rPr>
              <w:t>□ いいえ/無 → 質問255へ</w:t>
            </w:r>
          </w:p>
        </w:tc>
      </w:tr>
      <w:tr w:rsidR="00D131F2" w:rsidRPr="009268DB" w14:paraId="3E791820" w14:textId="77777777" w:rsidTr="00D131F2">
        <w:tc>
          <w:tcPr>
            <w:tcW w:w="284" w:type="dxa"/>
            <w:tcBorders>
              <w:right w:val="nil"/>
            </w:tcBorders>
            <w:shd w:val="clear" w:color="auto" w:fill="D9D9D9" w:themeFill="background1" w:themeFillShade="D9"/>
            <w:vAlign w:val="center"/>
          </w:tcPr>
          <w:p w14:paraId="27EC6083" w14:textId="77777777" w:rsidR="00D131F2" w:rsidRPr="009268DB" w:rsidRDefault="00D131F2">
            <w:pPr>
              <w:snapToGrid w:val="0"/>
              <w:rPr>
                <w:b/>
                <w:bCs/>
                <w:sz w:val="20"/>
                <w:szCs w:val="20"/>
              </w:rPr>
            </w:pPr>
          </w:p>
        </w:tc>
        <w:tc>
          <w:tcPr>
            <w:tcW w:w="10206" w:type="dxa"/>
            <w:tcBorders>
              <w:left w:val="nil"/>
            </w:tcBorders>
            <w:shd w:val="clear" w:color="auto" w:fill="D9D9D9" w:themeFill="background1" w:themeFillShade="D9"/>
            <w:vAlign w:val="center"/>
          </w:tcPr>
          <w:p w14:paraId="323F38F7" w14:textId="54EE4A73" w:rsidR="00D131F2" w:rsidRPr="009268DB" w:rsidRDefault="004167F5">
            <w:pPr>
              <w:snapToGrid w:val="0"/>
              <w:rPr>
                <w:sz w:val="20"/>
                <w:szCs w:val="20"/>
              </w:rPr>
            </w:pPr>
            <w:r w:rsidRPr="009268DB">
              <w:rPr>
                <w:rFonts w:hint="eastAsia"/>
                <w:b/>
                <w:bCs/>
                <w:sz w:val="20"/>
                <w:szCs w:val="20"/>
              </w:rPr>
              <w:t>質問</w:t>
            </w:r>
            <w:r w:rsidR="0018177D" w:rsidRPr="009268DB">
              <w:rPr>
                <w:rFonts w:hint="eastAsia"/>
                <w:b/>
                <w:bCs/>
                <w:sz w:val="20"/>
                <w:szCs w:val="20"/>
              </w:rPr>
              <w:t>50</w:t>
            </w:r>
            <w:r w:rsidRPr="009268DB">
              <w:rPr>
                <w:b/>
                <w:bCs/>
                <w:sz w:val="20"/>
                <w:szCs w:val="20"/>
              </w:rPr>
              <w:t>-</w:t>
            </w:r>
            <w:r w:rsidR="0018177D" w:rsidRPr="009268DB">
              <w:rPr>
                <w:rFonts w:hint="eastAsia"/>
                <w:b/>
                <w:bCs/>
                <w:sz w:val="20"/>
                <w:szCs w:val="20"/>
              </w:rPr>
              <w:t>51</w:t>
            </w:r>
            <w:r w:rsidRPr="009268DB">
              <w:rPr>
                <w:rFonts w:hint="eastAsia"/>
                <w:b/>
                <w:bCs/>
                <w:sz w:val="20"/>
                <w:szCs w:val="20"/>
              </w:rPr>
              <w:t xml:space="preserve">　</w:t>
            </w:r>
            <w:r w:rsidRPr="009268DB">
              <w:rPr>
                <w:b/>
                <w:bCs/>
                <w:sz w:val="20"/>
                <w:szCs w:val="20"/>
              </w:rPr>
              <w:t>PET/CTスキャンにおいて、いずれかの疾患部位で骨髄腫病変が陽性として検出されたか？</w:t>
            </w:r>
          </w:p>
        </w:tc>
      </w:tr>
      <w:tr w:rsidR="00D131F2" w:rsidRPr="009268DB" w14:paraId="0D290EF1" w14:textId="77777777">
        <w:tc>
          <w:tcPr>
            <w:tcW w:w="284" w:type="dxa"/>
            <w:tcBorders>
              <w:right w:val="nil"/>
            </w:tcBorders>
            <w:shd w:val="clear" w:color="auto" w:fill="auto"/>
            <w:vAlign w:val="center"/>
          </w:tcPr>
          <w:p w14:paraId="2F9437C4" w14:textId="77777777" w:rsidR="00D131F2" w:rsidRPr="009268DB" w:rsidRDefault="00D131F2">
            <w:pPr>
              <w:snapToGrid w:val="0"/>
              <w:rPr>
                <w:b/>
                <w:bCs/>
                <w:sz w:val="20"/>
                <w:szCs w:val="20"/>
              </w:rPr>
            </w:pPr>
          </w:p>
        </w:tc>
        <w:tc>
          <w:tcPr>
            <w:tcW w:w="10206" w:type="dxa"/>
            <w:tcBorders>
              <w:left w:val="nil"/>
            </w:tcBorders>
            <w:shd w:val="clear" w:color="auto" w:fill="auto"/>
            <w:vAlign w:val="center"/>
          </w:tcPr>
          <w:p w14:paraId="0CF0CAAC" w14:textId="588BC78C" w:rsidR="007806CE" w:rsidRPr="009268DB" w:rsidRDefault="007806CE" w:rsidP="007806CE">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→病変部位</w:t>
            </w:r>
            <w:r w:rsidRPr="009268DB">
              <w:rPr>
                <w:sz w:val="20"/>
                <w:szCs w:val="20"/>
              </w:rPr>
              <w:t xml:space="preserve"> （当てはまるものをすべて選択してください）</w:t>
            </w:r>
          </w:p>
          <w:p w14:paraId="0C9BEB2D" w14:textId="5F18C600" w:rsidR="007806CE" w:rsidRPr="009268DB" w:rsidRDefault="007806CE" w:rsidP="007806CE">
            <w:pPr>
              <w:snapToGrid w:val="0"/>
              <w:rPr>
                <w:sz w:val="20"/>
                <w:szCs w:val="20"/>
              </w:rPr>
            </w:pPr>
            <w:r w:rsidRPr="009268DB">
              <w:rPr>
                <w:rFonts w:hint="eastAsia"/>
                <w:sz w:val="20"/>
                <w:szCs w:val="20"/>
              </w:rPr>
              <w:t xml:space="preserve">　　　　　　□</w:t>
            </w:r>
            <w:r w:rsidRPr="009268DB">
              <w:rPr>
                <w:sz w:val="20"/>
                <w:szCs w:val="20"/>
              </w:rPr>
              <w:t xml:space="preserve"> 骨髄</w:t>
            </w:r>
            <w:r w:rsidRPr="009268DB">
              <w:rPr>
                <w:rFonts w:hint="eastAsia"/>
                <w:sz w:val="20"/>
                <w:szCs w:val="20"/>
              </w:rPr>
              <w:t xml:space="preserve">　</w:t>
            </w:r>
            <w:r w:rsidRPr="009268DB">
              <w:rPr>
                <w:sz w:val="20"/>
                <w:szCs w:val="20"/>
              </w:rPr>
              <w:t xml:space="preserve"> □ 髄外性形質細胞腫</w:t>
            </w:r>
            <w:r w:rsidR="00867D39">
              <w:rPr>
                <w:rFonts w:hint="eastAsia"/>
                <w:sz w:val="20"/>
                <w:szCs w:val="20"/>
              </w:rPr>
              <w:t>（含むparaskeletal）</w:t>
            </w:r>
            <w:r w:rsidRPr="009268DB">
              <w:rPr>
                <w:sz w:val="20"/>
                <w:szCs w:val="20"/>
              </w:rPr>
              <w:t xml:space="preserve"> □ 溶解性骨病変</w:t>
            </w:r>
            <w:r w:rsidRPr="009268DB">
              <w:rPr>
                <w:rFonts w:hint="eastAsia"/>
                <w:sz w:val="20"/>
                <w:szCs w:val="20"/>
              </w:rPr>
              <w:t xml:space="preserve">　</w:t>
            </w:r>
            <w:r w:rsidRPr="009268DB">
              <w:rPr>
                <w:sz w:val="20"/>
                <w:szCs w:val="20"/>
              </w:rPr>
              <w:t xml:space="preserve"> □ 骨硬化性病変</w:t>
            </w:r>
          </w:p>
          <w:p w14:paraId="642C28E0" w14:textId="0F52DC92" w:rsidR="00D131F2" w:rsidRPr="009268DB" w:rsidRDefault="007806CE" w:rsidP="007806CE">
            <w:pPr>
              <w:snapToGrid w:val="0"/>
              <w:rPr>
                <w:sz w:val="20"/>
                <w:szCs w:val="20"/>
              </w:rPr>
            </w:pPr>
            <w:r w:rsidRPr="009268DB">
              <w:rPr>
                <w:sz w:val="20"/>
                <w:szCs w:val="20"/>
              </w:rPr>
              <w:t>□ いいえ/無</w:t>
            </w:r>
          </w:p>
        </w:tc>
      </w:tr>
      <w:tr w:rsidR="00D131F2" w:rsidRPr="009268DB" w14:paraId="7756A031" w14:textId="77777777" w:rsidTr="00D131F2">
        <w:tc>
          <w:tcPr>
            <w:tcW w:w="284" w:type="dxa"/>
            <w:tcBorders>
              <w:right w:val="nil"/>
            </w:tcBorders>
            <w:shd w:val="clear" w:color="auto" w:fill="D9D9D9" w:themeFill="background1" w:themeFillShade="D9"/>
            <w:vAlign w:val="center"/>
          </w:tcPr>
          <w:p w14:paraId="649DDEC5" w14:textId="77777777" w:rsidR="00D131F2" w:rsidRPr="009268DB" w:rsidRDefault="00D131F2">
            <w:pPr>
              <w:snapToGrid w:val="0"/>
              <w:rPr>
                <w:b/>
                <w:bCs/>
                <w:sz w:val="20"/>
                <w:szCs w:val="20"/>
              </w:rPr>
            </w:pPr>
          </w:p>
        </w:tc>
        <w:tc>
          <w:tcPr>
            <w:tcW w:w="10206" w:type="dxa"/>
            <w:tcBorders>
              <w:left w:val="nil"/>
            </w:tcBorders>
            <w:shd w:val="clear" w:color="auto" w:fill="D9D9D9" w:themeFill="background1" w:themeFillShade="D9"/>
            <w:vAlign w:val="center"/>
          </w:tcPr>
          <w:p w14:paraId="17782601" w14:textId="486BED25" w:rsidR="00D131F2" w:rsidRPr="009268DB" w:rsidRDefault="00BF4EB0">
            <w:pPr>
              <w:snapToGrid w:val="0"/>
              <w:rPr>
                <w:sz w:val="20"/>
                <w:szCs w:val="20"/>
              </w:rPr>
            </w:pPr>
            <w:r w:rsidRPr="009268DB">
              <w:rPr>
                <w:rFonts w:hint="eastAsia"/>
                <w:b/>
                <w:bCs/>
                <w:sz w:val="20"/>
                <w:szCs w:val="20"/>
              </w:rPr>
              <w:t>質問</w:t>
            </w:r>
            <w:r w:rsidR="004A75C2" w:rsidRPr="009268DB">
              <w:rPr>
                <w:rFonts w:hint="eastAsia"/>
                <w:b/>
                <w:bCs/>
                <w:sz w:val="20"/>
                <w:szCs w:val="20"/>
              </w:rPr>
              <w:t>52</w:t>
            </w:r>
            <w:r w:rsidRPr="009268DB">
              <w:rPr>
                <w:rFonts w:hint="eastAsia"/>
                <w:b/>
                <w:bCs/>
                <w:sz w:val="20"/>
                <w:szCs w:val="20"/>
              </w:rPr>
              <w:t>-</w:t>
            </w:r>
            <w:r w:rsidR="004A75C2" w:rsidRPr="009268DB">
              <w:rPr>
                <w:rFonts w:hint="eastAsia"/>
                <w:b/>
                <w:bCs/>
                <w:sz w:val="20"/>
                <w:szCs w:val="20"/>
              </w:rPr>
              <w:t>53</w:t>
            </w:r>
            <w:r w:rsidRPr="009268DB">
              <w:rPr>
                <w:rFonts w:hint="eastAsia"/>
                <w:b/>
                <w:bCs/>
                <w:sz w:val="20"/>
                <w:szCs w:val="20"/>
              </w:rPr>
              <w:t xml:space="preserve">　</w:t>
            </w:r>
            <w:r w:rsidRPr="009268DB">
              <w:t xml:space="preserve"> </w:t>
            </w:r>
            <w:r w:rsidRPr="009268DB">
              <w:rPr>
                <w:rFonts w:hint="eastAsia"/>
                <w:b/>
                <w:bCs/>
                <w:sz w:val="20"/>
                <w:szCs w:val="20"/>
              </w:rPr>
              <w:t>PE</w:t>
            </w:r>
            <w:r w:rsidRPr="009268DB">
              <w:rPr>
                <w:b/>
                <w:bCs/>
                <w:sz w:val="20"/>
                <w:szCs w:val="20"/>
              </w:rPr>
              <w:t>T/CTスキャン</w:t>
            </w:r>
            <w:r w:rsidRPr="009268DB">
              <w:rPr>
                <w:rFonts w:hint="eastAsia"/>
                <w:b/>
                <w:bCs/>
                <w:sz w:val="20"/>
                <w:szCs w:val="20"/>
              </w:rPr>
              <w:t>実施日</w:t>
            </w:r>
          </w:p>
        </w:tc>
      </w:tr>
      <w:tr w:rsidR="00D131F2" w:rsidRPr="009268DB" w14:paraId="4E405268" w14:textId="77777777">
        <w:tc>
          <w:tcPr>
            <w:tcW w:w="284" w:type="dxa"/>
            <w:tcBorders>
              <w:right w:val="nil"/>
            </w:tcBorders>
            <w:shd w:val="clear" w:color="auto" w:fill="auto"/>
            <w:vAlign w:val="center"/>
          </w:tcPr>
          <w:p w14:paraId="77CB861D" w14:textId="77777777" w:rsidR="00D131F2" w:rsidRPr="009268DB" w:rsidRDefault="00D131F2">
            <w:pPr>
              <w:snapToGrid w:val="0"/>
              <w:rPr>
                <w:b/>
                <w:bCs/>
                <w:sz w:val="20"/>
                <w:szCs w:val="20"/>
              </w:rPr>
            </w:pPr>
          </w:p>
        </w:tc>
        <w:tc>
          <w:tcPr>
            <w:tcW w:w="10206" w:type="dxa"/>
            <w:tcBorders>
              <w:left w:val="nil"/>
            </w:tcBorders>
            <w:shd w:val="clear" w:color="auto" w:fill="auto"/>
            <w:vAlign w:val="center"/>
          </w:tcPr>
          <w:p w14:paraId="5A5E88C8" w14:textId="6040DD65" w:rsidR="00D61445" w:rsidRPr="009268DB" w:rsidRDefault="00D61445" w:rsidP="00D61445">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 ＿＿＿＿＿</w:t>
            </w:r>
            <w:r w:rsidRPr="009268DB">
              <w:rPr>
                <w:sz w:val="20"/>
                <w:szCs w:val="20"/>
              </w:rPr>
              <w:t xml:space="preserve"> / ＿＿＿ / ＿＿＿ ( YYYY/MM/DD )</w:t>
            </w:r>
          </w:p>
          <w:p w14:paraId="55E506BD" w14:textId="77B23446" w:rsidR="00D131F2" w:rsidRPr="009268DB" w:rsidRDefault="00D61445" w:rsidP="00D61445">
            <w:pPr>
              <w:snapToGrid w:val="0"/>
              <w:rPr>
                <w:sz w:val="20"/>
                <w:szCs w:val="20"/>
              </w:rPr>
            </w:pPr>
            <w:r w:rsidRPr="009268DB">
              <w:rPr>
                <w:sz w:val="20"/>
                <w:szCs w:val="20"/>
              </w:rPr>
              <w:t>□ 不明</w:t>
            </w:r>
          </w:p>
        </w:tc>
      </w:tr>
    </w:tbl>
    <w:p w14:paraId="0628A47D" w14:textId="54185583" w:rsidR="009B4284" w:rsidRPr="009268DB" w:rsidRDefault="009B4284" w:rsidP="00744611">
      <w:pPr>
        <w:jc w:val="left"/>
      </w:pPr>
    </w:p>
    <w:p w14:paraId="2641F963" w14:textId="4C0905EF" w:rsidR="00A729BA" w:rsidRPr="009268DB" w:rsidRDefault="00A729BA">
      <w:r w:rsidRPr="009268DB">
        <w:br w:type="page"/>
      </w:r>
    </w:p>
    <w:p w14:paraId="1B1B8B33" w14:textId="232CCA09" w:rsidR="002A2BB6" w:rsidRPr="009268DB" w:rsidRDefault="002A2BB6" w:rsidP="002A2BB6">
      <w:r w:rsidRPr="009268DB">
        <w:rPr>
          <w:rFonts w:hint="eastAsia"/>
        </w:rPr>
        <w:lastRenderedPageBreak/>
        <w:t>【</w:t>
      </w:r>
      <w:r w:rsidRPr="009268DB">
        <w:rPr>
          <w:rFonts w:hint="eastAsia"/>
          <w:b/>
          <w:bCs/>
        </w:rPr>
        <w:t>輸注後に実施された治療</w:t>
      </w:r>
      <w:r w:rsidRPr="009268DB">
        <w:rPr>
          <w:rFonts w:hint="eastAsia"/>
        </w:rPr>
        <w:t>】</w:t>
      </w:r>
    </w:p>
    <w:p w14:paraId="781A7C22" w14:textId="77777777" w:rsidR="008B0E42" w:rsidRPr="009268DB" w:rsidRDefault="00095617" w:rsidP="002A2BB6">
      <w:pPr>
        <w:pStyle w:val="ac"/>
        <w:numPr>
          <w:ilvl w:val="0"/>
          <w:numId w:val="8"/>
        </w:numPr>
        <w:snapToGrid w:val="0"/>
        <w:ind w:left="284" w:hanging="284"/>
        <w:rPr>
          <w:b/>
          <w:bCs/>
          <w:sz w:val="20"/>
          <w:szCs w:val="20"/>
        </w:rPr>
      </w:pPr>
      <w:r w:rsidRPr="009268DB">
        <w:rPr>
          <w:rFonts w:hint="eastAsia"/>
          <w:b/>
          <w:bCs/>
          <w:sz w:val="20"/>
          <w:szCs w:val="20"/>
        </w:rPr>
        <w:t>「全身治療中止日」に関しては、患者が数サイクルの治療を受けた場合は最終サイクルの開始日を記載。またレナリドミド維持療法のような連日治療を受けていた場合</w:t>
      </w:r>
      <w:r w:rsidRPr="009268DB">
        <w:rPr>
          <w:b/>
          <w:bCs/>
          <w:sz w:val="20"/>
          <w:szCs w:val="20"/>
        </w:rPr>
        <w:t>は治療最終日</w:t>
      </w:r>
      <w:r w:rsidRPr="009268DB">
        <w:rPr>
          <w:rFonts w:hint="eastAsia"/>
          <w:b/>
          <w:bCs/>
          <w:sz w:val="20"/>
          <w:szCs w:val="20"/>
        </w:rPr>
        <w:t>を記載。</w:t>
      </w:r>
    </w:p>
    <w:p w14:paraId="643CF2A8" w14:textId="6B7CBBA7" w:rsidR="00095617" w:rsidRPr="009268DB" w:rsidRDefault="00824092" w:rsidP="002A2BB6">
      <w:pPr>
        <w:pStyle w:val="ac"/>
        <w:numPr>
          <w:ilvl w:val="0"/>
          <w:numId w:val="8"/>
        </w:numPr>
        <w:snapToGrid w:val="0"/>
        <w:ind w:left="284" w:hanging="284"/>
        <w:rPr>
          <w:b/>
          <w:bCs/>
          <w:sz w:val="20"/>
          <w:szCs w:val="20"/>
        </w:rPr>
      </w:pPr>
      <w:r w:rsidRPr="009268DB">
        <w:rPr>
          <w:rFonts w:hint="eastAsia"/>
          <w:b/>
          <w:bCs/>
          <w:sz w:val="20"/>
          <w:szCs w:val="20"/>
        </w:rPr>
        <w:t>なお</w:t>
      </w:r>
      <w:r w:rsidR="00C74BBE" w:rsidRPr="009268DB">
        <w:rPr>
          <w:rFonts w:hint="eastAsia"/>
          <w:b/>
          <w:bCs/>
          <w:sz w:val="20"/>
          <w:szCs w:val="20"/>
        </w:rPr>
        <w:t>前回</w:t>
      </w:r>
      <w:r w:rsidR="005F37B0" w:rsidRPr="009268DB">
        <w:rPr>
          <w:rFonts w:hint="eastAsia"/>
          <w:b/>
          <w:bCs/>
          <w:sz w:val="20"/>
          <w:szCs w:val="20"/>
        </w:rPr>
        <w:t>の</w:t>
      </w:r>
      <w:r w:rsidR="00C74BBE" w:rsidRPr="009268DB">
        <w:rPr>
          <w:rFonts w:hint="eastAsia"/>
          <w:b/>
          <w:bCs/>
          <w:sz w:val="20"/>
          <w:szCs w:val="20"/>
        </w:rPr>
        <w:t>報告時に</w:t>
      </w:r>
      <w:r w:rsidR="00FF6B95" w:rsidRPr="009268DB">
        <w:rPr>
          <w:rFonts w:hint="eastAsia"/>
          <w:b/>
          <w:bCs/>
          <w:sz w:val="20"/>
          <w:szCs w:val="20"/>
        </w:rPr>
        <w:t>記載</w:t>
      </w:r>
      <w:r w:rsidR="008B0E42" w:rsidRPr="009268DB">
        <w:rPr>
          <w:rFonts w:hint="eastAsia"/>
          <w:b/>
          <w:bCs/>
          <w:sz w:val="20"/>
          <w:szCs w:val="20"/>
        </w:rPr>
        <w:t>していた全身治療でも、報告後に治療が継続していた治療に関しては再度</w:t>
      </w:r>
      <w:r w:rsidR="00D5462A" w:rsidRPr="009268DB">
        <w:rPr>
          <w:rFonts w:hint="eastAsia"/>
          <w:b/>
          <w:bCs/>
          <w:sz w:val="20"/>
          <w:szCs w:val="20"/>
        </w:rPr>
        <w:t>記載</w:t>
      </w:r>
      <w:r w:rsidR="008B0E42" w:rsidRPr="009268DB">
        <w:rPr>
          <w:rFonts w:hint="eastAsia"/>
          <w:b/>
          <w:bCs/>
          <w:sz w:val="20"/>
          <w:szCs w:val="20"/>
        </w:rPr>
        <w:t>。</w:t>
      </w:r>
    </w:p>
    <w:p w14:paraId="2F602614" w14:textId="45639CA1" w:rsidR="00945281" w:rsidRPr="009268DB" w:rsidRDefault="00945281" w:rsidP="00945281">
      <w:pPr>
        <w:pStyle w:val="ac"/>
        <w:numPr>
          <w:ilvl w:val="0"/>
          <w:numId w:val="8"/>
        </w:numPr>
        <w:snapToGrid w:val="0"/>
        <w:ind w:left="284" w:hanging="284"/>
        <w:rPr>
          <w:b/>
          <w:bCs/>
          <w:sz w:val="20"/>
          <w:szCs w:val="20"/>
        </w:rPr>
      </w:pPr>
      <w:r w:rsidRPr="009268DB">
        <w:rPr>
          <w:rFonts w:hint="eastAsia"/>
          <w:b/>
          <w:bCs/>
          <w:sz w:val="20"/>
          <w:szCs w:val="20"/>
        </w:rPr>
        <w:t>「完全奏効からの再発（</w:t>
      </w:r>
      <w:r w:rsidRPr="009268DB">
        <w:rPr>
          <w:b/>
          <w:bCs/>
          <w:sz w:val="20"/>
          <w:szCs w:val="20"/>
        </w:rPr>
        <w:t>Rel）（未治療）</w:t>
      </w:r>
      <w:r w:rsidRPr="009268DB">
        <w:rPr>
          <w:rFonts w:hint="eastAsia"/>
          <w:b/>
          <w:bCs/>
          <w:sz w:val="20"/>
          <w:szCs w:val="20"/>
        </w:rPr>
        <w:t>」は、完全奏効の状態で新規全身治療を開始し、その後に再発や進行</w:t>
      </w:r>
      <w:r w:rsidRPr="009268DB">
        <w:rPr>
          <w:b/>
          <w:bCs/>
          <w:sz w:val="20"/>
          <w:szCs w:val="20"/>
        </w:rPr>
        <w:t>/増悪が認めれた場合に選択</w:t>
      </w:r>
      <w:r w:rsidRPr="009268DB">
        <w:rPr>
          <w:rFonts w:hint="eastAsia"/>
          <w:b/>
          <w:bCs/>
          <w:sz w:val="20"/>
          <w:szCs w:val="20"/>
        </w:rPr>
        <w:t>。</w:t>
      </w:r>
    </w:p>
    <w:p w14:paraId="3C1A163F" w14:textId="62C2B0AF" w:rsidR="00ED493F" w:rsidRPr="009268DB" w:rsidRDefault="006C62A9" w:rsidP="002A2BB6">
      <w:pPr>
        <w:pStyle w:val="ac"/>
        <w:numPr>
          <w:ilvl w:val="0"/>
          <w:numId w:val="8"/>
        </w:numPr>
        <w:snapToGrid w:val="0"/>
        <w:ind w:left="284" w:hanging="284"/>
        <w:rPr>
          <w:b/>
          <w:bCs/>
          <w:sz w:val="20"/>
          <w:szCs w:val="20"/>
        </w:rPr>
      </w:pPr>
      <w:r w:rsidRPr="009268DB">
        <w:rPr>
          <w:rFonts w:hint="eastAsia"/>
          <w:b/>
          <w:bCs/>
          <w:sz w:val="20"/>
          <w:szCs w:val="20"/>
        </w:rPr>
        <w:t>「</w:t>
      </w:r>
      <w:r w:rsidR="00ED493F" w:rsidRPr="009268DB">
        <w:rPr>
          <w:rFonts w:hint="eastAsia"/>
          <w:b/>
          <w:bCs/>
          <w:sz w:val="20"/>
          <w:szCs w:val="20"/>
        </w:rPr>
        <w:t>治療レジメンに対する血液学的効果の評価日</w:t>
      </w:r>
      <w:r w:rsidRPr="009268DB">
        <w:rPr>
          <w:rFonts w:hint="eastAsia"/>
          <w:b/>
          <w:bCs/>
          <w:sz w:val="20"/>
          <w:szCs w:val="20"/>
        </w:rPr>
        <w:t>」</w:t>
      </w:r>
      <w:r w:rsidR="00ED493F" w:rsidRPr="009268DB">
        <w:rPr>
          <w:rFonts w:hint="eastAsia"/>
          <w:b/>
          <w:bCs/>
          <w:sz w:val="20"/>
          <w:szCs w:val="20"/>
        </w:rPr>
        <w:t>は、</w:t>
      </w:r>
      <w:r w:rsidRPr="009268DB">
        <w:rPr>
          <w:b/>
          <w:bCs/>
          <w:sz w:val="20"/>
          <w:szCs w:val="20"/>
        </w:rPr>
        <w:t>2回目の確認のための評価日ではな</w:t>
      </w:r>
      <w:r w:rsidRPr="009268DB">
        <w:rPr>
          <w:rFonts w:hint="eastAsia"/>
          <w:b/>
          <w:bCs/>
          <w:sz w:val="20"/>
          <w:szCs w:val="20"/>
        </w:rPr>
        <w:t>く、最初の評価日を記載。</w:t>
      </w:r>
    </w:p>
    <w:p w14:paraId="1BF6BE95" w14:textId="059885D0" w:rsidR="00113900" w:rsidRPr="009268DB" w:rsidRDefault="00113900" w:rsidP="00BA011F">
      <w:pPr>
        <w:snapToGrid w:val="0"/>
        <w:rPr>
          <w:b/>
          <w:bCs/>
          <w:sz w:val="20"/>
          <w:szCs w:val="20"/>
        </w:rPr>
      </w:pPr>
      <w:r w:rsidRPr="009268DB">
        <w:rPr>
          <w:rFonts w:hint="eastAsia"/>
        </w:rPr>
        <w:t>【</w:t>
      </w:r>
      <w:r w:rsidRPr="009268DB">
        <w:rPr>
          <w:rFonts w:hint="eastAsia"/>
          <w:b/>
          <w:bCs/>
          <w:sz w:val="20"/>
          <w:szCs w:val="20"/>
        </w:rPr>
        <w:t>疾患の再発や進行</w:t>
      </w:r>
      <w:r w:rsidRPr="009268DB">
        <w:rPr>
          <w:b/>
          <w:bCs/>
          <w:sz w:val="20"/>
          <w:szCs w:val="20"/>
        </w:rPr>
        <w:t>/増悪以外の理由により、</w:t>
      </w:r>
      <w:r w:rsidRPr="009268DB">
        <w:rPr>
          <w:rFonts w:hint="eastAsia"/>
          <w:b/>
          <w:bCs/>
          <w:sz w:val="20"/>
          <w:szCs w:val="20"/>
        </w:rPr>
        <w:t>前回の</w:t>
      </w:r>
      <w:r w:rsidRPr="009268DB">
        <w:rPr>
          <w:b/>
          <w:bCs/>
          <w:sz w:val="20"/>
          <w:szCs w:val="20"/>
        </w:rPr>
        <w:t>報告日以降に治療を実施</w:t>
      </w:r>
      <w:r w:rsidRPr="009268DB">
        <w:rPr>
          <w:rFonts w:hint="eastAsia"/>
          <w:b/>
          <w:bCs/>
          <w:sz w:val="20"/>
          <w:szCs w:val="20"/>
        </w:rPr>
        <w:t>された全身治療</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2A2BB6" w:rsidRPr="009268DB" w14:paraId="4997D4D8" w14:textId="77777777">
        <w:trPr>
          <w:trHeight w:val="106"/>
        </w:trPr>
        <w:tc>
          <w:tcPr>
            <w:tcW w:w="10490" w:type="dxa"/>
            <w:gridSpan w:val="2"/>
            <w:shd w:val="clear" w:color="auto" w:fill="D9D9D9" w:themeFill="background1" w:themeFillShade="D9"/>
            <w:vAlign w:val="center"/>
          </w:tcPr>
          <w:p w14:paraId="0AB7D5F5" w14:textId="2055121E" w:rsidR="002A2BB6" w:rsidRPr="009268DB" w:rsidRDefault="002A2BB6">
            <w:pPr>
              <w:snapToGrid w:val="0"/>
              <w:rPr>
                <w:b/>
                <w:bCs/>
                <w:sz w:val="20"/>
                <w:szCs w:val="20"/>
              </w:rPr>
            </w:pPr>
            <w:r w:rsidRPr="009268DB">
              <w:rPr>
                <w:rFonts w:hint="eastAsia"/>
                <w:b/>
                <w:bCs/>
                <w:sz w:val="20"/>
                <w:szCs w:val="20"/>
              </w:rPr>
              <w:t xml:space="preserve">質問142　</w:t>
            </w:r>
            <w:r w:rsidR="00E514DD" w:rsidRPr="009268DB">
              <w:rPr>
                <w:rFonts w:hint="eastAsia"/>
                <w:b/>
                <w:bCs/>
                <w:sz w:val="20"/>
                <w:szCs w:val="20"/>
              </w:rPr>
              <w:t>疾患の再発や進行</w:t>
            </w:r>
            <w:r w:rsidR="00E514DD" w:rsidRPr="009268DB">
              <w:rPr>
                <w:b/>
                <w:bCs/>
                <w:sz w:val="20"/>
                <w:szCs w:val="20"/>
              </w:rPr>
              <w:t>/増悪以外の理由により、</w:t>
            </w:r>
            <w:r w:rsidR="00CD43E0" w:rsidRPr="009268DB">
              <w:rPr>
                <w:rFonts w:hint="eastAsia"/>
                <w:b/>
                <w:bCs/>
                <w:sz w:val="20"/>
                <w:szCs w:val="20"/>
              </w:rPr>
              <w:t>前回の</w:t>
            </w:r>
            <w:r w:rsidR="00E514DD" w:rsidRPr="009268DB">
              <w:rPr>
                <w:b/>
                <w:bCs/>
                <w:sz w:val="20"/>
                <w:szCs w:val="20"/>
              </w:rPr>
              <w:t>報告日以降に治療を実施したか？（再発前のあらゆる維持療法及び地固め療法を含</w:t>
            </w:r>
            <w:r w:rsidR="00E514DD" w:rsidRPr="009268DB">
              <w:rPr>
                <w:rFonts w:hint="eastAsia"/>
                <w:b/>
                <w:bCs/>
                <w:sz w:val="20"/>
                <w:szCs w:val="20"/>
              </w:rPr>
              <w:t>む</w:t>
            </w:r>
            <w:r w:rsidR="00E514DD" w:rsidRPr="009268DB">
              <w:rPr>
                <w:b/>
                <w:bCs/>
                <w:sz w:val="20"/>
                <w:szCs w:val="20"/>
              </w:rPr>
              <w:t>）</w:t>
            </w:r>
          </w:p>
        </w:tc>
      </w:tr>
      <w:tr w:rsidR="002A2BB6" w:rsidRPr="009268DB" w14:paraId="5ADA552E" w14:textId="77777777">
        <w:tc>
          <w:tcPr>
            <w:tcW w:w="284" w:type="dxa"/>
            <w:tcBorders>
              <w:right w:val="nil"/>
            </w:tcBorders>
            <w:shd w:val="clear" w:color="auto" w:fill="auto"/>
            <w:vAlign w:val="center"/>
          </w:tcPr>
          <w:p w14:paraId="60CD4F30" w14:textId="77777777" w:rsidR="002A2BB6" w:rsidRPr="009268DB" w:rsidRDefault="002A2BB6">
            <w:pPr>
              <w:snapToGrid w:val="0"/>
              <w:rPr>
                <w:b/>
                <w:bCs/>
                <w:sz w:val="20"/>
                <w:szCs w:val="20"/>
              </w:rPr>
            </w:pPr>
          </w:p>
        </w:tc>
        <w:tc>
          <w:tcPr>
            <w:tcW w:w="10206" w:type="dxa"/>
            <w:tcBorders>
              <w:left w:val="nil"/>
            </w:tcBorders>
            <w:shd w:val="clear" w:color="auto" w:fill="auto"/>
            <w:vAlign w:val="center"/>
          </w:tcPr>
          <w:p w14:paraId="34A9E64E" w14:textId="306C767E" w:rsidR="002A2BB6" w:rsidRPr="009268DB" w:rsidRDefault="00E514DD">
            <w:pPr>
              <w:snapToGrid w:val="0"/>
              <w:rPr>
                <w:sz w:val="20"/>
                <w:szCs w:val="20"/>
              </w:rPr>
            </w:pPr>
            <w:r w:rsidRPr="009268DB">
              <w:rPr>
                <w:rFonts w:hint="eastAsia"/>
                <w:sz w:val="20"/>
                <w:szCs w:val="20"/>
              </w:rPr>
              <w:t>□</w:t>
            </w:r>
            <w:r w:rsidRPr="009268DB">
              <w:rPr>
                <w:sz w:val="20"/>
                <w:szCs w:val="20"/>
              </w:rPr>
              <w:t xml:space="preserve"> はい/有</w:t>
            </w:r>
            <w:r w:rsidR="008A3DCD" w:rsidRPr="009268DB">
              <w:rPr>
                <w:rFonts w:hint="eastAsia"/>
                <w:sz w:val="20"/>
                <w:szCs w:val="20"/>
              </w:rPr>
              <w:t xml:space="preserve">　</w:t>
            </w:r>
            <w:r w:rsidRPr="009268DB">
              <w:rPr>
                <w:sz w:val="20"/>
                <w:szCs w:val="20"/>
              </w:rPr>
              <w:t>□ いいえ/無 → 質問167へ</w:t>
            </w:r>
            <w:r w:rsidR="008A3DCD" w:rsidRPr="009268DB">
              <w:rPr>
                <w:rFonts w:hint="eastAsia"/>
                <w:sz w:val="20"/>
                <w:szCs w:val="20"/>
              </w:rPr>
              <w:t xml:space="preserve">　</w:t>
            </w:r>
            <w:r w:rsidRPr="009268DB">
              <w:rPr>
                <w:sz w:val="20"/>
                <w:szCs w:val="20"/>
              </w:rPr>
              <w:t>□ 不明 → 質問167へ</w:t>
            </w:r>
          </w:p>
          <w:p w14:paraId="50584559" w14:textId="77777777" w:rsidR="00E251B5" w:rsidRPr="009268DB" w:rsidRDefault="00D41050">
            <w:pPr>
              <w:snapToGrid w:val="0"/>
              <w:rPr>
                <w:b/>
                <w:bCs/>
                <w:sz w:val="20"/>
                <w:szCs w:val="20"/>
              </w:rPr>
            </w:pPr>
            <w:r w:rsidRPr="009268DB">
              <w:rPr>
                <w:rFonts w:hint="eastAsia"/>
                <w:b/>
                <w:bCs/>
                <w:sz w:val="20"/>
                <w:szCs w:val="20"/>
              </w:rPr>
              <w:t>質問143　全身治療か？</w:t>
            </w:r>
          </w:p>
          <w:p w14:paraId="3989143E" w14:textId="54B0549D" w:rsidR="00D41050" w:rsidRPr="009268DB" w:rsidRDefault="00E251B5">
            <w:pPr>
              <w:snapToGrid w:val="0"/>
              <w:rPr>
                <w:sz w:val="20"/>
                <w:szCs w:val="20"/>
              </w:rPr>
            </w:pPr>
            <w:r w:rsidRPr="009268DB">
              <w:rPr>
                <w:rFonts w:hint="eastAsia"/>
                <w:sz w:val="20"/>
                <w:szCs w:val="20"/>
              </w:rPr>
              <w:t>□</w:t>
            </w:r>
            <w:r w:rsidRPr="009268DB">
              <w:rPr>
                <w:sz w:val="20"/>
                <w:szCs w:val="20"/>
              </w:rPr>
              <w:t xml:space="preserve"> はい/有</w:t>
            </w:r>
            <w:r w:rsidR="00A010F3" w:rsidRPr="009268DB">
              <w:rPr>
                <w:rFonts w:hint="eastAsia"/>
                <w:sz w:val="20"/>
                <w:szCs w:val="20"/>
              </w:rPr>
              <w:t xml:space="preserve">　</w:t>
            </w:r>
            <w:r w:rsidRPr="009268DB">
              <w:rPr>
                <w:sz w:val="20"/>
                <w:szCs w:val="20"/>
              </w:rPr>
              <w:t>□ いいえ/無 → 質問155へ</w:t>
            </w:r>
          </w:p>
        </w:tc>
      </w:tr>
      <w:tr w:rsidR="002A2BB6" w:rsidRPr="009268DB" w14:paraId="525642E2" w14:textId="77777777">
        <w:trPr>
          <w:trHeight w:val="106"/>
        </w:trPr>
        <w:tc>
          <w:tcPr>
            <w:tcW w:w="10490" w:type="dxa"/>
            <w:gridSpan w:val="2"/>
            <w:shd w:val="clear" w:color="auto" w:fill="D9D9D9" w:themeFill="background1" w:themeFillShade="D9"/>
            <w:vAlign w:val="center"/>
          </w:tcPr>
          <w:p w14:paraId="0502AA91" w14:textId="3842D79E" w:rsidR="002A2BB6" w:rsidRPr="009268DB" w:rsidRDefault="0073752F">
            <w:pPr>
              <w:snapToGrid w:val="0"/>
              <w:rPr>
                <w:b/>
                <w:bCs/>
                <w:sz w:val="20"/>
                <w:szCs w:val="20"/>
              </w:rPr>
            </w:pPr>
            <w:r w:rsidRPr="009268DB">
              <w:rPr>
                <w:rFonts w:hint="eastAsia"/>
                <w:b/>
                <w:bCs/>
                <w:sz w:val="20"/>
                <w:szCs w:val="20"/>
              </w:rPr>
              <w:t>全身治療</w:t>
            </w:r>
            <w:r w:rsidR="002A2BB6" w:rsidRPr="009268DB">
              <w:rPr>
                <w:rFonts w:hint="eastAsia"/>
                <w:b/>
                <w:bCs/>
                <w:sz w:val="20"/>
                <w:szCs w:val="20"/>
              </w:rPr>
              <w:t>（</w:t>
            </w:r>
            <w:r w:rsidRPr="009268DB">
              <w:rPr>
                <w:rFonts w:hint="eastAsia"/>
                <w:b/>
                <w:bCs/>
                <w:sz w:val="20"/>
                <w:szCs w:val="20"/>
              </w:rPr>
              <w:t>1レジメン目</w:t>
            </w:r>
            <w:r w:rsidR="002A2BB6" w:rsidRPr="009268DB">
              <w:rPr>
                <w:rFonts w:hint="eastAsia"/>
                <w:b/>
                <w:bCs/>
                <w:sz w:val="20"/>
                <w:szCs w:val="20"/>
              </w:rPr>
              <w:t>）</w:t>
            </w:r>
          </w:p>
        </w:tc>
      </w:tr>
      <w:tr w:rsidR="002A2BB6" w:rsidRPr="009268DB" w14:paraId="022A3463" w14:textId="77777777">
        <w:tc>
          <w:tcPr>
            <w:tcW w:w="284" w:type="dxa"/>
            <w:tcBorders>
              <w:right w:val="nil"/>
            </w:tcBorders>
            <w:shd w:val="clear" w:color="auto" w:fill="auto"/>
            <w:vAlign w:val="center"/>
          </w:tcPr>
          <w:p w14:paraId="5250B982" w14:textId="77777777" w:rsidR="002A2BB6" w:rsidRPr="009268DB" w:rsidRDefault="002A2BB6">
            <w:pPr>
              <w:snapToGrid w:val="0"/>
              <w:rPr>
                <w:b/>
                <w:bCs/>
                <w:sz w:val="20"/>
                <w:szCs w:val="20"/>
              </w:rPr>
            </w:pPr>
          </w:p>
        </w:tc>
        <w:tc>
          <w:tcPr>
            <w:tcW w:w="10206" w:type="dxa"/>
            <w:tcBorders>
              <w:left w:val="nil"/>
            </w:tcBorders>
            <w:shd w:val="clear" w:color="auto" w:fill="auto"/>
            <w:vAlign w:val="center"/>
          </w:tcPr>
          <w:p w14:paraId="6F33BA78" w14:textId="69EEA60B" w:rsidR="00B53759" w:rsidRPr="009268DB" w:rsidRDefault="00B53759" w:rsidP="00B53759">
            <w:pPr>
              <w:snapToGrid w:val="0"/>
              <w:rPr>
                <w:b/>
                <w:bCs/>
                <w:sz w:val="20"/>
                <w:szCs w:val="20"/>
              </w:rPr>
            </w:pPr>
            <w:r w:rsidRPr="009268DB">
              <w:rPr>
                <w:rFonts w:hint="eastAsia"/>
                <w:b/>
                <w:bCs/>
                <w:sz w:val="20"/>
                <w:szCs w:val="20"/>
              </w:rPr>
              <w:t>質問</w:t>
            </w:r>
            <w:r w:rsidRPr="009268DB">
              <w:rPr>
                <w:b/>
                <w:bCs/>
                <w:sz w:val="20"/>
                <w:szCs w:val="20"/>
              </w:rPr>
              <w:t>1</w:t>
            </w:r>
            <w:r w:rsidR="00DE15EA" w:rsidRPr="009268DB">
              <w:rPr>
                <w:rFonts w:hint="eastAsia"/>
                <w:b/>
                <w:bCs/>
                <w:sz w:val="20"/>
                <w:szCs w:val="20"/>
              </w:rPr>
              <w:t>44</w:t>
            </w:r>
            <w:r w:rsidRPr="009268DB">
              <w:rPr>
                <w:b/>
                <w:bCs/>
                <w:sz w:val="20"/>
                <w:szCs w:val="20"/>
              </w:rPr>
              <w:t>-1</w:t>
            </w:r>
            <w:r w:rsidR="00DE15EA" w:rsidRPr="009268DB">
              <w:rPr>
                <w:rFonts w:hint="eastAsia"/>
                <w:b/>
                <w:bCs/>
                <w:sz w:val="20"/>
                <w:szCs w:val="20"/>
              </w:rPr>
              <w:t>45</w:t>
            </w:r>
            <w:r w:rsidRPr="009268DB">
              <w:rPr>
                <w:rFonts w:hint="eastAsia"/>
                <w:b/>
                <w:bCs/>
                <w:sz w:val="20"/>
                <w:szCs w:val="20"/>
              </w:rPr>
              <w:t xml:space="preserve">　全身治療開始日</w:t>
            </w:r>
          </w:p>
          <w:p w14:paraId="2E857359" w14:textId="77777777" w:rsidR="00B53759" w:rsidRPr="009268DB" w:rsidRDefault="00B53759" w:rsidP="00B5375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50A6EA95" w14:textId="77777777" w:rsidR="00B53759" w:rsidRPr="009268DB" w:rsidRDefault="00B53759" w:rsidP="00B53759">
            <w:pPr>
              <w:snapToGrid w:val="0"/>
              <w:rPr>
                <w:sz w:val="20"/>
                <w:szCs w:val="20"/>
              </w:rPr>
            </w:pPr>
            <w:r w:rsidRPr="009268DB">
              <w:rPr>
                <w:sz w:val="20"/>
                <w:szCs w:val="20"/>
              </w:rPr>
              <w:t>□ 不明</w:t>
            </w:r>
          </w:p>
          <w:p w14:paraId="2E823A62" w14:textId="73EED01E" w:rsidR="00B53759" w:rsidRPr="009268DB" w:rsidRDefault="00B53759" w:rsidP="00B53759">
            <w:pPr>
              <w:snapToGrid w:val="0"/>
              <w:rPr>
                <w:b/>
                <w:bCs/>
                <w:sz w:val="20"/>
                <w:szCs w:val="20"/>
              </w:rPr>
            </w:pPr>
            <w:r w:rsidRPr="009268DB">
              <w:rPr>
                <w:rFonts w:hint="eastAsia"/>
                <w:b/>
                <w:bCs/>
                <w:sz w:val="20"/>
                <w:szCs w:val="20"/>
              </w:rPr>
              <w:t>質問</w:t>
            </w:r>
            <w:r w:rsidRPr="009268DB">
              <w:rPr>
                <w:b/>
                <w:bCs/>
                <w:sz w:val="20"/>
                <w:szCs w:val="20"/>
              </w:rPr>
              <w:t>1</w:t>
            </w:r>
            <w:r w:rsidR="00DE15EA" w:rsidRPr="009268DB">
              <w:rPr>
                <w:rFonts w:hint="eastAsia"/>
                <w:b/>
                <w:bCs/>
                <w:sz w:val="20"/>
                <w:szCs w:val="20"/>
              </w:rPr>
              <w:t>46</w:t>
            </w:r>
            <w:r w:rsidRPr="009268DB">
              <w:rPr>
                <w:b/>
                <w:bCs/>
                <w:sz w:val="20"/>
                <w:szCs w:val="20"/>
              </w:rPr>
              <w:t>-1</w:t>
            </w:r>
            <w:r w:rsidR="00DE15EA" w:rsidRPr="009268DB">
              <w:rPr>
                <w:rFonts w:hint="eastAsia"/>
                <w:b/>
                <w:bCs/>
                <w:sz w:val="20"/>
                <w:szCs w:val="20"/>
              </w:rPr>
              <w:t>47</w:t>
            </w:r>
            <w:r w:rsidRPr="009268DB">
              <w:rPr>
                <w:rFonts w:hint="eastAsia"/>
                <w:b/>
                <w:bCs/>
                <w:sz w:val="20"/>
                <w:szCs w:val="20"/>
              </w:rPr>
              <w:t xml:space="preserve">　全身治療中止日</w:t>
            </w:r>
          </w:p>
          <w:p w14:paraId="55069CCA" w14:textId="77777777" w:rsidR="00B53759" w:rsidRPr="009268DB" w:rsidRDefault="00B53759" w:rsidP="00B5375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79B9CD64" w14:textId="42A9D184" w:rsidR="00B53759" w:rsidRPr="009268DB" w:rsidRDefault="00B53759" w:rsidP="00B5375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00E80569" w:rsidRPr="009268DB">
              <w:rPr>
                <w:rFonts w:hint="eastAsia"/>
                <w:sz w:val="20"/>
                <w:szCs w:val="20"/>
              </w:rPr>
              <w:t>50</w:t>
            </w:r>
            <w:r w:rsidRPr="009268DB">
              <w:rPr>
                <w:sz w:val="20"/>
                <w:szCs w:val="20"/>
              </w:rPr>
              <w:t>へ</w:t>
            </w:r>
          </w:p>
          <w:p w14:paraId="680977A0" w14:textId="6E7826D8" w:rsidR="00B53759" w:rsidRPr="009268DB" w:rsidRDefault="00B53759" w:rsidP="00B53759">
            <w:pPr>
              <w:snapToGrid w:val="0"/>
              <w:rPr>
                <w:b/>
                <w:bCs/>
                <w:sz w:val="20"/>
                <w:szCs w:val="20"/>
              </w:rPr>
            </w:pPr>
            <w:r w:rsidRPr="009268DB">
              <w:rPr>
                <w:rFonts w:hint="eastAsia"/>
                <w:b/>
                <w:bCs/>
                <w:sz w:val="20"/>
                <w:szCs w:val="20"/>
              </w:rPr>
              <w:t>質問1</w:t>
            </w:r>
            <w:r w:rsidR="00DE15EA" w:rsidRPr="009268DB">
              <w:rPr>
                <w:rFonts w:hint="eastAsia"/>
                <w:b/>
                <w:bCs/>
                <w:sz w:val="20"/>
                <w:szCs w:val="20"/>
              </w:rPr>
              <w:t>48</w:t>
            </w:r>
            <w:r w:rsidRPr="009268DB">
              <w:rPr>
                <w:b/>
                <w:bCs/>
                <w:sz w:val="20"/>
                <w:szCs w:val="20"/>
              </w:rPr>
              <w:t>-1</w:t>
            </w:r>
            <w:r w:rsidR="00DE15EA" w:rsidRPr="009268DB">
              <w:rPr>
                <w:rFonts w:hint="eastAsia"/>
                <w:b/>
                <w:bCs/>
                <w:sz w:val="20"/>
                <w:szCs w:val="20"/>
              </w:rPr>
              <w:t>49</w:t>
            </w:r>
            <w:r w:rsidRPr="009268DB">
              <w:rPr>
                <w:rFonts w:hint="eastAsia"/>
                <w:b/>
                <w:bCs/>
                <w:sz w:val="20"/>
                <w:szCs w:val="20"/>
              </w:rPr>
              <w:t xml:space="preserve">　全身治療を中止した理由</w:t>
            </w:r>
          </w:p>
          <w:p w14:paraId="4E3F3088" w14:textId="77777777" w:rsidR="00B53759" w:rsidRPr="009268DB" w:rsidRDefault="00B53759" w:rsidP="00B5375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6935B176" w14:textId="77777777" w:rsidR="00B53759" w:rsidRPr="009268DB" w:rsidRDefault="00B53759" w:rsidP="00B5375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4BE5F6D3" w14:textId="02EC07EE" w:rsidR="00B53759" w:rsidRPr="009268DB" w:rsidRDefault="00B53759" w:rsidP="00B53759">
            <w:pPr>
              <w:snapToGrid w:val="0"/>
              <w:rPr>
                <w:b/>
                <w:bCs/>
                <w:sz w:val="20"/>
                <w:szCs w:val="20"/>
              </w:rPr>
            </w:pPr>
            <w:r w:rsidRPr="009268DB">
              <w:rPr>
                <w:rFonts w:hint="eastAsia"/>
                <w:b/>
                <w:bCs/>
                <w:sz w:val="20"/>
                <w:szCs w:val="20"/>
              </w:rPr>
              <w:t>質問</w:t>
            </w:r>
            <w:r w:rsidRPr="009268DB">
              <w:rPr>
                <w:b/>
                <w:bCs/>
                <w:sz w:val="20"/>
                <w:szCs w:val="20"/>
              </w:rPr>
              <w:t>1</w:t>
            </w:r>
            <w:r w:rsidR="00DE15EA" w:rsidRPr="009268DB">
              <w:rPr>
                <w:rFonts w:hint="eastAsia"/>
                <w:b/>
                <w:bCs/>
                <w:sz w:val="20"/>
                <w:szCs w:val="20"/>
              </w:rPr>
              <w:t>50</w:t>
            </w:r>
            <w:r w:rsidRPr="009268DB">
              <w:rPr>
                <w:b/>
                <w:bCs/>
                <w:sz w:val="20"/>
                <w:szCs w:val="20"/>
              </w:rPr>
              <w:t>-1</w:t>
            </w:r>
            <w:r w:rsidR="002F1799" w:rsidRPr="009268DB">
              <w:rPr>
                <w:rFonts w:hint="eastAsia"/>
                <w:b/>
                <w:bCs/>
                <w:sz w:val="20"/>
                <w:szCs w:val="20"/>
              </w:rPr>
              <w:t>54</w:t>
            </w:r>
            <w:r w:rsidRPr="009268DB">
              <w:rPr>
                <w:rFonts w:hint="eastAsia"/>
                <w:b/>
                <w:bCs/>
                <w:sz w:val="20"/>
                <w:szCs w:val="20"/>
              </w:rPr>
              <w:t>,</w:t>
            </w:r>
            <w:r w:rsidRPr="009268DB">
              <w:rPr>
                <w:b/>
                <w:bCs/>
                <w:sz w:val="20"/>
                <w:szCs w:val="20"/>
              </w:rPr>
              <w:t xml:space="preserve"> 1</w:t>
            </w:r>
            <w:r w:rsidR="00544382" w:rsidRPr="009268DB">
              <w:rPr>
                <w:rFonts w:hint="eastAsia"/>
                <w:b/>
                <w:bCs/>
                <w:sz w:val="20"/>
                <w:szCs w:val="20"/>
              </w:rPr>
              <w:t>62</w:t>
            </w:r>
            <w:r w:rsidRPr="009268DB">
              <w:rPr>
                <w:rFonts w:hint="eastAsia"/>
                <w:b/>
                <w:bCs/>
                <w:sz w:val="20"/>
                <w:szCs w:val="20"/>
              </w:rPr>
              <w:t xml:space="preserve">　全身投与したレジメン名</w:t>
            </w:r>
          </w:p>
          <w:p w14:paraId="503AD943" w14:textId="77777777" w:rsidR="00B53759" w:rsidRPr="009268DB" w:rsidRDefault="00B53759" w:rsidP="00B5375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7CADCCA8" w14:textId="21745BDF" w:rsidR="00B53759" w:rsidRPr="009268DB" w:rsidRDefault="00B53759" w:rsidP="00B53759">
            <w:pPr>
              <w:snapToGrid w:val="0"/>
              <w:rPr>
                <w:b/>
                <w:bCs/>
                <w:sz w:val="20"/>
                <w:szCs w:val="20"/>
              </w:rPr>
            </w:pPr>
            <w:r w:rsidRPr="009268DB">
              <w:rPr>
                <w:rFonts w:hint="eastAsia"/>
                <w:b/>
                <w:bCs/>
                <w:sz w:val="20"/>
                <w:szCs w:val="20"/>
              </w:rPr>
              <w:t>質問1</w:t>
            </w:r>
            <w:r w:rsidR="00544382" w:rsidRPr="009268DB">
              <w:rPr>
                <w:rFonts w:hint="eastAsia"/>
                <w:b/>
                <w:bCs/>
                <w:sz w:val="20"/>
                <w:szCs w:val="20"/>
              </w:rPr>
              <w:t>63</w:t>
            </w:r>
            <w:r w:rsidRPr="009268DB">
              <w:rPr>
                <w:rFonts w:hint="eastAsia"/>
                <w:b/>
                <w:bCs/>
                <w:sz w:val="20"/>
                <w:szCs w:val="20"/>
              </w:rPr>
              <w:t xml:space="preserve">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329149C2" w14:textId="77777777" w:rsidR="00B53759" w:rsidRPr="009268DB" w:rsidRDefault="00B53759" w:rsidP="00B5375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0AC773B8" w14:textId="77777777" w:rsidR="00B53759" w:rsidRPr="009268DB" w:rsidRDefault="00B53759" w:rsidP="00B53759">
            <w:pPr>
              <w:snapToGrid w:val="0"/>
              <w:rPr>
                <w:sz w:val="20"/>
                <w:szCs w:val="20"/>
              </w:rPr>
            </w:pPr>
            <w:r w:rsidRPr="009268DB">
              <w:rPr>
                <w:sz w:val="20"/>
                <w:szCs w:val="20"/>
              </w:rPr>
              <w:t>□ 不奏効（NR）・安定（SD）□ 病勢進行（PD）□ 完全奏効からの再発（Rel）（未治療）□ 不明</w:t>
            </w:r>
          </w:p>
          <w:p w14:paraId="20AEFDF6" w14:textId="44A11B5A" w:rsidR="00B53759" w:rsidRPr="009268DB" w:rsidRDefault="00B53759" w:rsidP="00B53759">
            <w:pPr>
              <w:snapToGrid w:val="0"/>
              <w:rPr>
                <w:sz w:val="20"/>
                <w:szCs w:val="20"/>
              </w:rPr>
            </w:pPr>
            <w:r w:rsidRPr="009268DB">
              <w:rPr>
                <w:rFonts w:hint="eastAsia"/>
                <w:b/>
                <w:bCs/>
                <w:sz w:val="20"/>
                <w:szCs w:val="20"/>
              </w:rPr>
              <w:t>質問1</w:t>
            </w:r>
            <w:r w:rsidR="00544382" w:rsidRPr="009268DB">
              <w:rPr>
                <w:rFonts w:hint="eastAsia"/>
                <w:b/>
                <w:bCs/>
                <w:sz w:val="20"/>
                <w:szCs w:val="20"/>
              </w:rPr>
              <w:t>64</w:t>
            </w:r>
            <w:r w:rsidRPr="009268DB">
              <w:rPr>
                <w:rFonts w:hint="eastAsia"/>
                <w:b/>
                <w:bCs/>
                <w:sz w:val="20"/>
                <w:szCs w:val="20"/>
              </w:rPr>
              <w:t xml:space="preserve">　この治療レジメンに対する血液学的効果の評価日</w:t>
            </w:r>
            <w:r w:rsidRPr="009268DB">
              <w:rPr>
                <w:rFonts w:hint="eastAsia"/>
                <w:sz w:val="20"/>
                <w:szCs w:val="20"/>
              </w:rPr>
              <w:t>：＿＿＿＿＿</w:t>
            </w:r>
            <w:r w:rsidRPr="009268DB">
              <w:rPr>
                <w:sz w:val="20"/>
                <w:szCs w:val="20"/>
              </w:rPr>
              <w:t xml:space="preserve"> / ＿＿＿ / ＿＿＿ ( YYYY/MM/DD )</w:t>
            </w:r>
          </w:p>
          <w:p w14:paraId="77E6C0AB" w14:textId="42FA8912" w:rsidR="00B53759" w:rsidRPr="009268DB" w:rsidRDefault="00B53759" w:rsidP="00B53759">
            <w:pPr>
              <w:snapToGrid w:val="0"/>
              <w:rPr>
                <w:sz w:val="20"/>
                <w:szCs w:val="20"/>
              </w:rPr>
            </w:pPr>
            <w:r w:rsidRPr="009268DB">
              <w:rPr>
                <w:rFonts w:hint="eastAsia"/>
                <w:b/>
                <w:bCs/>
                <w:sz w:val="20"/>
                <w:szCs w:val="20"/>
              </w:rPr>
              <w:t>質問1</w:t>
            </w:r>
            <w:r w:rsidR="00E06685" w:rsidRPr="009268DB">
              <w:rPr>
                <w:rFonts w:hint="eastAsia"/>
                <w:b/>
                <w:bCs/>
                <w:sz w:val="20"/>
                <w:szCs w:val="20"/>
              </w:rPr>
              <w:t>67</w:t>
            </w:r>
            <w:r w:rsidRPr="009268DB">
              <w:rPr>
                <w:b/>
                <w:bCs/>
                <w:sz w:val="20"/>
                <w:szCs w:val="20"/>
              </w:rPr>
              <w:t>-1</w:t>
            </w:r>
            <w:r w:rsidR="00384844" w:rsidRPr="009268DB">
              <w:rPr>
                <w:rFonts w:hint="eastAsia"/>
                <w:b/>
                <w:bCs/>
                <w:sz w:val="20"/>
                <w:szCs w:val="20"/>
              </w:rPr>
              <w:t>68</w:t>
            </w:r>
            <w:r w:rsidRPr="009268DB">
              <w:rPr>
                <w:rFonts w:hint="eastAsia"/>
                <w:b/>
                <w:bCs/>
                <w:sz w:val="20"/>
                <w:szCs w:val="20"/>
              </w:rPr>
              <w:t xml:space="preserve">　</w:t>
            </w:r>
            <w:r w:rsidR="00894C53" w:rsidRPr="009268DB">
              <w:rPr>
                <w:rFonts w:hint="eastAsia"/>
                <w:b/>
                <w:bCs/>
                <w:sz w:val="20"/>
                <w:szCs w:val="20"/>
              </w:rPr>
              <w:t>前回の</w:t>
            </w:r>
            <w:r w:rsidR="00E06685" w:rsidRPr="009268DB">
              <w:rPr>
                <w:rFonts w:hint="eastAsia"/>
                <w:b/>
                <w:bCs/>
                <w:sz w:val="20"/>
                <w:szCs w:val="20"/>
              </w:rPr>
              <w:t>報告日以降</w:t>
            </w:r>
            <w:r w:rsidRPr="009268DB">
              <w:rPr>
                <w:rFonts w:hint="eastAsia"/>
                <w:b/>
                <w:bCs/>
                <w:sz w:val="20"/>
                <w:szCs w:val="20"/>
              </w:rPr>
              <w:t>、疾患は再発・進行</w:t>
            </w:r>
            <w:r w:rsidRPr="009268DB">
              <w:rPr>
                <w:b/>
                <w:bCs/>
                <w:sz w:val="20"/>
                <w:szCs w:val="20"/>
              </w:rPr>
              <w:t>/増悪したか？</w:t>
            </w:r>
            <w:r w:rsidRPr="009268DB">
              <w:rPr>
                <w:rFonts w:hint="eastAsia"/>
                <w:sz w:val="20"/>
                <w:szCs w:val="20"/>
              </w:rPr>
              <w:t>（質問</w:t>
            </w:r>
            <w:r w:rsidRPr="009268DB">
              <w:rPr>
                <w:sz w:val="20"/>
                <w:szCs w:val="20"/>
              </w:rPr>
              <w:t>1</w:t>
            </w:r>
            <w:r w:rsidR="00384844"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6A7A54A2" w14:textId="77777777" w:rsidR="00B53759" w:rsidRPr="009268DB" w:rsidRDefault="00B53759" w:rsidP="00B5375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7158555D" w14:textId="77777777" w:rsidR="002A2BB6" w:rsidRPr="009268DB" w:rsidRDefault="00B53759" w:rsidP="00B53759">
            <w:pPr>
              <w:snapToGrid w:val="0"/>
              <w:rPr>
                <w:sz w:val="20"/>
                <w:szCs w:val="20"/>
              </w:rPr>
            </w:pPr>
            <w:r w:rsidRPr="009268DB">
              <w:rPr>
                <w:sz w:val="20"/>
                <w:szCs w:val="20"/>
              </w:rPr>
              <w:t>□ いいえ/無</w:t>
            </w:r>
          </w:p>
          <w:p w14:paraId="3D690D26" w14:textId="05DE5742" w:rsidR="002835CA" w:rsidRPr="009268DB" w:rsidRDefault="002835CA" w:rsidP="00B53759">
            <w:pPr>
              <w:snapToGrid w:val="0"/>
              <w:rPr>
                <w:sz w:val="20"/>
                <w:szCs w:val="20"/>
              </w:rPr>
            </w:pPr>
            <w:r w:rsidRPr="009268DB">
              <w:rPr>
                <w:rFonts w:hint="eastAsia"/>
                <w:sz w:val="20"/>
                <w:szCs w:val="20"/>
              </w:rPr>
              <w:t>複数レジメンが該当する場合は、以下に記載</w:t>
            </w:r>
          </w:p>
        </w:tc>
      </w:tr>
      <w:tr w:rsidR="00C40A07" w:rsidRPr="009268DB" w14:paraId="43B7CE8A" w14:textId="77777777">
        <w:tc>
          <w:tcPr>
            <w:tcW w:w="10490" w:type="dxa"/>
            <w:gridSpan w:val="2"/>
            <w:shd w:val="clear" w:color="auto" w:fill="D9D9D9" w:themeFill="background1" w:themeFillShade="D9"/>
            <w:vAlign w:val="center"/>
          </w:tcPr>
          <w:p w14:paraId="0A17878C" w14:textId="324F3757" w:rsidR="00C40A07" w:rsidRPr="009268DB" w:rsidRDefault="00C40A07" w:rsidP="00B53759">
            <w:pPr>
              <w:snapToGrid w:val="0"/>
              <w:rPr>
                <w:b/>
                <w:bCs/>
                <w:sz w:val="20"/>
                <w:szCs w:val="20"/>
              </w:rPr>
            </w:pPr>
            <w:r w:rsidRPr="009268DB">
              <w:rPr>
                <w:rFonts w:hint="eastAsia"/>
                <w:b/>
                <w:bCs/>
                <w:sz w:val="20"/>
                <w:szCs w:val="20"/>
              </w:rPr>
              <w:t>全身治療（2レジメン目）</w:t>
            </w:r>
          </w:p>
        </w:tc>
      </w:tr>
      <w:tr w:rsidR="009D60CE" w:rsidRPr="009268DB" w14:paraId="520DBF26" w14:textId="77777777">
        <w:tc>
          <w:tcPr>
            <w:tcW w:w="284" w:type="dxa"/>
            <w:tcBorders>
              <w:right w:val="nil"/>
            </w:tcBorders>
            <w:shd w:val="clear" w:color="auto" w:fill="auto"/>
            <w:vAlign w:val="center"/>
          </w:tcPr>
          <w:p w14:paraId="20CDB3AA" w14:textId="77777777" w:rsidR="009D60CE" w:rsidRPr="009268DB" w:rsidRDefault="009D60CE">
            <w:pPr>
              <w:snapToGrid w:val="0"/>
              <w:rPr>
                <w:b/>
                <w:bCs/>
                <w:sz w:val="20"/>
                <w:szCs w:val="20"/>
              </w:rPr>
            </w:pPr>
          </w:p>
        </w:tc>
        <w:tc>
          <w:tcPr>
            <w:tcW w:w="10206" w:type="dxa"/>
            <w:tcBorders>
              <w:left w:val="nil"/>
            </w:tcBorders>
            <w:shd w:val="clear" w:color="auto" w:fill="auto"/>
            <w:vAlign w:val="center"/>
          </w:tcPr>
          <w:p w14:paraId="03CE7C69"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44</w:t>
            </w:r>
            <w:r w:rsidRPr="009268DB">
              <w:rPr>
                <w:b/>
                <w:bCs/>
                <w:sz w:val="20"/>
                <w:szCs w:val="20"/>
              </w:rPr>
              <w:t>-1</w:t>
            </w:r>
            <w:r w:rsidRPr="009268DB">
              <w:rPr>
                <w:rFonts w:hint="eastAsia"/>
                <w:b/>
                <w:bCs/>
                <w:sz w:val="20"/>
                <w:szCs w:val="20"/>
              </w:rPr>
              <w:t>45　全身治療開始日</w:t>
            </w:r>
          </w:p>
          <w:p w14:paraId="23878CC8"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223096D2" w14:textId="77777777" w:rsidR="00E80569" w:rsidRPr="009268DB" w:rsidRDefault="00E80569" w:rsidP="00E80569">
            <w:pPr>
              <w:snapToGrid w:val="0"/>
              <w:rPr>
                <w:sz w:val="20"/>
                <w:szCs w:val="20"/>
              </w:rPr>
            </w:pPr>
            <w:r w:rsidRPr="009268DB">
              <w:rPr>
                <w:sz w:val="20"/>
                <w:szCs w:val="20"/>
              </w:rPr>
              <w:t>□ 不明</w:t>
            </w:r>
          </w:p>
          <w:p w14:paraId="3D16B8AD"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46</w:t>
            </w:r>
            <w:r w:rsidRPr="009268DB">
              <w:rPr>
                <w:b/>
                <w:bCs/>
                <w:sz w:val="20"/>
                <w:szCs w:val="20"/>
              </w:rPr>
              <w:t>-1</w:t>
            </w:r>
            <w:r w:rsidRPr="009268DB">
              <w:rPr>
                <w:rFonts w:hint="eastAsia"/>
                <w:b/>
                <w:bCs/>
                <w:sz w:val="20"/>
                <w:szCs w:val="20"/>
              </w:rPr>
              <w:t>47　全身治療中止日</w:t>
            </w:r>
          </w:p>
          <w:p w14:paraId="2BB79C24"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3DEDDC02" w14:textId="77777777" w:rsidR="00E80569" w:rsidRPr="009268DB" w:rsidRDefault="00E80569" w:rsidP="00E8056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50</w:t>
            </w:r>
            <w:r w:rsidRPr="009268DB">
              <w:rPr>
                <w:sz w:val="20"/>
                <w:szCs w:val="20"/>
              </w:rPr>
              <w:t>へ</w:t>
            </w:r>
          </w:p>
          <w:p w14:paraId="691E04C7" w14:textId="77777777" w:rsidR="00E80569" w:rsidRPr="009268DB" w:rsidRDefault="00E80569" w:rsidP="00E80569">
            <w:pPr>
              <w:snapToGrid w:val="0"/>
              <w:rPr>
                <w:b/>
                <w:bCs/>
                <w:sz w:val="20"/>
                <w:szCs w:val="20"/>
              </w:rPr>
            </w:pPr>
            <w:r w:rsidRPr="009268DB">
              <w:rPr>
                <w:rFonts w:hint="eastAsia"/>
                <w:b/>
                <w:bCs/>
                <w:sz w:val="20"/>
                <w:szCs w:val="20"/>
              </w:rPr>
              <w:t>質問148</w:t>
            </w:r>
            <w:r w:rsidRPr="009268DB">
              <w:rPr>
                <w:b/>
                <w:bCs/>
                <w:sz w:val="20"/>
                <w:szCs w:val="20"/>
              </w:rPr>
              <w:t>-1</w:t>
            </w:r>
            <w:r w:rsidRPr="009268DB">
              <w:rPr>
                <w:rFonts w:hint="eastAsia"/>
                <w:b/>
                <w:bCs/>
                <w:sz w:val="20"/>
                <w:szCs w:val="20"/>
              </w:rPr>
              <w:t>49　全身治療を中止した理由</w:t>
            </w:r>
          </w:p>
          <w:p w14:paraId="3FAA2E25"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7EB911D6" w14:textId="77777777" w:rsidR="00E80569" w:rsidRPr="009268DB" w:rsidRDefault="00E80569" w:rsidP="00E8056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1CEE3B20"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50</w:t>
            </w:r>
            <w:r w:rsidRPr="009268DB">
              <w:rPr>
                <w:b/>
                <w:bCs/>
                <w:sz w:val="20"/>
                <w:szCs w:val="20"/>
              </w:rPr>
              <w:t>-1</w:t>
            </w:r>
            <w:r w:rsidRPr="009268DB">
              <w:rPr>
                <w:rFonts w:hint="eastAsia"/>
                <w:b/>
                <w:bCs/>
                <w:sz w:val="20"/>
                <w:szCs w:val="20"/>
              </w:rPr>
              <w:t>54,</w:t>
            </w:r>
            <w:r w:rsidRPr="009268DB">
              <w:rPr>
                <w:b/>
                <w:bCs/>
                <w:sz w:val="20"/>
                <w:szCs w:val="20"/>
              </w:rPr>
              <w:t xml:space="preserve"> 1</w:t>
            </w:r>
            <w:r w:rsidRPr="009268DB">
              <w:rPr>
                <w:rFonts w:hint="eastAsia"/>
                <w:b/>
                <w:bCs/>
                <w:sz w:val="20"/>
                <w:szCs w:val="20"/>
              </w:rPr>
              <w:t>62　全身投与したレジメン名</w:t>
            </w:r>
          </w:p>
          <w:p w14:paraId="7A5F022E" w14:textId="77777777" w:rsidR="00E80569" w:rsidRPr="009268DB" w:rsidRDefault="00E80569" w:rsidP="00E8056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29E38A76" w14:textId="77777777" w:rsidR="00E80569" w:rsidRPr="009268DB" w:rsidRDefault="00E80569" w:rsidP="00E80569">
            <w:pPr>
              <w:snapToGrid w:val="0"/>
              <w:rPr>
                <w:b/>
                <w:bCs/>
                <w:sz w:val="20"/>
                <w:szCs w:val="20"/>
              </w:rPr>
            </w:pPr>
            <w:r w:rsidRPr="009268DB">
              <w:rPr>
                <w:rFonts w:hint="eastAsia"/>
                <w:b/>
                <w:bCs/>
                <w:sz w:val="20"/>
                <w:szCs w:val="20"/>
              </w:rPr>
              <w:t xml:space="preserve">質問163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19438C23" w14:textId="77777777" w:rsidR="00E80569" w:rsidRPr="009268DB" w:rsidRDefault="00E80569" w:rsidP="00E80569">
            <w:pPr>
              <w:snapToGrid w:val="0"/>
              <w:rPr>
                <w:sz w:val="20"/>
                <w:szCs w:val="20"/>
              </w:rPr>
            </w:pPr>
            <w:r w:rsidRPr="009268DB">
              <w:rPr>
                <w:rFonts w:hint="eastAsia"/>
                <w:sz w:val="20"/>
                <w:szCs w:val="20"/>
              </w:rPr>
              <w:lastRenderedPageBreak/>
              <w:t>□</w:t>
            </w:r>
            <w:r w:rsidRPr="009268DB">
              <w:rPr>
                <w:sz w:val="20"/>
                <w:szCs w:val="20"/>
              </w:rPr>
              <w:t xml:space="preserve"> 厳格な完全奏効（sCR）□ 完全奏効（CR）□ 最良部分奏効（VGPR）□ 部分奏効（PR）</w:t>
            </w:r>
          </w:p>
          <w:p w14:paraId="4F63E831" w14:textId="77777777" w:rsidR="00E80569" w:rsidRPr="009268DB" w:rsidRDefault="00E80569" w:rsidP="00E80569">
            <w:pPr>
              <w:snapToGrid w:val="0"/>
              <w:rPr>
                <w:sz w:val="20"/>
                <w:szCs w:val="20"/>
              </w:rPr>
            </w:pPr>
            <w:r w:rsidRPr="009268DB">
              <w:rPr>
                <w:sz w:val="20"/>
                <w:szCs w:val="20"/>
              </w:rPr>
              <w:t>□ 不奏効（NR）・安定（SD）□ 病勢進行（PD）□ 完全奏効からの再発（Rel）（未治療）□ 不明</w:t>
            </w:r>
          </w:p>
          <w:p w14:paraId="46CF7299" w14:textId="77777777" w:rsidR="00E80569" w:rsidRPr="009268DB" w:rsidRDefault="00E80569" w:rsidP="00E80569">
            <w:pPr>
              <w:snapToGrid w:val="0"/>
              <w:rPr>
                <w:sz w:val="20"/>
                <w:szCs w:val="20"/>
              </w:rPr>
            </w:pPr>
            <w:r w:rsidRPr="009268DB">
              <w:rPr>
                <w:rFonts w:hint="eastAsia"/>
                <w:b/>
                <w:bCs/>
                <w:sz w:val="20"/>
                <w:szCs w:val="20"/>
              </w:rPr>
              <w:t>質問164　この治療レジメンに対する血液学的効果の評価日</w:t>
            </w:r>
            <w:r w:rsidRPr="009268DB">
              <w:rPr>
                <w:rFonts w:hint="eastAsia"/>
                <w:sz w:val="20"/>
                <w:szCs w:val="20"/>
              </w:rPr>
              <w:t>：＿＿＿＿＿</w:t>
            </w:r>
            <w:r w:rsidRPr="009268DB">
              <w:rPr>
                <w:sz w:val="20"/>
                <w:szCs w:val="20"/>
              </w:rPr>
              <w:t xml:space="preserve"> / ＿＿＿ / ＿＿＿ ( YYYY/MM/DD )</w:t>
            </w:r>
          </w:p>
          <w:p w14:paraId="130A40EC" w14:textId="2043DF4F" w:rsidR="00E80569" w:rsidRPr="009268DB" w:rsidRDefault="00E80569" w:rsidP="00E80569">
            <w:pPr>
              <w:snapToGrid w:val="0"/>
              <w:rPr>
                <w:sz w:val="20"/>
                <w:szCs w:val="20"/>
              </w:rPr>
            </w:pPr>
            <w:r w:rsidRPr="009268DB">
              <w:rPr>
                <w:rFonts w:hint="eastAsia"/>
                <w:b/>
                <w:bCs/>
                <w:sz w:val="20"/>
                <w:szCs w:val="20"/>
              </w:rPr>
              <w:t>質問167</w:t>
            </w:r>
            <w:r w:rsidRPr="009268DB">
              <w:rPr>
                <w:b/>
                <w:bCs/>
                <w:sz w:val="20"/>
                <w:szCs w:val="20"/>
              </w:rPr>
              <w:t>-1</w:t>
            </w:r>
            <w:r w:rsidRPr="009268DB">
              <w:rPr>
                <w:rFonts w:hint="eastAsia"/>
                <w:b/>
                <w:bCs/>
                <w:sz w:val="20"/>
                <w:szCs w:val="20"/>
              </w:rPr>
              <w:t xml:space="preserve">68　</w:t>
            </w:r>
            <w:r w:rsidR="00894C53" w:rsidRPr="009268DB">
              <w:rPr>
                <w:rFonts w:hint="eastAsia"/>
                <w:b/>
                <w:bCs/>
                <w:sz w:val="20"/>
                <w:szCs w:val="20"/>
              </w:rPr>
              <w:t>前回の</w:t>
            </w:r>
            <w:r w:rsidRPr="009268DB">
              <w:rPr>
                <w:rFonts w:hint="eastAsia"/>
                <w:b/>
                <w:bCs/>
                <w:sz w:val="20"/>
                <w:szCs w:val="20"/>
              </w:rPr>
              <w:t>報告日以降、疾患は再発・進行</w:t>
            </w:r>
            <w:r w:rsidRPr="009268DB">
              <w:rPr>
                <w:b/>
                <w:bCs/>
                <w:sz w:val="20"/>
                <w:szCs w:val="20"/>
              </w:rPr>
              <w:t>/増悪したか？</w:t>
            </w:r>
            <w:r w:rsidRPr="009268DB">
              <w:rPr>
                <w:rFonts w:hint="eastAsia"/>
                <w:sz w:val="20"/>
                <w:szCs w:val="20"/>
              </w:rPr>
              <w:t>（質問</w:t>
            </w:r>
            <w:r w:rsidRPr="009268DB">
              <w:rPr>
                <w:sz w:val="20"/>
                <w:szCs w:val="20"/>
              </w:rPr>
              <w:t>1</w:t>
            </w:r>
            <w:r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0B6948BF"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0E724D57" w14:textId="611884E7" w:rsidR="009D60CE" w:rsidRPr="009268DB" w:rsidRDefault="00E80569" w:rsidP="00E80569">
            <w:pPr>
              <w:snapToGrid w:val="0"/>
              <w:rPr>
                <w:b/>
                <w:bCs/>
                <w:sz w:val="20"/>
                <w:szCs w:val="20"/>
              </w:rPr>
            </w:pPr>
            <w:r w:rsidRPr="009268DB">
              <w:rPr>
                <w:sz w:val="20"/>
                <w:szCs w:val="20"/>
              </w:rPr>
              <w:t>□ いいえ/無</w:t>
            </w:r>
          </w:p>
        </w:tc>
      </w:tr>
      <w:tr w:rsidR="00C40A07" w:rsidRPr="009268DB" w14:paraId="11ED65E9" w14:textId="77777777">
        <w:tc>
          <w:tcPr>
            <w:tcW w:w="10490" w:type="dxa"/>
            <w:gridSpan w:val="2"/>
            <w:shd w:val="clear" w:color="auto" w:fill="D9D9D9" w:themeFill="background1" w:themeFillShade="D9"/>
            <w:vAlign w:val="center"/>
          </w:tcPr>
          <w:p w14:paraId="08F3F43C" w14:textId="5B95A449" w:rsidR="00C40A07" w:rsidRPr="009268DB" w:rsidRDefault="00C40A07" w:rsidP="00B53759">
            <w:pPr>
              <w:snapToGrid w:val="0"/>
              <w:rPr>
                <w:b/>
                <w:bCs/>
                <w:sz w:val="20"/>
                <w:szCs w:val="20"/>
              </w:rPr>
            </w:pPr>
            <w:r w:rsidRPr="009268DB">
              <w:rPr>
                <w:rFonts w:hint="eastAsia"/>
                <w:b/>
                <w:bCs/>
                <w:sz w:val="20"/>
                <w:szCs w:val="20"/>
              </w:rPr>
              <w:lastRenderedPageBreak/>
              <w:t>全身治療（3レジメン目）</w:t>
            </w:r>
          </w:p>
        </w:tc>
      </w:tr>
      <w:tr w:rsidR="009D60CE" w:rsidRPr="009268DB" w14:paraId="44F5540A" w14:textId="77777777">
        <w:tc>
          <w:tcPr>
            <w:tcW w:w="284" w:type="dxa"/>
            <w:tcBorders>
              <w:right w:val="nil"/>
            </w:tcBorders>
            <w:shd w:val="clear" w:color="auto" w:fill="auto"/>
            <w:vAlign w:val="center"/>
          </w:tcPr>
          <w:p w14:paraId="074E22FC" w14:textId="77777777" w:rsidR="009D60CE" w:rsidRPr="009268DB" w:rsidRDefault="009D60CE">
            <w:pPr>
              <w:snapToGrid w:val="0"/>
              <w:rPr>
                <w:b/>
                <w:bCs/>
                <w:sz w:val="20"/>
                <w:szCs w:val="20"/>
              </w:rPr>
            </w:pPr>
          </w:p>
        </w:tc>
        <w:tc>
          <w:tcPr>
            <w:tcW w:w="10206" w:type="dxa"/>
            <w:tcBorders>
              <w:left w:val="nil"/>
            </w:tcBorders>
            <w:shd w:val="clear" w:color="auto" w:fill="auto"/>
            <w:vAlign w:val="center"/>
          </w:tcPr>
          <w:p w14:paraId="49A1C4DA"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44</w:t>
            </w:r>
            <w:r w:rsidRPr="009268DB">
              <w:rPr>
                <w:b/>
                <w:bCs/>
                <w:sz w:val="20"/>
                <w:szCs w:val="20"/>
              </w:rPr>
              <w:t>-1</w:t>
            </w:r>
            <w:r w:rsidRPr="009268DB">
              <w:rPr>
                <w:rFonts w:hint="eastAsia"/>
                <w:b/>
                <w:bCs/>
                <w:sz w:val="20"/>
                <w:szCs w:val="20"/>
              </w:rPr>
              <w:t>45　全身治療開始日</w:t>
            </w:r>
          </w:p>
          <w:p w14:paraId="5E09B8BC"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3600E076" w14:textId="77777777" w:rsidR="00E80569" w:rsidRPr="009268DB" w:rsidRDefault="00E80569" w:rsidP="00E80569">
            <w:pPr>
              <w:snapToGrid w:val="0"/>
              <w:rPr>
                <w:sz w:val="20"/>
                <w:szCs w:val="20"/>
              </w:rPr>
            </w:pPr>
            <w:r w:rsidRPr="009268DB">
              <w:rPr>
                <w:sz w:val="20"/>
                <w:szCs w:val="20"/>
              </w:rPr>
              <w:t>□ 不明</w:t>
            </w:r>
          </w:p>
          <w:p w14:paraId="5AAFD260"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46</w:t>
            </w:r>
            <w:r w:rsidRPr="009268DB">
              <w:rPr>
                <w:b/>
                <w:bCs/>
                <w:sz w:val="20"/>
                <w:szCs w:val="20"/>
              </w:rPr>
              <w:t>-1</w:t>
            </w:r>
            <w:r w:rsidRPr="009268DB">
              <w:rPr>
                <w:rFonts w:hint="eastAsia"/>
                <w:b/>
                <w:bCs/>
                <w:sz w:val="20"/>
                <w:szCs w:val="20"/>
              </w:rPr>
              <w:t>47　全身治療中止日</w:t>
            </w:r>
          </w:p>
          <w:p w14:paraId="26269FF7"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32D3A092" w14:textId="77777777" w:rsidR="00E80569" w:rsidRPr="009268DB" w:rsidRDefault="00E80569" w:rsidP="00E8056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50</w:t>
            </w:r>
            <w:r w:rsidRPr="009268DB">
              <w:rPr>
                <w:sz w:val="20"/>
                <w:szCs w:val="20"/>
              </w:rPr>
              <w:t>へ</w:t>
            </w:r>
          </w:p>
          <w:p w14:paraId="7BC3D2B5" w14:textId="77777777" w:rsidR="00E80569" w:rsidRPr="009268DB" w:rsidRDefault="00E80569" w:rsidP="00E80569">
            <w:pPr>
              <w:snapToGrid w:val="0"/>
              <w:rPr>
                <w:b/>
                <w:bCs/>
                <w:sz w:val="20"/>
                <w:szCs w:val="20"/>
              </w:rPr>
            </w:pPr>
            <w:r w:rsidRPr="009268DB">
              <w:rPr>
                <w:rFonts w:hint="eastAsia"/>
                <w:b/>
                <w:bCs/>
                <w:sz w:val="20"/>
                <w:szCs w:val="20"/>
              </w:rPr>
              <w:t>質問148</w:t>
            </w:r>
            <w:r w:rsidRPr="009268DB">
              <w:rPr>
                <w:b/>
                <w:bCs/>
                <w:sz w:val="20"/>
                <w:szCs w:val="20"/>
              </w:rPr>
              <w:t>-1</w:t>
            </w:r>
            <w:r w:rsidRPr="009268DB">
              <w:rPr>
                <w:rFonts w:hint="eastAsia"/>
                <w:b/>
                <w:bCs/>
                <w:sz w:val="20"/>
                <w:szCs w:val="20"/>
              </w:rPr>
              <w:t>49　全身治療を中止した理由</w:t>
            </w:r>
          </w:p>
          <w:p w14:paraId="22776982"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5A176E86" w14:textId="77777777" w:rsidR="00E80569" w:rsidRPr="009268DB" w:rsidRDefault="00E80569" w:rsidP="00E8056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4FF803C3"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50</w:t>
            </w:r>
            <w:r w:rsidRPr="009268DB">
              <w:rPr>
                <w:b/>
                <w:bCs/>
                <w:sz w:val="20"/>
                <w:szCs w:val="20"/>
              </w:rPr>
              <w:t>-1</w:t>
            </w:r>
            <w:r w:rsidRPr="009268DB">
              <w:rPr>
                <w:rFonts w:hint="eastAsia"/>
                <w:b/>
                <w:bCs/>
                <w:sz w:val="20"/>
                <w:szCs w:val="20"/>
              </w:rPr>
              <w:t>54,</w:t>
            </w:r>
            <w:r w:rsidRPr="009268DB">
              <w:rPr>
                <w:b/>
                <w:bCs/>
                <w:sz w:val="20"/>
                <w:szCs w:val="20"/>
              </w:rPr>
              <w:t xml:space="preserve"> 1</w:t>
            </w:r>
            <w:r w:rsidRPr="009268DB">
              <w:rPr>
                <w:rFonts w:hint="eastAsia"/>
                <w:b/>
                <w:bCs/>
                <w:sz w:val="20"/>
                <w:szCs w:val="20"/>
              </w:rPr>
              <w:t>62　全身投与したレジメン名</w:t>
            </w:r>
          </w:p>
          <w:p w14:paraId="78B53E0E" w14:textId="77777777" w:rsidR="00E80569" w:rsidRPr="009268DB" w:rsidRDefault="00E80569" w:rsidP="00E8056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5C1AA6B4" w14:textId="77777777" w:rsidR="00E80569" w:rsidRPr="009268DB" w:rsidRDefault="00E80569" w:rsidP="00E80569">
            <w:pPr>
              <w:snapToGrid w:val="0"/>
              <w:rPr>
                <w:b/>
                <w:bCs/>
                <w:sz w:val="20"/>
                <w:szCs w:val="20"/>
              </w:rPr>
            </w:pPr>
            <w:r w:rsidRPr="009268DB">
              <w:rPr>
                <w:rFonts w:hint="eastAsia"/>
                <w:b/>
                <w:bCs/>
                <w:sz w:val="20"/>
                <w:szCs w:val="20"/>
              </w:rPr>
              <w:t xml:space="preserve">質問163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057A3EE8"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3DCBF2E5" w14:textId="77777777" w:rsidR="00E80569" w:rsidRPr="009268DB" w:rsidRDefault="00E80569" w:rsidP="00E80569">
            <w:pPr>
              <w:snapToGrid w:val="0"/>
              <w:rPr>
                <w:sz w:val="20"/>
                <w:szCs w:val="20"/>
              </w:rPr>
            </w:pPr>
            <w:r w:rsidRPr="009268DB">
              <w:rPr>
                <w:sz w:val="20"/>
                <w:szCs w:val="20"/>
              </w:rPr>
              <w:t>□ 不奏効（NR）・安定（SD）□ 病勢進行（PD）□ 完全奏効からの再発（Rel）（未治療）□ 不明</w:t>
            </w:r>
          </w:p>
          <w:p w14:paraId="5431FFE6" w14:textId="77777777" w:rsidR="00E80569" w:rsidRPr="009268DB" w:rsidRDefault="00E80569" w:rsidP="00E80569">
            <w:pPr>
              <w:snapToGrid w:val="0"/>
              <w:rPr>
                <w:sz w:val="20"/>
                <w:szCs w:val="20"/>
              </w:rPr>
            </w:pPr>
            <w:r w:rsidRPr="009268DB">
              <w:rPr>
                <w:rFonts w:hint="eastAsia"/>
                <w:b/>
                <w:bCs/>
                <w:sz w:val="20"/>
                <w:szCs w:val="20"/>
              </w:rPr>
              <w:t>質問164　この治療レジメンに対する血液学的効果の評価日</w:t>
            </w:r>
            <w:r w:rsidRPr="009268DB">
              <w:rPr>
                <w:rFonts w:hint="eastAsia"/>
                <w:sz w:val="20"/>
                <w:szCs w:val="20"/>
              </w:rPr>
              <w:t>：＿＿＿＿＿</w:t>
            </w:r>
            <w:r w:rsidRPr="009268DB">
              <w:rPr>
                <w:sz w:val="20"/>
                <w:szCs w:val="20"/>
              </w:rPr>
              <w:t xml:space="preserve"> / ＿＿＿ / ＿＿＿ ( YYYY/MM/DD )</w:t>
            </w:r>
          </w:p>
          <w:p w14:paraId="4A1552FD" w14:textId="40C1D7D7" w:rsidR="00E80569" w:rsidRPr="009268DB" w:rsidRDefault="00E80569" w:rsidP="00E80569">
            <w:pPr>
              <w:snapToGrid w:val="0"/>
              <w:rPr>
                <w:sz w:val="20"/>
                <w:szCs w:val="20"/>
              </w:rPr>
            </w:pPr>
            <w:r w:rsidRPr="009268DB">
              <w:rPr>
                <w:rFonts w:hint="eastAsia"/>
                <w:b/>
                <w:bCs/>
                <w:sz w:val="20"/>
                <w:szCs w:val="20"/>
              </w:rPr>
              <w:t>質問167</w:t>
            </w:r>
            <w:r w:rsidRPr="009268DB">
              <w:rPr>
                <w:b/>
                <w:bCs/>
                <w:sz w:val="20"/>
                <w:szCs w:val="20"/>
              </w:rPr>
              <w:t>-1</w:t>
            </w:r>
            <w:r w:rsidRPr="009268DB">
              <w:rPr>
                <w:rFonts w:hint="eastAsia"/>
                <w:b/>
                <w:bCs/>
                <w:sz w:val="20"/>
                <w:szCs w:val="20"/>
              </w:rPr>
              <w:t xml:space="preserve">68　</w:t>
            </w:r>
            <w:r w:rsidR="00894C53" w:rsidRPr="009268DB">
              <w:rPr>
                <w:rFonts w:hint="eastAsia"/>
                <w:b/>
                <w:bCs/>
                <w:sz w:val="20"/>
                <w:szCs w:val="20"/>
              </w:rPr>
              <w:t>前回の</w:t>
            </w:r>
            <w:r w:rsidRPr="009268DB">
              <w:rPr>
                <w:rFonts w:hint="eastAsia"/>
                <w:b/>
                <w:bCs/>
                <w:sz w:val="20"/>
                <w:szCs w:val="20"/>
              </w:rPr>
              <w:t>報告日以降、疾患は再発・進行</w:t>
            </w:r>
            <w:r w:rsidRPr="009268DB">
              <w:rPr>
                <w:b/>
                <w:bCs/>
                <w:sz w:val="20"/>
                <w:szCs w:val="20"/>
              </w:rPr>
              <w:t>/増悪したか？</w:t>
            </w:r>
            <w:r w:rsidRPr="009268DB">
              <w:rPr>
                <w:rFonts w:hint="eastAsia"/>
                <w:sz w:val="20"/>
                <w:szCs w:val="20"/>
              </w:rPr>
              <w:t>（質問</w:t>
            </w:r>
            <w:r w:rsidRPr="009268DB">
              <w:rPr>
                <w:sz w:val="20"/>
                <w:szCs w:val="20"/>
              </w:rPr>
              <w:t>1</w:t>
            </w:r>
            <w:r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2F1D8B94"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5BA0DAC3" w14:textId="1B80742D" w:rsidR="009D60CE" w:rsidRPr="009268DB" w:rsidRDefault="00E80569" w:rsidP="00E80569">
            <w:pPr>
              <w:snapToGrid w:val="0"/>
              <w:rPr>
                <w:b/>
                <w:bCs/>
                <w:sz w:val="20"/>
                <w:szCs w:val="20"/>
              </w:rPr>
            </w:pPr>
            <w:r w:rsidRPr="009268DB">
              <w:rPr>
                <w:sz w:val="20"/>
                <w:szCs w:val="20"/>
              </w:rPr>
              <w:t>□ いいえ/無</w:t>
            </w:r>
          </w:p>
        </w:tc>
      </w:tr>
      <w:tr w:rsidR="00571455" w:rsidRPr="009268DB" w14:paraId="10F732EE" w14:textId="77777777" w:rsidTr="00571455">
        <w:tc>
          <w:tcPr>
            <w:tcW w:w="10490" w:type="dxa"/>
            <w:gridSpan w:val="2"/>
            <w:shd w:val="clear" w:color="auto" w:fill="D9D9D9" w:themeFill="background1" w:themeFillShade="D9"/>
            <w:vAlign w:val="center"/>
          </w:tcPr>
          <w:p w14:paraId="09C62146" w14:textId="74E875FE" w:rsidR="00571455" w:rsidRPr="009268DB" w:rsidRDefault="00571455" w:rsidP="00C40A07">
            <w:pPr>
              <w:snapToGrid w:val="0"/>
              <w:rPr>
                <w:b/>
                <w:bCs/>
                <w:sz w:val="20"/>
                <w:szCs w:val="20"/>
              </w:rPr>
            </w:pPr>
            <w:r w:rsidRPr="009268DB">
              <w:rPr>
                <w:rFonts w:hint="eastAsia"/>
                <w:b/>
                <w:bCs/>
                <w:sz w:val="20"/>
                <w:szCs w:val="20"/>
              </w:rPr>
              <w:t>全身治療（4レジメン目）</w:t>
            </w:r>
          </w:p>
        </w:tc>
      </w:tr>
      <w:tr w:rsidR="00571455" w:rsidRPr="009268DB" w14:paraId="265B5785" w14:textId="77777777">
        <w:tc>
          <w:tcPr>
            <w:tcW w:w="284" w:type="dxa"/>
            <w:tcBorders>
              <w:right w:val="nil"/>
            </w:tcBorders>
            <w:shd w:val="clear" w:color="auto" w:fill="auto"/>
            <w:vAlign w:val="center"/>
          </w:tcPr>
          <w:p w14:paraId="5A0F5EB7" w14:textId="77777777" w:rsidR="00571455" w:rsidRPr="009268DB" w:rsidRDefault="00571455">
            <w:pPr>
              <w:snapToGrid w:val="0"/>
              <w:rPr>
                <w:b/>
                <w:bCs/>
                <w:sz w:val="20"/>
                <w:szCs w:val="20"/>
              </w:rPr>
            </w:pPr>
          </w:p>
        </w:tc>
        <w:tc>
          <w:tcPr>
            <w:tcW w:w="10206" w:type="dxa"/>
            <w:tcBorders>
              <w:left w:val="nil"/>
            </w:tcBorders>
            <w:shd w:val="clear" w:color="auto" w:fill="auto"/>
            <w:vAlign w:val="center"/>
          </w:tcPr>
          <w:p w14:paraId="0C70C1A1"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44</w:t>
            </w:r>
            <w:r w:rsidRPr="009268DB">
              <w:rPr>
                <w:b/>
                <w:bCs/>
                <w:sz w:val="20"/>
                <w:szCs w:val="20"/>
              </w:rPr>
              <w:t>-1</w:t>
            </w:r>
            <w:r w:rsidRPr="009268DB">
              <w:rPr>
                <w:rFonts w:hint="eastAsia"/>
                <w:b/>
                <w:bCs/>
                <w:sz w:val="20"/>
                <w:szCs w:val="20"/>
              </w:rPr>
              <w:t>45　全身治療開始日</w:t>
            </w:r>
          </w:p>
          <w:p w14:paraId="5CC0EAAB"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6FF79043" w14:textId="77777777" w:rsidR="00E80569" w:rsidRPr="009268DB" w:rsidRDefault="00E80569" w:rsidP="00E80569">
            <w:pPr>
              <w:snapToGrid w:val="0"/>
              <w:rPr>
                <w:sz w:val="20"/>
                <w:szCs w:val="20"/>
              </w:rPr>
            </w:pPr>
            <w:r w:rsidRPr="009268DB">
              <w:rPr>
                <w:sz w:val="20"/>
                <w:szCs w:val="20"/>
              </w:rPr>
              <w:t>□ 不明</w:t>
            </w:r>
          </w:p>
          <w:p w14:paraId="07665AFF"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46</w:t>
            </w:r>
            <w:r w:rsidRPr="009268DB">
              <w:rPr>
                <w:b/>
                <w:bCs/>
                <w:sz w:val="20"/>
                <w:szCs w:val="20"/>
              </w:rPr>
              <w:t>-1</w:t>
            </w:r>
            <w:r w:rsidRPr="009268DB">
              <w:rPr>
                <w:rFonts w:hint="eastAsia"/>
                <w:b/>
                <w:bCs/>
                <w:sz w:val="20"/>
                <w:szCs w:val="20"/>
              </w:rPr>
              <w:t>47　全身治療中止日</w:t>
            </w:r>
          </w:p>
          <w:p w14:paraId="7CBD9777"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10689E3A" w14:textId="77777777" w:rsidR="00E80569" w:rsidRPr="009268DB" w:rsidRDefault="00E80569" w:rsidP="00E8056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50</w:t>
            </w:r>
            <w:r w:rsidRPr="009268DB">
              <w:rPr>
                <w:sz w:val="20"/>
                <w:szCs w:val="20"/>
              </w:rPr>
              <w:t>へ</w:t>
            </w:r>
          </w:p>
          <w:p w14:paraId="188AE36D" w14:textId="77777777" w:rsidR="00E80569" w:rsidRPr="009268DB" w:rsidRDefault="00E80569" w:rsidP="00E80569">
            <w:pPr>
              <w:snapToGrid w:val="0"/>
              <w:rPr>
                <w:b/>
                <w:bCs/>
                <w:sz w:val="20"/>
                <w:szCs w:val="20"/>
              </w:rPr>
            </w:pPr>
            <w:r w:rsidRPr="009268DB">
              <w:rPr>
                <w:rFonts w:hint="eastAsia"/>
                <w:b/>
                <w:bCs/>
                <w:sz w:val="20"/>
                <w:szCs w:val="20"/>
              </w:rPr>
              <w:t>質問148</w:t>
            </w:r>
            <w:r w:rsidRPr="009268DB">
              <w:rPr>
                <w:b/>
                <w:bCs/>
                <w:sz w:val="20"/>
                <w:szCs w:val="20"/>
              </w:rPr>
              <w:t>-1</w:t>
            </w:r>
            <w:r w:rsidRPr="009268DB">
              <w:rPr>
                <w:rFonts w:hint="eastAsia"/>
                <w:b/>
                <w:bCs/>
                <w:sz w:val="20"/>
                <w:szCs w:val="20"/>
              </w:rPr>
              <w:t>49　全身治療を中止した理由</w:t>
            </w:r>
          </w:p>
          <w:p w14:paraId="23438399"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701C447E" w14:textId="77777777" w:rsidR="00E80569" w:rsidRPr="009268DB" w:rsidRDefault="00E80569" w:rsidP="00E8056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077C93A8"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50</w:t>
            </w:r>
            <w:r w:rsidRPr="009268DB">
              <w:rPr>
                <w:b/>
                <w:bCs/>
                <w:sz w:val="20"/>
                <w:szCs w:val="20"/>
              </w:rPr>
              <w:t>-1</w:t>
            </w:r>
            <w:r w:rsidRPr="009268DB">
              <w:rPr>
                <w:rFonts w:hint="eastAsia"/>
                <w:b/>
                <w:bCs/>
                <w:sz w:val="20"/>
                <w:szCs w:val="20"/>
              </w:rPr>
              <w:t>54,</w:t>
            </w:r>
            <w:r w:rsidRPr="009268DB">
              <w:rPr>
                <w:b/>
                <w:bCs/>
                <w:sz w:val="20"/>
                <w:szCs w:val="20"/>
              </w:rPr>
              <w:t xml:space="preserve"> 1</w:t>
            </w:r>
            <w:r w:rsidRPr="009268DB">
              <w:rPr>
                <w:rFonts w:hint="eastAsia"/>
                <w:b/>
                <w:bCs/>
                <w:sz w:val="20"/>
                <w:szCs w:val="20"/>
              </w:rPr>
              <w:t>62　全身投与したレジメン名</w:t>
            </w:r>
          </w:p>
          <w:p w14:paraId="51394D80" w14:textId="77777777" w:rsidR="00E80569" w:rsidRPr="009268DB" w:rsidRDefault="00E80569" w:rsidP="00E8056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1E5F0D8E" w14:textId="77777777" w:rsidR="00E80569" w:rsidRPr="009268DB" w:rsidRDefault="00E80569" w:rsidP="00E80569">
            <w:pPr>
              <w:snapToGrid w:val="0"/>
              <w:rPr>
                <w:b/>
                <w:bCs/>
                <w:sz w:val="20"/>
                <w:szCs w:val="20"/>
              </w:rPr>
            </w:pPr>
            <w:r w:rsidRPr="009268DB">
              <w:rPr>
                <w:rFonts w:hint="eastAsia"/>
                <w:b/>
                <w:bCs/>
                <w:sz w:val="20"/>
                <w:szCs w:val="20"/>
              </w:rPr>
              <w:t xml:space="preserve">質問163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3F97C333"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3C28415C" w14:textId="77777777" w:rsidR="00E80569" w:rsidRPr="009268DB" w:rsidRDefault="00E80569" w:rsidP="00E80569">
            <w:pPr>
              <w:snapToGrid w:val="0"/>
              <w:rPr>
                <w:sz w:val="20"/>
                <w:szCs w:val="20"/>
              </w:rPr>
            </w:pPr>
            <w:r w:rsidRPr="009268DB">
              <w:rPr>
                <w:sz w:val="20"/>
                <w:szCs w:val="20"/>
              </w:rPr>
              <w:t>□ 不奏効（NR）・安定（SD）□ 病勢進行（PD）□ 完全奏効からの再発（Rel）（未治療）□ 不明</w:t>
            </w:r>
          </w:p>
          <w:p w14:paraId="6F604B59" w14:textId="77777777" w:rsidR="00E80569" w:rsidRPr="009268DB" w:rsidRDefault="00E80569" w:rsidP="00E80569">
            <w:pPr>
              <w:snapToGrid w:val="0"/>
              <w:rPr>
                <w:sz w:val="20"/>
                <w:szCs w:val="20"/>
              </w:rPr>
            </w:pPr>
            <w:r w:rsidRPr="009268DB">
              <w:rPr>
                <w:rFonts w:hint="eastAsia"/>
                <w:b/>
                <w:bCs/>
                <w:sz w:val="20"/>
                <w:szCs w:val="20"/>
              </w:rPr>
              <w:t>質問164　この治療レジメンに対する血液学的効果の評価日</w:t>
            </w:r>
            <w:r w:rsidRPr="009268DB">
              <w:rPr>
                <w:rFonts w:hint="eastAsia"/>
                <w:sz w:val="20"/>
                <w:szCs w:val="20"/>
              </w:rPr>
              <w:t>：＿＿＿＿＿</w:t>
            </w:r>
            <w:r w:rsidRPr="009268DB">
              <w:rPr>
                <w:sz w:val="20"/>
                <w:szCs w:val="20"/>
              </w:rPr>
              <w:t xml:space="preserve"> / ＿＿＿ / ＿＿＿ ( YYYY/MM/DD )</w:t>
            </w:r>
          </w:p>
          <w:p w14:paraId="598AB072" w14:textId="480B5199" w:rsidR="00E80569" w:rsidRPr="009268DB" w:rsidRDefault="00E80569" w:rsidP="00E80569">
            <w:pPr>
              <w:snapToGrid w:val="0"/>
              <w:rPr>
                <w:sz w:val="20"/>
                <w:szCs w:val="20"/>
              </w:rPr>
            </w:pPr>
            <w:r w:rsidRPr="009268DB">
              <w:rPr>
                <w:rFonts w:hint="eastAsia"/>
                <w:b/>
                <w:bCs/>
                <w:sz w:val="20"/>
                <w:szCs w:val="20"/>
              </w:rPr>
              <w:t>質問167</w:t>
            </w:r>
            <w:r w:rsidRPr="009268DB">
              <w:rPr>
                <w:b/>
                <w:bCs/>
                <w:sz w:val="20"/>
                <w:szCs w:val="20"/>
              </w:rPr>
              <w:t>-1</w:t>
            </w:r>
            <w:r w:rsidRPr="009268DB">
              <w:rPr>
                <w:rFonts w:hint="eastAsia"/>
                <w:b/>
                <w:bCs/>
                <w:sz w:val="20"/>
                <w:szCs w:val="20"/>
              </w:rPr>
              <w:t xml:space="preserve">68　</w:t>
            </w:r>
            <w:r w:rsidR="00894C53" w:rsidRPr="009268DB">
              <w:rPr>
                <w:rFonts w:hint="eastAsia"/>
                <w:b/>
                <w:bCs/>
                <w:sz w:val="20"/>
                <w:szCs w:val="20"/>
              </w:rPr>
              <w:t>前回の</w:t>
            </w:r>
            <w:r w:rsidRPr="009268DB">
              <w:rPr>
                <w:rFonts w:hint="eastAsia"/>
                <w:b/>
                <w:bCs/>
                <w:sz w:val="20"/>
                <w:szCs w:val="20"/>
              </w:rPr>
              <w:t>報告日以降、疾患は再発・進行</w:t>
            </w:r>
            <w:r w:rsidRPr="009268DB">
              <w:rPr>
                <w:b/>
                <w:bCs/>
                <w:sz w:val="20"/>
                <w:szCs w:val="20"/>
              </w:rPr>
              <w:t>/増悪したか？</w:t>
            </w:r>
            <w:r w:rsidRPr="009268DB">
              <w:rPr>
                <w:rFonts w:hint="eastAsia"/>
                <w:sz w:val="20"/>
                <w:szCs w:val="20"/>
              </w:rPr>
              <w:t>（質問</w:t>
            </w:r>
            <w:r w:rsidRPr="009268DB">
              <w:rPr>
                <w:sz w:val="20"/>
                <w:szCs w:val="20"/>
              </w:rPr>
              <w:t>1</w:t>
            </w:r>
            <w:r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389FF2A9"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1AB17ED4" w14:textId="6B2D10CA" w:rsidR="00571455" w:rsidRPr="009268DB" w:rsidRDefault="00E80569" w:rsidP="00E80569">
            <w:pPr>
              <w:snapToGrid w:val="0"/>
              <w:rPr>
                <w:b/>
                <w:bCs/>
                <w:sz w:val="20"/>
                <w:szCs w:val="20"/>
              </w:rPr>
            </w:pPr>
            <w:r w:rsidRPr="009268DB">
              <w:rPr>
                <w:sz w:val="20"/>
                <w:szCs w:val="20"/>
              </w:rPr>
              <w:t>□ いいえ/無</w:t>
            </w:r>
          </w:p>
        </w:tc>
      </w:tr>
    </w:tbl>
    <w:p w14:paraId="2DEED784" w14:textId="11000006" w:rsidR="00257A53" w:rsidRPr="009268DB" w:rsidRDefault="002A50A1" w:rsidP="004157E7">
      <w:pPr>
        <w:rPr>
          <w:b/>
          <w:bCs/>
        </w:rPr>
      </w:pPr>
      <w:r w:rsidRPr="009268DB">
        <w:br w:type="page"/>
      </w:r>
      <w:r w:rsidR="00B87863" w:rsidRPr="009268DB">
        <w:rPr>
          <w:rFonts w:hint="eastAsia"/>
          <w:b/>
          <w:bCs/>
          <w:sz w:val="20"/>
          <w:szCs w:val="20"/>
        </w:rPr>
        <w:lastRenderedPageBreak/>
        <w:t>5</w:t>
      </w:r>
      <w:r w:rsidR="00257A53" w:rsidRPr="009268DB">
        <w:rPr>
          <w:rFonts w:hint="eastAsia"/>
          <w:b/>
          <w:bCs/>
          <w:sz w:val="20"/>
          <w:szCs w:val="20"/>
        </w:rPr>
        <w:t>レジメン目以降はこのページをコピーして記載</w:t>
      </w:r>
    </w:p>
    <w:tbl>
      <w:tblPr>
        <w:tblStyle w:val="a7"/>
        <w:tblW w:w="10499" w:type="dxa"/>
        <w:tblInd w:w="-5" w:type="dxa"/>
        <w:tblLook w:val="04A0" w:firstRow="1" w:lastRow="0" w:firstColumn="1" w:lastColumn="0" w:noHBand="0" w:noVBand="1"/>
      </w:tblPr>
      <w:tblGrid>
        <w:gridCol w:w="284"/>
        <w:gridCol w:w="10215"/>
      </w:tblGrid>
      <w:tr w:rsidR="00257A53" w:rsidRPr="009268DB" w14:paraId="1C6CC693" w14:textId="77777777" w:rsidTr="00A06FF1">
        <w:tc>
          <w:tcPr>
            <w:tcW w:w="10499" w:type="dxa"/>
            <w:gridSpan w:val="2"/>
            <w:shd w:val="clear" w:color="auto" w:fill="D9D9D9" w:themeFill="background1" w:themeFillShade="D9"/>
            <w:vAlign w:val="center"/>
          </w:tcPr>
          <w:p w14:paraId="3ECEBE71" w14:textId="77777777" w:rsidR="00257A53" w:rsidRPr="009268DB" w:rsidRDefault="00257A53">
            <w:pPr>
              <w:snapToGrid w:val="0"/>
              <w:rPr>
                <w:sz w:val="20"/>
                <w:szCs w:val="20"/>
              </w:rPr>
            </w:pPr>
            <w:r w:rsidRPr="009268DB">
              <w:rPr>
                <w:rFonts w:hint="eastAsia"/>
                <w:b/>
                <w:bCs/>
                <w:sz w:val="20"/>
                <w:szCs w:val="20"/>
              </w:rPr>
              <w:t>全身治療（</w:t>
            </w:r>
            <w:r w:rsidRPr="009268DB">
              <w:rPr>
                <w:rFonts w:hint="eastAsia"/>
                <w:sz w:val="20"/>
                <w:szCs w:val="20"/>
              </w:rPr>
              <w:t>＿＿</w:t>
            </w:r>
            <w:r w:rsidRPr="009268DB">
              <w:rPr>
                <w:rFonts w:hint="eastAsia"/>
                <w:b/>
                <w:bCs/>
                <w:sz w:val="20"/>
                <w:szCs w:val="20"/>
              </w:rPr>
              <w:t>レジメン目）</w:t>
            </w:r>
          </w:p>
        </w:tc>
      </w:tr>
      <w:tr w:rsidR="00257A53" w:rsidRPr="009268DB" w14:paraId="2DDF720D" w14:textId="77777777" w:rsidTr="00A06FF1">
        <w:tc>
          <w:tcPr>
            <w:tcW w:w="284" w:type="dxa"/>
            <w:tcBorders>
              <w:right w:val="nil"/>
            </w:tcBorders>
            <w:shd w:val="clear" w:color="auto" w:fill="auto"/>
            <w:vAlign w:val="center"/>
          </w:tcPr>
          <w:p w14:paraId="140AC0DC" w14:textId="77777777" w:rsidR="00257A53" w:rsidRPr="009268DB" w:rsidRDefault="00257A53">
            <w:pPr>
              <w:snapToGrid w:val="0"/>
              <w:rPr>
                <w:b/>
                <w:bCs/>
                <w:sz w:val="20"/>
                <w:szCs w:val="20"/>
              </w:rPr>
            </w:pPr>
          </w:p>
        </w:tc>
        <w:tc>
          <w:tcPr>
            <w:tcW w:w="10215" w:type="dxa"/>
            <w:tcBorders>
              <w:left w:val="nil"/>
            </w:tcBorders>
            <w:shd w:val="clear" w:color="auto" w:fill="auto"/>
            <w:vAlign w:val="center"/>
          </w:tcPr>
          <w:p w14:paraId="2045CD6F"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44</w:t>
            </w:r>
            <w:r w:rsidRPr="009268DB">
              <w:rPr>
                <w:b/>
                <w:bCs/>
                <w:sz w:val="20"/>
                <w:szCs w:val="20"/>
              </w:rPr>
              <w:t>-1</w:t>
            </w:r>
            <w:r w:rsidRPr="009268DB">
              <w:rPr>
                <w:rFonts w:hint="eastAsia"/>
                <w:b/>
                <w:bCs/>
                <w:sz w:val="20"/>
                <w:szCs w:val="20"/>
              </w:rPr>
              <w:t>45　全身治療開始日</w:t>
            </w:r>
          </w:p>
          <w:p w14:paraId="30E6E714"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253BB63F" w14:textId="77777777" w:rsidR="00E80569" w:rsidRPr="009268DB" w:rsidRDefault="00E80569" w:rsidP="00E80569">
            <w:pPr>
              <w:snapToGrid w:val="0"/>
              <w:rPr>
                <w:sz w:val="20"/>
                <w:szCs w:val="20"/>
              </w:rPr>
            </w:pPr>
            <w:r w:rsidRPr="009268DB">
              <w:rPr>
                <w:sz w:val="20"/>
                <w:szCs w:val="20"/>
              </w:rPr>
              <w:t>□ 不明</w:t>
            </w:r>
          </w:p>
          <w:p w14:paraId="7ECB4967"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46</w:t>
            </w:r>
            <w:r w:rsidRPr="009268DB">
              <w:rPr>
                <w:b/>
                <w:bCs/>
                <w:sz w:val="20"/>
                <w:szCs w:val="20"/>
              </w:rPr>
              <w:t>-1</w:t>
            </w:r>
            <w:r w:rsidRPr="009268DB">
              <w:rPr>
                <w:rFonts w:hint="eastAsia"/>
                <w:b/>
                <w:bCs/>
                <w:sz w:val="20"/>
                <w:szCs w:val="20"/>
              </w:rPr>
              <w:t>47　全身治療中止日</w:t>
            </w:r>
          </w:p>
          <w:p w14:paraId="57CBEF4D"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45A8329E" w14:textId="77777777" w:rsidR="00E80569" w:rsidRPr="009268DB" w:rsidRDefault="00E80569" w:rsidP="00E8056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50</w:t>
            </w:r>
            <w:r w:rsidRPr="009268DB">
              <w:rPr>
                <w:sz w:val="20"/>
                <w:szCs w:val="20"/>
              </w:rPr>
              <w:t>へ</w:t>
            </w:r>
          </w:p>
          <w:p w14:paraId="60AAA27A" w14:textId="77777777" w:rsidR="00E80569" w:rsidRPr="009268DB" w:rsidRDefault="00E80569" w:rsidP="00E80569">
            <w:pPr>
              <w:snapToGrid w:val="0"/>
              <w:rPr>
                <w:b/>
                <w:bCs/>
                <w:sz w:val="20"/>
                <w:szCs w:val="20"/>
              </w:rPr>
            </w:pPr>
            <w:r w:rsidRPr="009268DB">
              <w:rPr>
                <w:rFonts w:hint="eastAsia"/>
                <w:b/>
                <w:bCs/>
                <w:sz w:val="20"/>
                <w:szCs w:val="20"/>
              </w:rPr>
              <w:t>質問148</w:t>
            </w:r>
            <w:r w:rsidRPr="009268DB">
              <w:rPr>
                <w:b/>
                <w:bCs/>
                <w:sz w:val="20"/>
                <w:szCs w:val="20"/>
              </w:rPr>
              <w:t>-1</w:t>
            </w:r>
            <w:r w:rsidRPr="009268DB">
              <w:rPr>
                <w:rFonts w:hint="eastAsia"/>
                <w:b/>
                <w:bCs/>
                <w:sz w:val="20"/>
                <w:szCs w:val="20"/>
              </w:rPr>
              <w:t>49　全身治療を中止した理由</w:t>
            </w:r>
          </w:p>
          <w:p w14:paraId="0D27FC50"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5207424F" w14:textId="77777777" w:rsidR="00E80569" w:rsidRPr="009268DB" w:rsidRDefault="00E80569" w:rsidP="00E8056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7B87A1D8"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50</w:t>
            </w:r>
            <w:r w:rsidRPr="009268DB">
              <w:rPr>
                <w:b/>
                <w:bCs/>
                <w:sz w:val="20"/>
                <w:szCs w:val="20"/>
              </w:rPr>
              <w:t>-1</w:t>
            </w:r>
            <w:r w:rsidRPr="009268DB">
              <w:rPr>
                <w:rFonts w:hint="eastAsia"/>
                <w:b/>
                <w:bCs/>
                <w:sz w:val="20"/>
                <w:szCs w:val="20"/>
              </w:rPr>
              <w:t>54,</w:t>
            </w:r>
            <w:r w:rsidRPr="009268DB">
              <w:rPr>
                <w:b/>
                <w:bCs/>
                <w:sz w:val="20"/>
                <w:szCs w:val="20"/>
              </w:rPr>
              <w:t xml:space="preserve"> 1</w:t>
            </w:r>
            <w:r w:rsidRPr="009268DB">
              <w:rPr>
                <w:rFonts w:hint="eastAsia"/>
                <w:b/>
                <w:bCs/>
                <w:sz w:val="20"/>
                <w:szCs w:val="20"/>
              </w:rPr>
              <w:t>62　全身投与したレジメン名</w:t>
            </w:r>
          </w:p>
          <w:p w14:paraId="1D58D0CF" w14:textId="77777777" w:rsidR="00E80569" w:rsidRPr="009268DB" w:rsidRDefault="00E80569" w:rsidP="00E8056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734F5A0E" w14:textId="77777777" w:rsidR="00E80569" w:rsidRPr="009268DB" w:rsidRDefault="00E80569" w:rsidP="00E80569">
            <w:pPr>
              <w:snapToGrid w:val="0"/>
              <w:rPr>
                <w:b/>
                <w:bCs/>
                <w:sz w:val="20"/>
                <w:szCs w:val="20"/>
              </w:rPr>
            </w:pPr>
            <w:r w:rsidRPr="009268DB">
              <w:rPr>
                <w:rFonts w:hint="eastAsia"/>
                <w:b/>
                <w:bCs/>
                <w:sz w:val="20"/>
                <w:szCs w:val="20"/>
              </w:rPr>
              <w:t xml:space="preserve">質問163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463EC884"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719F4C7D" w14:textId="77777777" w:rsidR="00E80569" w:rsidRPr="009268DB" w:rsidRDefault="00E80569" w:rsidP="00E80569">
            <w:pPr>
              <w:snapToGrid w:val="0"/>
              <w:rPr>
                <w:sz w:val="20"/>
                <w:szCs w:val="20"/>
              </w:rPr>
            </w:pPr>
            <w:r w:rsidRPr="009268DB">
              <w:rPr>
                <w:sz w:val="20"/>
                <w:szCs w:val="20"/>
              </w:rPr>
              <w:t>□ 不奏効（NR）・安定（SD）□ 病勢進行（PD）□ 完全奏効からの再発（Rel）（未治療）□ 不明</w:t>
            </w:r>
          </w:p>
          <w:p w14:paraId="07463DC4" w14:textId="77777777" w:rsidR="00E80569" w:rsidRPr="009268DB" w:rsidRDefault="00E80569" w:rsidP="00E80569">
            <w:pPr>
              <w:snapToGrid w:val="0"/>
              <w:rPr>
                <w:sz w:val="20"/>
                <w:szCs w:val="20"/>
              </w:rPr>
            </w:pPr>
            <w:r w:rsidRPr="009268DB">
              <w:rPr>
                <w:rFonts w:hint="eastAsia"/>
                <w:b/>
                <w:bCs/>
                <w:sz w:val="20"/>
                <w:szCs w:val="20"/>
              </w:rPr>
              <w:t>質問164　この治療レジメンに対する血液学的効果の評価日</w:t>
            </w:r>
            <w:r w:rsidRPr="009268DB">
              <w:rPr>
                <w:rFonts w:hint="eastAsia"/>
                <w:sz w:val="20"/>
                <w:szCs w:val="20"/>
              </w:rPr>
              <w:t>：＿＿＿＿＿</w:t>
            </w:r>
            <w:r w:rsidRPr="009268DB">
              <w:rPr>
                <w:sz w:val="20"/>
                <w:szCs w:val="20"/>
              </w:rPr>
              <w:t xml:space="preserve"> / ＿＿＿ / ＿＿＿ ( YYYY/MM/DD )</w:t>
            </w:r>
          </w:p>
          <w:p w14:paraId="4D024B9B" w14:textId="5E141B42" w:rsidR="00E80569" w:rsidRPr="009268DB" w:rsidRDefault="00E80569" w:rsidP="00E80569">
            <w:pPr>
              <w:snapToGrid w:val="0"/>
              <w:rPr>
                <w:sz w:val="20"/>
                <w:szCs w:val="20"/>
              </w:rPr>
            </w:pPr>
            <w:r w:rsidRPr="009268DB">
              <w:rPr>
                <w:rFonts w:hint="eastAsia"/>
                <w:b/>
                <w:bCs/>
                <w:sz w:val="20"/>
                <w:szCs w:val="20"/>
              </w:rPr>
              <w:t>質問167</w:t>
            </w:r>
            <w:r w:rsidRPr="009268DB">
              <w:rPr>
                <w:b/>
                <w:bCs/>
                <w:sz w:val="20"/>
                <w:szCs w:val="20"/>
              </w:rPr>
              <w:t>-1</w:t>
            </w:r>
            <w:r w:rsidRPr="009268DB">
              <w:rPr>
                <w:rFonts w:hint="eastAsia"/>
                <w:b/>
                <w:bCs/>
                <w:sz w:val="20"/>
                <w:szCs w:val="20"/>
              </w:rPr>
              <w:t xml:space="preserve">68　</w:t>
            </w:r>
            <w:r w:rsidR="00894C53" w:rsidRPr="009268DB">
              <w:rPr>
                <w:rFonts w:hint="eastAsia"/>
                <w:b/>
                <w:bCs/>
                <w:sz w:val="20"/>
                <w:szCs w:val="20"/>
              </w:rPr>
              <w:t>前回の</w:t>
            </w:r>
            <w:r w:rsidRPr="009268DB">
              <w:rPr>
                <w:rFonts w:hint="eastAsia"/>
                <w:b/>
                <w:bCs/>
                <w:sz w:val="20"/>
                <w:szCs w:val="20"/>
              </w:rPr>
              <w:t>報告日以降、疾患は再発・進行</w:t>
            </w:r>
            <w:r w:rsidRPr="009268DB">
              <w:rPr>
                <w:b/>
                <w:bCs/>
                <w:sz w:val="20"/>
                <w:szCs w:val="20"/>
              </w:rPr>
              <w:t>/増悪したか？</w:t>
            </w:r>
            <w:r w:rsidRPr="009268DB">
              <w:rPr>
                <w:rFonts w:hint="eastAsia"/>
                <w:sz w:val="20"/>
                <w:szCs w:val="20"/>
              </w:rPr>
              <w:t>（質問</w:t>
            </w:r>
            <w:r w:rsidRPr="009268DB">
              <w:rPr>
                <w:sz w:val="20"/>
                <w:szCs w:val="20"/>
              </w:rPr>
              <w:t>1</w:t>
            </w:r>
            <w:r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6C1B577E"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2E05C190" w14:textId="6FF862F9" w:rsidR="00257A53" w:rsidRPr="009268DB" w:rsidRDefault="00E80569" w:rsidP="00E80569">
            <w:pPr>
              <w:snapToGrid w:val="0"/>
              <w:rPr>
                <w:sz w:val="20"/>
                <w:szCs w:val="20"/>
              </w:rPr>
            </w:pPr>
            <w:r w:rsidRPr="009268DB">
              <w:rPr>
                <w:sz w:val="20"/>
                <w:szCs w:val="20"/>
              </w:rPr>
              <w:t>□ いいえ/無</w:t>
            </w:r>
          </w:p>
        </w:tc>
      </w:tr>
      <w:tr w:rsidR="00257A53" w:rsidRPr="009268DB" w14:paraId="2B090820" w14:textId="77777777" w:rsidTr="00A06FF1">
        <w:tc>
          <w:tcPr>
            <w:tcW w:w="10499" w:type="dxa"/>
            <w:gridSpan w:val="2"/>
            <w:shd w:val="clear" w:color="auto" w:fill="D9D9D9" w:themeFill="background1" w:themeFillShade="D9"/>
            <w:vAlign w:val="center"/>
          </w:tcPr>
          <w:p w14:paraId="70273429" w14:textId="77777777" w:rsidR="00257A53" w:rsidRPr="009268DB" w:rsidRDefault="00257A53">
            <w:pPr>
              <w:snapToGrid w:val="0"/>
              <w:rPr>
                <w:sz w:val="20"/>
                <w:szCs w:val="20"/>
              </w:rPr>
            </w:pPr>
            <w:r w:rsidRPr="009268DB">
              <w:rPr>
                <w:rFonts w:hint="eastAsia"/>
                <w:b/>
                <w:bCs/>
                <w:sz w:val="20"/>
                <w:szCs w:val="20"/>
              </w:rPr>
              <w:t>全身治療（</w:t>
            </w:r>
            <w:r w:rsidRPr="009268DB">
              <w:rPr>
                <w:rFonts w:hint="eastAsia"/>
                <w:sz w:val="20"/>
                <w:szCs w:val="20"/>
              </w:rPr>
              <w:t>＿＿</w:t>
            </w:r>
            <w:r w:rsidRPr="009268DB">
              <w:rPr>
                <w:rFonts w:hint="eastAsia"/>
                <w:b/>
                <w:bCs/>
                <w:sz w:val="20"/>
                <w:szCs w:val="20"/>
              </w:rPr>
              <w:t>レジメン目）</w:t>
            </w:r>
          </w:p>
        </w:tc>
      </w:tr>
      <w:tr w:rsidR="00257A53" w:rsidRPr="009268DB" w14:paraId="1C276F69" w14:textId="77777777" w:rsidTr="00A06FF1">
        <w:tc>
          <w:tcPr>
            <w:tcW w:w="284" w:type="dxa"/>
            <w:tcBorders>
              <w:right w:val="nil"/>
            </w:tcBorders>
            <w:shd w:val="clear" w:color="auto" w:fill="auto"/>
            <w:vAlign w:val="center"/>
          </w:tcPr>
          <w:p w14:paraId="14897797" w14:textId="77777777" w:rsidR="00257A53" w:rsidRPr="009268DB" w:rsidRDefault="00257A53">
            <w:pPr>
              <w:snapToGrid w:val="0"/>
              <w:rPr>
                <w:b/>
                <w:bCs/>
                <w:sz w:val="20"/>
                <w:szCs w:val="20"/>
              </w:rPr>
            </w:pPr>
          </w:p>
        </w:tc>
        <w:tc>
          <w:tcPr>
            <w:tcW w:w="10215" w:type="dxa"/>
            <w:tcBorders>
              <w:left w:val="nil"/>
            </w:tcBorders>
            <w:shd w:val="clear" w:color="auto" w:fill="auto"/>
            <w:vAlign w:val="center"/>
          </w:tcPr>
          <w:p w14:paraId="0620C033"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44</w:t>
            </w:r>
            <w:r w:rsidRPr="009268DB">
              <w:rPr>
                <w:b/>
                <w:bCs/>
                <w:sz w:val="20"/>
                <w:szCs w:val="20"/>
              </w:rPr>
              <w:t>-1</w:t>
            </w:r>
            <w:r w:rsidRPr="009268DB">
              <w:rPr>
                <w:rFonts w:hint="eastAsia"/>
                <w:b/>
                <w:bCs/>
                <w:sz w:val="20"/>
                <w:szCs w:val="20"/>
              </w:rPr>
              <w:t>45　全身治療開始日</w:t>
            </w:r>
          </w:p>
          <w:p w14:paraId="317A293D"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368CD24B" w14:textId="77777777" w:rsidR="00E80569" w:rsidRPr="009268DB" w:rsidRDefault="00E80569" w:rsidP="00E80569">
            <w:pPr>
              <w:snapToGrid w:val="0"/>
              <w:rPr>
                <w:sz w:val="20"/>
                <w:szCs w:val="20"/>
              </w:rPr>
            </w:pPr>
            <w:r w:rsidRPr="009268DB">
              <w:rPr>
                <w:sz w:val="20"/>
                <w:szCs w:val="20"/>
              </w:rPr>
              <w:t>□ 不明</w:t>
            </w:r>
          </w:p>
          <w:p w14:paraId="536C4583"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46</w:t>
            </w:r>
            <w:r w:rsidRPr="009268DB">
              <w:rPr>
                <w:b/>
                <w:bCs/>
                <w:sz w:val="20"/>
                <w:szCs w:val="20"/>
              </w:rPr>
              <w:t>-1</w:t>
            </w:r>
            <w:r w:rsidRPr="009268DB">
              <w:rPr>
                <w:rFonts w:hint="eastAsia"/>
                <w:b/>
                <w:bCs/>
                <w:sz w:val="20"/>
                <w:szCs w:val="20"/>
              </w:rPr>
              <w:t>47　全身治療中止日</w:t>
            </w:r>
          </w:p>
          <w:p w14:paraId="7BB38A41"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31CBCD62" w14:textId="77777777" w:rsidR="00E80569" w:rsidRPr="009268DB" w:rsidRDefault="00E80569" w:rsidP="00E8056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50</w:t>
            </w:r>
            <w:r w:rsidRPr="009268DB">
              <w:rPr>
                <w:sz w:val="20"/>
                <w:szCs w:val="20"/>
              </w:rPr>
              <w:t>へ</w:t>
            </w:r>
          </w:p>
          <w:p w14:paraId="7293067C" w14:textId="77777777" w:rsidR="00E80569" w:rsidRPr="009268DB" w:rsidRDefault="00E80569" w:rsidP="00E80569">
            <w:pPr>
              <w:snapToGrid w:val="0"/>
              <w:rPr>
                <w:b/>
                <w:bCs/>
                <w:sz w:val="20"/>
                <w:szCs w:val="20"/>
              </w:rPr>
            </w:pPr>
            <w:r w:rsidRPr="009268DB">
              <w:rPr>
                <w:rFonts w:hint="eastAsia"/>
                <w:b/>
                <w:bCs/>
                <w:sz w:val="20"/>
                <w:szCs w:val="20"/>
              </w:rPr>
              <w:t>質問148</w:t>
            </w:r>
            <w:r w:rsidRPr="009268DB">
              <w:rPr>
                <w:b/>
                <w:bCs/>
                <w:sz w:val="20"/>
                <w:szCs w:val="20"/>
              </w:rPr>
              <w:t>-1</w:t>
            </w:r>
            <w:r w:rsidRPr="009268DB">
              <w:rPr>
                <w:rFonts w:hint="eastAsia"/>
                <w:b/>
                <w:bCs/>
                <w:sz w:val="20"/>
                <w:szCs w:val="20"/>
              </w:rPr>
              <w:t>49　全身治療を中止した理由</w:t>
            </w:r>
          </w:p>
          <w:p w14:paraId="0D6CB3BE"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1E383AB2" w14:textId="77777777" w:rsidR="00E80569" w:rsidRPr="009268DB" w:rsidRDefault="00E80569" w:rsidP="00E80569">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6E307AC1" w14:textId="77777777" w:rsidR="00E80569" w:rsidRPr="009268DB" w:rsidRDefault="00E80569" w:rsidP="00E80569">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50</w:t>
            </w:r>
            <w:r w:rsidRPr="009268DB">
              <w:rPr>
                <w:b/>
                <w:bCs/>
                <w:sz w:val="20"/>
                <w:szCs w:val="20"/>
              </w:rPr>
              <w:t>-1</w:t>
            </w:r>
            <w:r w:rsidRPr="009268DB">
              <w:rPr>
                <w:rFonts w:hint="eastAsia"/>
                <w:b/>
                <w:bCs/>
                <w:sz w:val="20"/>
                <w:szCs w:val="20"/>
              </w:rPr>
              <w:t>54,</w:t>
            </w:r>
            <w:r w:rsidRPr="009268DB">
              <w:rPr>
                <w:b/>
                <w:bCs/>
                <w:sz w:val="20"/>
                <w:szCs w:val="20"/>
              </w:rPr>
              <w:t xml:space="preserve"> 1</w:t>
            </w:r>
            <w:r w:rsidRPr="009268DB">
              <w:rPr>
                <w:rFonts w:hint="eastAsia"/>
                <w:b/>
                <w:bCs/>
                <w:sz w:val="20"/>
                <w:szCs w:val="20"/>
              </w:rPr>
              <w:t>62　全身投与したレジメン名</w:t>
            </w:r>
          </w:p>
          <w:p w14:paraId="54E231E0" w14:textId="77777777" w:rsidR="00E80569" w:rsidRPr="009268DB" w:rsidRDefault="00E80569" w:rsidP="00E80569">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04A050A5" w14:textId="77777777" w:rsidR="00E80569" w:rsidRPr="009268DB" w:rsidRDefault="00E80569" w:rsidP="00E80569">
            <w:pPr>
              <w:snapToGrid w:val="0"/>
              <w:rPr>
                <w:b/>
                <w:bCs/>
                <w:sz w:val="20"/>
                <w:szCs w:val="20"/>
              </w:rPr>
            </w:pPr>
            <w:r w:rsidRPr="009268DB">
              <w:rPr>
                <w:rFonts w:hint="eastAsia"/>
                <w:b/>
                <w:bCs/>
                <w:sz w:val="20"/>
                <w:szCs w:val="20"/>
              </w:rPr>
              <w:t xml:space="preserve">質問163　</w:t>
            </w:r>
            <w:r w:rsidRPr="009268DB">
              <w:rPr>
                <w:b/>
                <w:bCs/>
                <w:sz w:val="20"/>
                <w:szCs w:val="20"/>
              </w:rPr>
              <w:t>この治療</w:t>
            </w:r>
            <w:r w:rsidRPr="009268DB">
              <w:rPr>
                <w:rFonts w:hint="eastAsia"/>
                <w:b/>
                <w:bCs/>
                <w:sz w:val="20"/>
                <w:szCs w:val="20"/>
              </w:rPr>
              <w:t>レジメン</w:t>
            </w:r>
            <w:r w:rsidRPr="009268DB">
              <w:rPr>
                <w:b/>
                <w:bCs/>
                <w:sz w:val="20"/>
                <w:szCs w:val="20"/>
              </w:rPr>
              <w:t>に対する最良の血液学的効果</w:t>
            </w:r>
          </w:p>
          <w:p w14:paraId="15427D7F"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32D5236A" w14:textId="77777777" w:rsidR="00E80569" w:rsidRPr="009268DB" w:rsidRDefault="00E80569" w:rsidP="00E80569">
            <w:pPr>
              <w:snapToGrid w:val="0"/>
              <w:rPr>
                <w:sz w:val="20"/>
                <w:szCs w:val="20"/>
              </w:rPr>
            </w:pPr>
            <w:r w:rsidRPr="009268DB">
              <w:rPr>
                <w:sz w:val="20"/>
                <w:szCs w:val="20"/>
              </w:rPr>
              <w:t>□ 不奏効（NR）・安定（SD）□ 病勢進行（PD）□ 完全奏効からの再発（Rel）（未治療）□ 不明</w:t>
            </w:r>
          </w:p>
          <w:p w14:paraId="35BC6EC7" w14:textId="77777777" w:rsidR="00E80569" w:rsidRPr="009268DB" w:rsidRDefault="00E80569" w:rsidP="00E80569">
            <w:pPr>
              <w:snapToGrid w:val="0"/>
              <w:rPr>
                <w:sz w:val="20"/>
                <w:szCs w:val="20"/>
              </w:rPr>
            </w:pPr>
            <w:r w:rsidRPr="009268DB">
              <w:rPr>
                <w:rFonts w:hint="eastAsia"/>
                <w:b/>
                <w:bCs/>
                <w:sz w:val="20"/>
                <w:szCs w:val="20"/>
              </w:rPr>
              <w:t>質問164　この治療レジメンに対する血液学的効果の評価日</w:t>
            </w:r>
            <w:r w:rsidRPr="009268DB">
              <w:rPr>
                <w:rFonts w:hint="eastAsia"/>
                <w:sz w:val="20"/>
                <w:szCs w:val="20"/>
              </w:rPr>
              <w:t>：＿＿＿＿＿</w:t>
            </w:r>
            <w:r w:rsidRPr="009268DB">
              <w:rPr>
                <w:sz w:val="20"/>
                <w:szCs w:val="20"/>
              </w:rPr>
              <w:t xml:space="preserve"> / ＿＿＿ / ＿＿＿ ( YYYY/MM/DD )</w:t>
            </w:r>
          </w:p>
          <w:p w14:paraId="2D93976C" w14:textId="1696EA94" w:rsidR="00E80569" w:rsidRPr="009268DB" w:rsidRDefault="00E80569" w:rsidP="00E80569">
            <w:pPr>
              <w:snapToGrid w:val="0"/>
              <w:rPr>
                <w:sz w:val="20"/>
                <w:szCs w:val="20"/>
              </w:rPr>
            </w:pPr>
            <w:r w:rsidRPr="009268DB">
              <w:rPr>
                <w:rFonts w:hint="eastAsia"/>
                <w:b/>
                <w:bCs/>
                <w:sz w:val="20"/>
                <w:szCs w:val="20"/>
              </w:rPr>
              <w:t>質問167</w:t>
            </w:r>
            <w:r w:rsidRPr="009268DB">
              <w:rPr>
                <w:b/>
                <w:bCs/>
                <w:sz w:val="20"/>
                <w:szCs w:val="20"/>
              </w:rPr>
              <w:t>-1</w:t>
            </w:r>
            <w:r w:rsidRPr="009268DB">
              <w:rPr>
                <w:rFonts w:hint="eastAsia"/>
                <w:b/>
                <w:bCs/>
                <w:sz w:val="20"/>
                <w:szCs w:val="20"/>
              </w:rPr>
              <w:t xml:space="preserve">68　</w:t>
            </w:r>
            <w:r w:rsidR="00894C53" w:rsidRPr="009268DB">
              <w:rPr>
                <w:rFonts w:hint="eastAsia"/>
                <w:b/>
                <w:bCs/>
                <w:sz w:val="20"/>
                <w:szCs w:val="20"/>
              </w:rPr>
              <w:t>前回の</w:t>
            </w:r>
            <w:r w:rsidRPr="009268DB">
              <w:rPr>
                <w:rFonts w:hint="eastAsia"/>
                <w:b/>
                <w:bCs/>
                <w:sz w:val="20"/>
                <w:szCs w:val="20"/>
              </w:rPr>
              <w:t>報告日以降、疾患は再発・進行</w:t>
            </w:r>
            <w:r w:rsidRPr="009268DB">
              <w:rPr>
                <w:b/>
                <w:bCs/>
                <w:sz w:val="20"/>
                <w:szCs w:val="20"/>
              </w:rPr>
              <w:t>/増悪したか？</w:t>
            </w:r>
            <w:r w:rsidRPr="009268DB">
              <w:rPr>
                <w:rFonts w:hint="eastAsia"/>
                <w:sz w:val="20"/>
                <w:szCs w:val="20"/>
              </w:rPr>
              <w:t>（質問</w:t>
            </w:r>
            <w:r w:rsidRPr="009268DB">
              <w:rPr>
                <w:sz w:val="20"/>
                <w:szCs w:val="20"/>
              </w:rPr>
              <w:t>1</w:t>
            </w:r>
            <w:r w:rsidRPr="009268DB">
              <w:rPr>
                <w:rFonts w:hint="eastAsia"/>
                <w:sz w:val="20"/>
                <w:szCs w:val="20"/>
              </w:rPr>
              <w:t>63</w:t>
            </w:r>
            <w:r w:rsidRPr="009268DB">
              <w:rPr>
                <w:sz w:val="20"/>
                <w:szCs w:val="20"/>
              </w:rPr>
              <w:t>で「厳格な完全奏効」、「完全奏効」、「最良部分奏効」、「部分奏効」、「不奏効・安定」、「不明」を選択した場合</w:t>
            </w:r>
            <w:r w:rsidRPr="009268DB">
              <w:rPr>
                <w:rFonts w:hint="eastAsia"/>
                <w:sz w:val="20"/>
                <w:szCs w:val="20"/>
              </w:rPr>
              <w:t>に</w:t>
            </w:r>
            <w:r w:rsidRPr="009268DB">
              <w:rPr>
                <w:sz w:val="20"/>
                <w:szCs w:val="20"/>
              </w:rPr>
              <w:t>回答</w:t>
            </w:r>
            <w:r w:rsidRPr="009268DB">
              <w:rPr>
                <w:rFonts w:hint="eastAsia"/>
                <w:sz w:val="20"/>
                <w:szCs w:val="20"/>
              </w:rPr>
              <w:t>）</w:t>
            </w:r>
          </w:p>
          <w:p w14:paraId="1224E7F9" w14:textId="77777777" w:rsidR="00E80569" w:rsidRPr="009268DB" w:rsidRDefault="00E80569" w:rsidP="00E8056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w:t>
            </w:r>
            <w:r w:rsidRPr="009268DB">
              <w:rPr>
                <w:rFonts w:hint="eastAsia"/>
                <w:sz w:val="20"/>
                <w:szCs w:val="20"/>
              </w:rPr>
              <w:t xml:space="preserve"> 再発日・進行</w:t>
            </w:r>
            <w:r w:rsidRPr="009268DB">
              <w:rPr>
                <w:sz w:val="20"/>
                <w:szCs w:val="20"/>
              </w:rPr>
              <w:t>/増悪日：＿＿＿＿＿ / ＿＿＿ / ＿＿＿ ( YYYY/MM/DD )</w:t>
            </w:r>
          </w:p>
          <w:p w14:paraId="7491E5BD" w14:textId="2CE3F7DA" w:rsidR="00257A53" w:rsidRPr="009268DB" w:rsidRDefault="00E80569" w:rsidP="00E80569">
            <w:pPr>
              <w:snapToGrid w:val="0"/>
              <w:rPr>
                <w:sz w:val="20"/>
                <w:szCs w:val="20"/>
              </w:rPr>
            </w:pPr>
            <w:r w:rsidRPr="009268DB">
              <w:rPr>
                <w:sz w:val="20"/>
                <w:szCs w:val="20"/>
              </w:rPr>
              <w:t>□ いいえ/無</w:t>
            </w:r>
          </w:p>
        </w:tc>
      </w:tr>
    </w:tbl>
    <w:p w14:paraId="2FE9CA6A" w14:textId="77777777" w:rsidR="00257A53" w:rsidRPr="009268DB" w:rsidRDefault="00257A53" w:rsidP="00257A53">
      <w:pPr>
        <w:jc w:val="left"/>
        <w:rPr>
          <w:b/>
          <w:bCs/>
        </w:rPr>
      </w:pPr>
    </w:p>
    <w:p w14:paraId="0F8F212A" w14:textId="30329A04" w:rsidR="00A4288B" w:rsidRPr="009268DB" w:rsidRDefault="00A4288B">
      <w:r w:rsidRPr="009268DB">
        <w:br w:type="page"/>
      </w:r>
    </w:p>
    <w:p w14:paraId="2A4AEEC0" w14:textId="36B1F6E0" w:rsidR="00A4288B" w:rsidRPr="009268DB" w:rsidRDefault="00A4288B" w:rsidP="00EC6575">
      <w:r w:rsidRPr="009268DB">
        <w:rPr>
          <w:rFonts w:hint="eastAsia"/>
        </w:rPr>
        <w:lastRenderedPageBreak/>
        <w:t>【</w:t>
      </w:r>
      <w:r w:rsidR="00F65F14" w:rsidRPr="009268DB">
        <w:rPr>
          <w:rFonts w:hint="eastAsia"/>
          <w:b/>
          <w:bCs/>
          <w:sz w:val="20"/>
          <w:szCs w:val="20"/>
        </w:rPr>
        <w:t>疾患の再発や進行</w:t>
      </w:r>
      <w:r w:rsidR="00F65F14" w:rsidRPr="009268DB">
        <w:rPr>
          <w:b/>
          <w:bCs/>
          <w:sz w:val="20"/>
          <w:szCs w:val="20"/>
        </w:rPr>
        <w:t>/増悪以外の理由により、</w:t>
      </w:r>
      <w:r w:rsidR="00113900" w:rsidRPr="009268DB">
        <w:rPr>
          <w:rFonts w:hint="eastAsia"/>
          <w:b/>
          <w:bCs/>
          <w:sz w:val="20"/>
          <w:szCs w:val="20"/>
        </w:rPr>
        <w:t>前回の</w:t>
      </w:r>
      <w:r w:rsidR="00F65F14" w:rsidRPr="009268DB">
        <w:rPr>
          <w:b/>
          <w:bCs/>
          <w:sz w:val="20"/>
          <w:szCs w:val="20"/>
        </w:rPr>
        <w:t>報告日以降に治療を実施</w:t>
      </w:r>
      <w:r w:rsidR="00A241C5" w:rsidRPr="009268DB">
        <w:rPr>
          <w:rFonts w:hint="eastAsia"/>
          <w:b/>
          <w:bCs/>
          <w:sz w:val="20"/>
          <w:szCs w:val="20"/>
        </w:rPr>
        <w:t>された放射線治療</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A4288B" w:rsidRPr="009268DB" w14:paraId="05300B34" w14:textId="77777777">
        <w:trPr>
          <w:trHeight w:val="106"/>
        </w:trPr>
        <w:tc>
          <w:tcPr>
            <w:tcW w:w="10490" w:type="dxa"/>
            <w:gridSpan w:val="2"/>
            <w:shd w:val="clear" w:color="auto" w:fill="D9D9D9" w:themeFill="background1" w:themeFillShade="D9"/>
            <w:vAlign w:val="center"/>
          </w:tcPr>
          <w:p w14:paraId="61A800B5" w14:textId="06573456" w:rsidR="00A4288B" w:rsidRPr="009268DB" w:rsidRDefault="00EC6575">
            <w:pPr>
              <w:snapToGrid w:val="0"/>
              <w:rPr>
                <w:b/>
                <w:bCs/>
                <w:sz w:val="20"/>
                <w:szCs w:val="20"/>
              </w:rPr>
            </w:pPr>
            <w:r w:rsidRPr="009268DB">
              <w:rPr>
                <w:rFonts w:hint="eastAsia"/>
                <w:b/>
                <w:bCs/>
                <w:sz w:val="20"/>
                <w:szCs w:val="20"/>
              </w:rPr>
              <w:t>質問1</w:t>
            </w:r>
            <w:r w:rsidR="00325A6F" w:rsidRPr="009268DB">
              <w:rPr>
                <w:rFonts w:hint="eastAsia"/>
                <w:b/>
                <w:bCs/>
                <w:sz w:val="20"/>
                <w:szCs w:val="20"/>
              </w:rPr>
              <w:t>55</w:t>
            </w:r>
            <w:r w:rsidRPr="009268DB">
              <w:rPr>
                <w:rFonts w:hint="eastAsia"/>
                <w:b/>
                <w:bCs/>
                <w:sz w:val="20"/>
                <w:szCs w:val="20"/>
              </w:rPr>
              <w:t xml:space="preserve">　放射線治療（</w:t>
            </w:r>
            <w:r w:rsidRPr="009268DB">
              <w:rPr>
                <w:b/>
                <w:bCs/>
                <w:sz w:val="20"/>
                <w:szCs w:val="20"/>
              </w:rPr>
              <w:t>1</w:t>
            </w:r>
            <w:r w:rsidRPr="009268DB">
              <w:rPr>
                <w:rFonts w:hint="eastAsia"/>
                <w:b/>
                <w:bCs/>
                <w:sz w:val="20"/>
                <w:szCs w:val="20"/>
              </w:rPr>
              <w:t>回目）</w:t>
            </w:r>
          </w:p>
        </w:tc>
      </w:tr>
      <w:tr w:rsidR="00A4288B" w:rsidRPr="009268DB" w14:paraId="4E23CA90" w14:textId="77777777">
        <w:tc>
          <w:tcPr>
            <w:tcW w:w="284" w:type="dxa"/>
            <w:tcBorders>
              <w:right w:val="nil"/>
            </w:tcBorders>
            <w:shd w:val="clear" w:color="auto" w:fill="auto"/>
            <w:vAlign w:val="center"/>
          </w:tcPr>
          <w:p w14:paraId="1F2A8F80" w14:textId="77777777" w:rsidR="00A4288B" w:rsidRPr="009268DB" w:rsidRDefault="00A4288B">
            <w:pPr>
              <w:snapToGrid w:val="0"/>
              <w:rPr>
                <w:b/>
                <w:bCs/>
                <w:sz w:val="20"/>
                <w:szCs w:val="20"/>
              </w:rPr>
            </w:pPr>
          </w:p>
        </w:tc>
        <w:tc>
          <w:tcPr>
            <w:tcW w:w="10206" w:type="dxa"/>
            <w:tcBorders>
              <w:left w:val="nil"/>
            </w:tcBorders>
            <w:shd w:val="clear" w:color="auto" w:fill="auto"/>
            <w:vAlign w:val="center"/>
          </w:tcPr>
          <w:p w14:paraId="7E73A4C5" w14:textId="2226853C" w:rsidR="004E7DCB" w:rsidRPr="009268DB" w:rsidRDefault="004E7DCB" w:rsidP="004E7DCB">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56</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6</w:t>
            </w:r>
            <w:r w:rsidR="00CF73E0" w:rsidRPr="009268DB">
              <w:rPr>
                <w:rFonts w:hint="eastAsia"/>
                <w:sz w:val="20"/>
                <w:szCs w:val="20"/>
              </w:rPr>
              <w:t>7</w:t>
            </w:r>
            <w:r w:rsidRPr="009268DB">
              <w:rPr>
                <w:sz w:val="20"/>
                <w:szCs w:val="20"/>
              </w:rPr>
              <w:t>へ</w:t>
            </w:r>
          </w:p>
          <w:p w14:paraId="358518CC" w14:textId="1837A849" w:rsidR="004E7DCB" w:rsidRPr="009268DB" w:rsidRDefault="004E7DCB" w:rsidP="004E7DCB">
            <w:pPr>
              <w:snapToGrid w:val="0"/>
              <w:rPr>
                <w:b/>
                <w:bCs/>
                <w:sz w:val="20"/>
                <w:szCs w:val="20"/>
              </w:rPr>
            </w:pPr>
            <w:r w:rsidRPr="009268DB">
              <w:rPr>
                <w:rFonts w:hint="eastAsia"/>
                <w:b/>
                <w:bCs/>
                <w:sz w:val="20"/>
                <w:szCs w:val="20"/>
              </w:rPr>
              <w:t>質問156</w:t>
            </w:r>
            <w:r w:rsidRPr="009268DB">
              <w:rPr>
                <w:b/>
                <w:bCs/>
                <w:sz w:val="20"/>
                <w:szCs w:val="20"/>
              </w:rPr>
              <w:t>-</w:t>
            </w:r>
            <w:r w:rsidRPr="009268DB">
              <w:rPr>
                <w:rFonts w:hint="eastAsia"/>
                <w:b/>
                <w:bCs/>
                <w:sz w:val="20"/>
                <w:szCs w:val="20"/>
              </w:rPr>
              <w:t>157　放射線治療開始日</w:t>
            </w:r>
          </w:p>
          <w:p w14:paraId="4E150E12" w14:textId="77777777" w:rsidR="004E7DCB" w:rsidRPr="009268DB" w:rsidRDefault="004E7DCB" w:rsidP="004E7DCB">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18C998B7" w14:textId="77777777" w:rsidR="004E7DCB" w:rsidRPr="009268DB" w:rsidRDefault="004E7DCB" w:rsidP="004E7DCB">
            <w:pPr>
              <w:snapToGrid w:val="0"/>
              <w:rPr>
                <w:sz w:val="20"/>
                <w:szCs w:val="20"/>
              </w:rPr>
            </w:pPr>
            <w:r w:rsidRPr="009268DB">
              <w:rPr>
                <w:sz w:val="20"/>
                <w:szCs w:val="20"/>
              </w:rPr>
              <w:t>□ 不明</w:t>
            </w:r>
          </w:p>
          <w:p w14:paraId="08F46599" w14:textId="4686D5E5" w:rsidR="004E7DCB" w:rsidRPr="009268DB" w:rsidRDefault="004E7DCB" w:rsidP="004E7DCB">
            <w:pPr>
              <w:snapToGrid w:val="0"/>
              <w:rPr>
                <w:b/>
                <w:bCs/>
                <w:sz w:val="20"/>
                <w:szCs w:val="20"/>
              </w:rPr>
            </w:pPr>
            <w:r w:rsidRPr="009268DB">
              <w:rPr>
                <w:rFonts w:hint="eastAsia"/>
                <w:b/>
                <w:bCs/>
                <w:sz w:val="20"/>
                <w:szCs w:val="20"/>
              </w:rPr>
              <w:t>質問158</w:t>
            </w:r>
            <w:r w:rsidRPr="009268DB">
              <w:rPr>
                <w:b/>
                <w:bCs/>
                <w:sz w:val="20"/>
                <w:szCs w:val="20"/>
              </w:rPr>
              <w:t>-</w:t>
            </w:r>
            <w:r w:rsidRPr="009268DB">
              <w:rPr>
                <w:rFonts w:hint="eastAsia"/>
                <w:b/>
                <w:bCs/>
                <w:sz w:val="20"/>
                <w:szCs w:val="20"/>
              </w:rPr>
              <w:t>159　放射線治療中止日</w:t>
            </w:r>
          </w:p>
          <w:p w14:paraId="22EA4C24" w14:textId="77777777" w:rsidR="004E7DCB" w:rsidRPr="009268DB" w:rsidRDefault="004E7DCB" w:rsidP="004E7DCB">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51ED7010" w14:textId="5834F2C2" w:rsidR="004A5F4A" w:rsidRPr="009268DB" w:rsidRDefault="004E7DCB" w:rsidP="004A5F4A">
            <w:pPr>
              <w:snapToGrid w:val="0"/>
              <w:rPr>
                <w:sz w:val="20"/>
                <w:szCs w:val="20"/>
              </w:rPr>
            </w:pPr>
            <w:r w:rsidRPr="009268DB">
              <w:rPr>
                <w:sz w:val="20"/>
                <w:szCs w:val="20"/>
              </w:rPr>
              <w:t>□ 不明</w:t>
            </w:r>
            <w:r w:rsidR="004043A3" w:rsidRPr="009268DB">
              <w:rPr>
                <w:rFonts w:hint="eastAsia"/>
                <w:sz w:val="20"/>
                <w:szCs w:val="20"/>
              </w:rPr>
              <w:t xml:space="preserve">　</w:t>
            </w:r>
            <w:r w:rsidR="004A5F4A" w:rsidRPr="009268DB">
              <w:rPr>
                <w:rFonts w:hint="eastAsia"/>
                <w:sz w:val="20"/>
                <w:szCs w:val="20"/>
              </w:rPr>
              <w:t>□</w:t>
            </w:r>
            <w:r w:rsidR="004A5F4A" w:rsidRPr="009268DB">
              <w:rPr>
                <w:sz w:val="20"/>
                <w:szCs w:val="20"/>
              </w:rPr>
              <w:t xml:space="preserve"> 該当せず（治療継続中）→ 質問16</w:t>
            </w:r>
            <w:r w:rsidR="004A5F4A" w:rsidRPr="009268DB">
              <w:rPr>
                <w:rFonts w:hint="eastAsia"/>
                <w:sz w:val="20"/>
                <w:szCs w:val="20"/>
              </w:rPr>
              <w:t>7</w:t>
            </w:r>
            <w:r w:rsidR="004A5F4A" w:rsidRPr="009268DB">
              <w:rPr>
                <w:sz w:val="20"/>
                <w:szCs w:val="20"/>
              </w:rPr>
              <w:t>へ</w:t>
            </w:r>
          </w:p>
          <w:p w14:paraId="3ADA604A" w14:textId="404DC841" w:rsidR="004E7DCB" w:rsidRPr="009268DB" w:rsidRDefault="004E7DCB" w:rsidP="004E7DCB">
            <w:pPr>
              <w:snapToGrid w:val="0"/>
              <w:rPr>
                <w:b/>
                <w:bCs/>
                <w:sz w:val="20"/>
                <w:szCs w:val="20"/>
              </w:rPr>
            </w:pPr>
            <w:r w:rsidRPr="009268DB">
              <w:rPr>
                <w:rFonts w:hint="eastAsia"/>
                <w:b/>
                <w:bCs/>
                <w:sz w:val="20"/>
                <w:szCs w:val="20"/>
              </w:rPr>
              <w:t>質問160</w:t>
            </w:r>
            <w:r w:rsidRPr="009268DB">
              <w:rPr>
                <w:b/>
                <w:bCs/>
                <w:sz w:val="20"/>
                <w:szCs w:val="20"/>
              </w:rPr>
              <w:t>-</w:t>
            </w:r>
            <w:r w:rsidRPr="009268DB">
              <w:rPr>
                <w:rFonts w:hint="eastAsia"/>
                <w:b/>
                <w:bCs/>
                <w:sz w:val="20"/>
                <w:szCs w:val="20"/>
              </w:rPr>
              <w:t>161　放射線線量</w:t>
            </w:r>
          </w:p>
          <w:p w14:paraId="66ACCDDF" w14:textId="77777777" w:rsidR="004E7DCB" w:rsidRPr="009268DB" w:rsidRDefault="004E7DCB" w:rsidP="004E7DCB">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06FF1151" w14:textId="77777777" w:rsidR="004E7DCB" w:rsidRPr="009268DB" w:rsidRDefault="004E7DCB" w:rsidP="004E7DCB">
            <w:pPr>
              <w:snapToGrid w:val="0"/>
              <w:rPr>
                <w:sz w:val="20"/>
                <w:szCs w:val="20"/>
              </w:rPr>
            </w:pPr>
            <w:r w:rsidRPr="009268DB">
              <w:rPr>
                <w:sz w:val="20"/>
                <w:szCs w:val="20"/>
              </w:rPr>
              <w:t>□ 不明</w:t>
            </w:r>
          </w:p>
          <w:p w14:paraId="53CBD7D4" w14:textId="6458B14F" w:rsidR="00A4288B" w:rsidRPr="009268DB" w:rsidRDefault="00A4288B" w:rsidP="004E7DCB">
            <w:pPr>
              <w:snapToGrid w:val="0"/>
              <w:rPr>
                <w:sz w:val="20"/>
                <w:szCs w:val="20"/>
              </w:rPr>
            </w:pPr>
            <w:r w:rsidRPr="009268DB">
              <w:rPr>
                <w:rFonts w:hint="eastAsia"/>
                <w:sz w:val="20"/>
                <w:szCs w:val="20"/>
              </w:rPr>
              <w:t>複数該当する場合は、以下に記載</w:t>
            </w:r>
          </w:p>
        </w:tc>
      </w:tr>
      <w:tr w:rsidR="00692698" w:rsidRPr="009268DB" w14:paraId="0FC38CC4" w14:textId="77777777" w:rsidTr="00692698">
        <w:tc>
          <w:tcPr>
            <w:tcW w:w="10490" w:type="dxa"/>
            <w:gridSpan w:val="2"/>
            <w:shd w:val="clear" w:color="auto" w:fill="D9D9D9" w:themeFill="background1" w:themeFillShade="D9"/>
            <w:vAlign w:val="center"/>
          </w:tcPr>
          <w:p w14:paraId="62FC9A97" w14:textId="79393DC9" w:rsidR="00692698" w:rsidRPr="009268DB" w:rsidRDefault="00692698" w:rsidP="004E7DCB">
            <w:pPr>
              <w:snapToGrid w:val="0"/>
              <w:rPr>
                <w:sz w:val="20"/>
                <w:szCs w:val="20"/>
              </w:rPr>
            </w:pPr>
            <w:r w:rsidRPr="009268DB">
              <w:rPr>
                <w:rFonts w:hint="eastAsia"/>
                <w:b/>
                <w:bCs/>
                <w:sz w:val="20"/>
                <w:szCs w:val="20"/>
              </w:rPr>
              <w:t>質問155　放射線治療（2回目）</w:t>
            </w:r>
          </w:p>
        </w:tc>
      </w:tr>
      <w:tr w:rsidR="00C5199B" w:rsidRPr="009268DB" w14:paraId="170E29C1" w14:textId="77777777">
        <w:tc>
          <w:tcPr>
            <w:tcW w:w="284" w:type="dxa"/>
            <w:tcBorders>
              <w:right w:val="nil"/>
            </w:tcBorders>
            <w:shd w:val="clear" w:color="auto" w:fill="auto"/>
            <w:vAlign w:val="center"/>
          </w:tcPr>
          <w:p w14:paraId="443581DC" w14:textId="77777777" w:rsidR="00C5199B" w:rsidRPr="009268DB" w:rsidRDefault="00C5199B">
            <w:pPr>
              <w:snapToGrid w:val="0"/>
              <w:rPr>
                <w:b/>
                <w:bCs/>
                <w:sz w:val="20"/>
                <w:szCs w:val="20"/>
              </w:rPr>
            </w:pPr>
          </w:p>
        </w:tc>
        <w:tc>
          <w:tcPr>
            <w:tcW w:w="10206" w:type="dxa"/>
            <w:tcBorders>
              <w:left w:val="nil"/>
            </w:tcBorders>
            <w:shd w:val="clear" w:color="auto" w:fill="auto"/>
            <w:vAlign w:val="center"/>
          </w:tcPr>
          <w:p w14:paraId="2C9F8969" w14:textId="0B0769CA"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56</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6</w:t>
            </w:r>
            <w:r w:rsidR="00CF73E0" w:rsidRPr="009268DB">
              <w:rPr>
                <w:rFonts w:hint="eastAsia"/>
                <w:sz w:val="20"/>
                <w:szCs w:val="20"/>
              </w:rPr>
              <w:t>7</w:t>
            </w:r>
            <w:r w:rsidRPr="009268DB">
              <w:rPr>
                <w:sz w:val="20"/>
                <w:szCs w:val="20"/>
              </w:rPr>
              <w:t>へ</w:t>
            </w:r>
          </w:p>
          <w:p w14:paraId="7F6740E8" w14:textId="77777777" w:rsidR="00D47DC8" w:rsidRPr="009268DB" w:rsidRDefault="00D47DC8" w:rsidP="00D47DC8">
            <w:pPr>
              <w:snapToGrid w:val="0"/>
              <w:rPr>
                <w:b/>
                <w:bCs/>
                <w:sz w:val="20"/>
                <w:szCs w:val="20"/>
              </w:rPr>
            </w:pPr>
            <w:r w:rsidRPr="009268DB">
              <w:rPr>
                <w:rFonts w:hint="eastAsia"/>
                <w:b/>
                <w:bCs/>
                <w:sz w:val="20"/>
                <w:szCs w:val="20"/>
              </w:rPr>
              <w:t>質問156</w:t>
            </w:r>
            <w:r w:rsidRPr="009268DB">
              <w:rPr>
                <w:b/>
                <w:bCs/>
                <w:sz w:val="20"/>
                <w:szCs w:val="20"/>
              </w:rPr>
              <w:t>-</w:t>
            </w:r>
            <w:r w:rsidRPr="009268DB">
              <w:rPr>
                <w:rFonts w:hint="eastAsia"/>
                <w:b/>
                <w:bCs/>
                <w:sz w:val="20"/>
                <w:szCs w:val="20"/>
              </w:rPr>
              <w:t>157　放射線治療開始日</w:t>
            </w:r>
          </w:p>
          <w:p w14:paraId="3731F43A"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127316EF" w14:textId="77777777" w:rsidR="00D47DC8" w:rsidRPr="009268DB" w:rsidRDefault="00D47DC8" w:rsidP="00D47DC8">
            <w:pPr>
              <w:snapToGrid w:val="0"/>
              <w:rPr>
                <w:sz w:val="20"/>
                <w:szCs w:val="20"/>
              </w:rPr>
            </w:pPr>
            <w:r w:rsidRPr="009268DB">
              <w:rPr>
                <w:sz w:val="20"/>
                <w:szCs w:val="20"/>
              </w:rPr>
              <w:t>□ 不明</w:t>
            </w:r>
          </w:p>
          <w:p w14:paraId="64439BB3" w14:textId="77777777" w:rsidR="00D47DC8" w:rsidRPr="009268DB" w:rsidRDefault="00D47DC8" w:rsidP="00D47DC8">
            <w:pPr>
              <w:snapToGrid w:val="0"/>
              <w:rPr>
                <w:b/>
                <w:bCs/>
                <w:sz w:val="20"/>
                <w:szCs w:val="20"/>
              </w:rPr>
            </w:pPr>
            <w:r w:rsidRPr="009268DB">
              <w:rPr>
                <w:rFonts w:hint="eastAsia"/>
                <w:b/>
                <w:bCs/>
                <w:sz w:val="20"/>
                <w:szCs w:val="20"/>
              </w:rPr>
              <w:t>質問158</w:t>
            </w:r>
            <w:r w:rsidRPr="009268DB">
              <w:rPr>
                <w:b/>
                <w:bCs/>
                <w:sz w:val="20"/>
                <w:szCs w:val="20"/>
              </w:rPr>
              <w:t>-</w:t>
            </w:r>
            <w:r w:rsidRPr="009268DB">
              <w:rPr>
                <w:rFonts w:hint="eastAsia"/>
                <w:b/>
                <w:bCs/>
                <w:sz w:val="20"/>
                <w:szCs w:val="20"/>
              </w:rPr>
              <w:t>159　放射線治療中止日</w:t>
            </w:r>
          </w:p>
          <w:p w14:paraId="10B909CE"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61B69062" w14:textId="30AFC89A" w:rsidR="004A5F4A" w:rsidRPr="009268DB" w:rsidRDefault="00D47DC8" w:rsidP="004A5F4A">
            <w:pPr>
              <w:snapToGrid w:val="0"/>
              <w:rPr>
                <w:sz w:val="20"/>
                <w:szCs w:val="20"/>
              </w:rPr>
            </w:pPr>
            <w:r w:rsidRPr="009268DB">
              <w:rPr>
                <w:sz w:val="20"/>
                <w:szCs w:val="20"/>
              </w:rPr>
              <w:t>□ 不明</w:t>
            </w:r>
            <w:r w:rsidR="004043A3" w:rsidRPr="009268DB">
              <w:rPr>
                <w:rFonts w:hint="eastAsia"/>
                <w:sz w:val="20"/>
                <w:szCs w:val="20"/>
              </w:rPr>
              <w:t xml:space="preserve">　</w:t>
            </w:r>
            <w:r w:rsidR="004A5F4A" w:rsidRPr="009268DB">
              <w:rPr>
                <w:rFonts w:hint="eastAsia"/>
                <w:sz w:val="20"/>
                <w:szCs w:val="20"/>
              </w:rPr>
              <w:t>□</w:t>
            </w:r>
            <w:r w:rsidR="004A5F4A" w:rsidRPr="009268DB">
              <w:rPr>
                <w:sz w:val="20"/>
                <w:szCs w:val="20"/>
              </w:rPr>
              <w:t xml:space="preserve"> 該当せず（治療継続中）→ 質問16</w:t>
            </w:r>
            <w:r w:rsidR="004A5F4A" w:rsidRPr="009268DB">
              <w:rPr>
                <w:rFonts w:hint="eastAsia"/>
                <w:sz w:val="20"/>
                <w:szCs w:val="20"/>
              </w:rPr>
              <w:t>7</w:t>
            </w:r>
            <w:r w:rsidR="004A5F4A" w:rsidRPr="009268DB">
              <w:rPr>
                <w:sz w:val="20"/>
                <w:szCs w:val="20"/>
              </w:rPr>
              <w:t>へ</w:t>
            </w:r>
          </w:p>
          <w:p w14:paraId="68D023D7" w14:textId="77777777" w:rsidR="00D47DC8" w:rsidRPr="009268DB" w:rsidRDefault="00D47DC8" w:rsidP="00D47DC8">
            <w:pPr>
              <w:snapToGrid w:val="0"/>
              <w:rPr>
                <w:b/>
                <w:bCs/>
                <w:sz w:val="20"/>
                <w:szCs w:val="20"/>
              </w:rPr>
            </w:pPr>
            <w:r w:rsidRPr="009268DB">
              <w:rPr>
                <w:rFonts w:hint="eastAsia"/>
                <w:b/>
                <w:bCs/>
                <w:sz w:val="20"/>
                <w:szCs w:val="20"/>
              </w:rPr>
              <w:t>質問160</w:t>
            </w:r>
            <w:r w:rsidRPr="009268DB">
              <w:rPr>
                <w:b/>
                <w:bCs/>
                <w:sz w:val="20"/>
                <w:szCs w:val="20"/>
              </w:rPr>
              <w:t>-</w:t>
            </w:r>
            <w:r w:rsidRPr="009268DB">
              <w:rPr>
                <w:rFonts w:hint="eastAsia"/>
                <w:b/>
                <w:bCs/>
                <w:sz w:val="20"/>
                <w:szCs w:val="20"/>
              </w:rPr>
              <w:t>161　放射線線量</w:t>
            </w:r>
          </w:p>
          <w:p w14:paraId="13FBDCA7"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53C3BBF3" w14:textId="0E501800" w:rsidR="00C5199B" w:rsidRPr="009268DB" w:rsidRDefault="00D47DC8" w:rsidP="004E7DCB">
            <w:pPr>
              <w:snapToGrid w:val="0"/>
              <w:rPr>
                <w:sz w:val="20"/>
                <w:szCs w:val="20"/>
              </w:rPr>
            </w:pPr>
            <w:r w:rsidRPr="009268DB">
              <w:rPr>
                <w:sz w:val="20"/>
                <w:szCs w:val="20"/>
              </w:rPr>
              <w:t>□ 不明</w:t>
            </w:r>
          </w:p>
        </w:tc>
      </w:tr>
      <w:tr w:rsidR="00692698" w:rsidRPr="009268DB" w14:paraId="1B7A2BF0" w14:textId="77777777" w:rsidTr="00692698">
        <w:tc>
          <w:tcPr>
            <w:tcW w:w="10490" w:type="dxa"/>
            <w:gridSpan w:val="2"/>
            <w:shd w:val="clear" w:color="auto" w:fill="D9D9D9" w:themeFill="background1" w:themeFillShade="D9"/>
            <w:vAlign w:val="center"/>
          </w:tcPr>
          <w:p w14:paraId="5A4B72A6" w14:textId="53C39F7C" w:rsidR="00692698" w:rsidRPr="009268DB" w:rsidRDefault="00692698" w:rsidP="004E7DCB">
            <w:pPr>
              <w:snapToGrid w:val="0"/>
              <w:rPr>
                <w:sz w:val="20"/>
                <w:szCs w:val="20"/>
              </w:rPr>
            </w:pPr>
            <w:r w:rsidRPr="009268DB">
              <w:rPr>
                <w:rFonts w:hint="eastAsia"/>
                <w:b/>
                <w:bCs/>
                <w:sz w:val="20"/>
                <w:szCs w:val="20"/>
              </w:rPr>
              <w:t>質問155　放射線治療（3回目）</w:t>
            </w:r>
          </w:p>
        </w:tc>
      </w:tr>
      <w:tr w:rsidR="00692698" w:rsidRPr="009268DB" w14:paraId="5FABC587" w14:textId="77777777">
        <w:tc>
          <w:tcPr>
            <w:tcW w:w="284" w:type="dxa"/>
            <w:tcBorders>
              <w:right w:val="nil"/>
            </w:tcBorders>
            <w:shd w:val="clear" w:color="auto" w:fill="auto"/>
            <w:vAlign w:val="center"/>
          </w:tcPr>
          <w:p w14:paraId="294C6D6A" w14:textId="77777777" w:rsidR="00692698" w:rsidRPr="009268DB" w:rsidRDefault="00692698">
            <w:pPr>
              <w:snapToGrid w:val="0"/>
              <w:rPr>
                <w:b/>
                <w:bCs/>
                <w:sz w:val="20"/>
                <w:szCs w:val="20"/>
              </w:rPr>
            </w:pPr>
          </w:p>
        </w:tc>
        <w:tc>
          <w:tcPr>
            <w:tcW w:w="10206" w:type="dxa"/>
            <w:tcBorders>
              <w:left w:val="nil"/>
            </w:tcBorders>
            <w:shd w:val="clear" w:color="auto" w:fill="auto"/>
            <w:vAlign w:val="center"/>
          </w:tcPr>
          <w:p w14:paraId="31B5688E" w14:textId="515824F5"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56</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6</w:t>
            </w:r>
            <w:r w:rsidR="00CF73E0" w:rsidRPr="009268DB">
              <w:rPr>
                <w:rFonts w:hint="eastAsia"/>
                <w:sz w:val="20"/>
                <w:szCs w:val="20"/>
              </w:rPr>
              <w:t>7</w:t>
            </w:r>
            <w:r w:rsidRPr="009268DB">
              <w:rPr>
                <w:sz w:val="20"/>
                <w:szCs w:val="20"/>
              </w:rPr>
              <w:t>へ</w:t>
            </w:r>
          </w:p>
          <w:p w14:paraId="1778DE0A" w14:textId="77777777" w:rsidR="00D47DC8" w:rsidRPr="009268DB" w:rsidRDefault="00D47DC8" w:rsidP="00D47DC8">
            <w:pPr>
              <w:snapToGrid w:val="0"/>
              <w:rPr>
                <w:b/>
                <w:bCs/>
                <w:sz w:val="20"/>
                <w:szCs w:val="20"/>
              </w:rPr>
            </w:pPr>
            <w:r w:rsidRPr="009268DB">
              <w:rPr>
                <w:rFonts w:hint="eastAsia"/>
                <w:b/>
                <w:bCs/>
                <w:sz w:val="20"/>
                <w:szCs w:val="20"/>
              </w:rPr>
              <w:t>質問156</w:t>
            </w:r>
            <w:r w:rsidRPr="009268DB">
              <w:rPr>
                <w:b/>
                <w:bCs/>
                <w:sz w:val="20"/>
                <w:szCs w:val="20"/>
              </w:rPr>
              <w:t>-</w:t>
            </w:r>
            <w:r w:rsidRPr="009268DB">
              <w:rPr>
                <w:rFonts w:hint="eastAsia"/>
                <w:b/>
                <w:bCs/>
                <w:sz w:val="20"/>
                <w:szCs w:val="20"/>
              </w:rPr>
              <w:t>157　放射線治療開始日</w:t>
            </w:r>
          </w:p>
          <w:p w14:paraId="12EADFEE"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579D6D13" w14:textId="77777777" w:rsidR="00D47DC8" w:rsidRPr="009268DB" w:rsidRDefault="00D47DC8" w:rsidP="00D47DC8">
            <w:pPr>
              <w:snapToGrid w:val="0"/>
              <w:rPr>
                <w:sz w:val="20"/>
                <w:szCs w:val="20"/>
              </w:rPr>
            </w:pPr>
            <w:r w:rsidRPr="009268DB">
              <w:rPr>
                <w:sz w:val="20"/>
                <w:szCs w:val="20"/>
              </w:rPr>
              <w:t>□ 不明</w:t>
            </w:r>
          </w:p>
          <w:p w14:paraId="4D6E53E8" w14:textId="77777777" w:rsidR="00D47DC8" w:rsidRPr="009268DB" w:rsidRDefault="00D47DC8" w:rsidP="00D47DC8">
            <w:pPr>
              <w:snapToGrid w:val="0"/>
              <w:rPr>
                <w:b/>
                <w:bCs/>
                <w:sz w:val="20"/>
                <w:szCs w:val="20"/>
              </w:rPr>
            </w:pPr>
            <w:r w:rsidRPr="009268DB">
              <w:rPr>
                <w:rFonts w:hint="eastAsia"/>
                <w:b/>
                <w:bCs/>
                <w:sz w:val="20"/>
                <w:szCs w:val="20"/>
              </w:rPr>
              <w:t>質問158</w:t>
            </w:r>
            <w:r w:rsidRPr="009268DB">
              <w:rPr>
                <w:b/>
                <w:bCs/>
                <w:sz w:val="20"/>
                <w:szCs w:val="20"/>
              </w:rPr>
              <w:t>-</w:t>
            </w:r>
            <w:r w:rsidRPr="009268DB">
              <w:rPr>
                <w:rFonts w:hint="eastAsia"/>
                <w:b/>
                <w:bCs/>
                <w:sz w:val="20"/>
                <w:szCs w:val="20"/>
              </w:rPr>
              <w:t>159　放射線治療中止日</w:t>
            </w:r>
          </w:p>
          <w:p w14:paraId="1C95DB9A"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64D4B7DC" w14:textId="5B5B59CC" w:rsidR="004A5F4A" w:rsidRPr="009268DB" w:rsidRDefault="00D47DC8" w:rsidP="00D47DC8">
            <w:pPr>
              <w:snapToGrid w:val="0"/>
              <w:rPr>
                <w:sz w:val="20"/>
                <w:szCs w:val="20"/>
              </w:rPr>
            </w:pPr>
            <w:r w:rsidRPr="009268DB">
              <w:rPr>
                <w:sz w:val="20"/>
                <w:szCs w:val="20"/>
              </w:rPr>
              <w:t>□ 不明</w:t>
            </w:r>
            <w:r w:rsidR="004043A3" w:rsidRPr="009268DB">
              <w:rPr>
                <w:rFonts w:hint="eastAsia"/>
                <w:sz w:val="20"/>
                <w:szCs w:val="20"/>
              </w:rPr>
              <w:t xml:space="preserve">　</w:t>
            </w:r>
            <w:r w:rsidR="004A5F4A" w:rsidRPr="009268DB">
              <w:rPr>
                <w:rFonts w:hint="eastAsia"/>
                <w:sz w:val="20"/>
                <w:szCs w:val="20"/>
              </w:rPr>
              <w:t>□</w:t>
            </w:r>
            <w:r w:rsidR="004A5F4A" w:rsidRPr="009268DB">
              <w:rPr>
                <w:sz w:val="20"/>
                <w:szCs w:val="20"/>
              </w:rPr>
              <w:t xml:space="preserve"> 該当せず（治療継続中）→ 質問16</w:t>
            </w:r>
            <w:r w:rsidR="004A5F4A" w:rsidRPr="009268DB">
              <w:rPr>
                <w:rFonts w:hint="eastAsia"/>
                <w:sz w:val="20"/>
                <w:szCs w:val="20"/>
              </w:rPr>
              <w:t>7</w:t>
            </w:r>
            <w:r w:rsidR="004A5F4A" w:rsidRPr="009268DB">
              <w:rPr>
                <w:sz w:val="20"/>
                <w:szCs w:val="20"/>
              </w:rPr>
              <w:t>へ</w:t>
            </w:r>
          </w:p>
          <w:p w14:paraId="41994C6A" w14:textId="77777777" w:rsidR="00D47DC8" w:rsidRPr="009268DB" w:rsidRDefault="00D47DC8" w:rsidP="00D47DC8">
            <w:pPr>
              <w:snapToGrid w:val="0"/>
              <w:rPr>
                <w:b/>
                <w:bCs/>
                <w:sz w:val="20"/>
                <w:szCs w:val="20"/>
              </w:rPr>
            </w:pPr>
            <w:r w:rsidRPr="009268DB">
              <w:rPr>
                <w:rFonts w:hint="eastAsia"/>
                <w:b/>
                <w:bCs/>
                <w:sz w:val="20"/>
                <w:szCs w:val="20"/>
              </w:rPr>
              <w:t>質問160</w:t>
            </w:r>
            <w:r w:rsidRPr="009268DB">
              <w:rPr>
                <w:b/>
                <w:bCs/>
                <w:sz w:val="20"/>
                <w:szCs w:val="20"/>
              </w:rPr>
              <w:t>-</w:t>
            </w:r>
            <w:r w:rsidRPr="009268DB">
              <w:rPr>
                <w:rFonts w:hint="eastAsia"/>
                <w:b/>
                <w:bCs/>
                <w:sz w:val="20"/>
                <w:szCs w:val="20"/>
              </w:rPr>
              <w:t>161　放射線線量</w:t>
            </w:r>
          </w:p>
          <w:p w14:paraId="31154A09" w14:textId="77777777" w:rsidR="00D47DC8" w:rsidRPr="009268DB" w:rsidRDefault="00D47DC8" w:rsidP="00D47DC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740E3247" w14:textId="66822A65" w:rsidR="00692698" w:rsidRPr="009268DB" w:rsidRDefault="00D47DC8" w:rsidP="004E7DCB">
            <w:pPr>
              <w:snapToGrid w:val="0"/>
              <w:rPr>
                <w:sz w:val="20"/>
                <w:szCs w:val="20"/>
              </w:rPr>
            </w:pPr>
            <w:r w:rsidRPr="009268DB">
              <w:rPr>
                <w:sz w:val="20"/>
                <w:szCs w:val="20"/>
              </w:rPr>
              <w:t>□ 不明</w:t>
            </w:r>
          </w:p>
        </w:tc>
      </w:tr>
      <w:tr w:rsidR="008A3DCD" w:rsidRPr="009268DB" w14:paraId="6406EE41" w14:textId="77777777" w:rsidTr="008A3DCD">
        <w:tc>
          <w:tcPr>
            <w:tcW w:w="10490" w:type="dxa"/>
            <w:gridSpan w:val="2"/>
            <w:shd w:val="clear" w:color="auto" w:fill="D9D9D9" w:themeFill="background1" w:themeFillShade="D9"/>
            <w:vAlign w:val="center"/>
          </w:tcPr>
          <w:p w14:paraId="543DDAFD" w14:textId="3BCB9F33" w:rsidR="008A3DCD" w:rsidRPr="009268DB" w:rsidRDefault="008A3DCD" w:rsidP="00D47DC8">
            <w:pPr>
              <w:snapToGrid w:val="0"/>
              <w:rPr>
                <w:sz w:val="20"/>
                <w:szCs w:val="20"/>
              </w:rPr>
            </w:pPr>
            <w:r w:rsidRPr="009268DB">
              <w:rPr>
                <w:rFonts w:hint="eastAsia"/>
                <w:b/>
                <w:bCs/>
                <w:sz w:val="20"/>
                <w:szCs w:val="20"/>
              </w:rPr>
              <w:t>質問155　放射線治療（</w:t>
            </w:r>
            <w:r w:rsidR="0099362E" w:rsidRPr="009268DB">
              <w:rPr>
                <w:rFonts w:hint="eastAsia"/>
                <w:b/>
                <w:bCs/>
                <w:sz w:val="20"/>
                <w:szCs w:val="20"/>
              </w:rPr>
              <w:t>4</w:t>
            </w:r>
            <w:r w:rsidRPr="009268DB">
              <w:rPr>
                <w:rFonts w:hint="eastAsia"/>
                <w:b/>
                <w:bCs/>
                <w:sz w:val="20"/>
                <w:szCs w:val="20"/>
              </w:rPr>
              <w:t>回目）</w:t>
            </w:r>
          </w:p>
        </w:tc>
      </w:tr>
      <w:tr w:rsidR="008A3DCD" w:rsidRPr="009268DB" w14:paraId="031ABF01" w14:textId="77777777">
        <w:tc>
          <w:tcPr>
            <w:tcW w:w="284" w:type="dxa"/>
            <w:tcBorders>
              <w:right w:val="nil"/>
            </w:tcBorders>
            <w:shd w:val="clear" w:color="auto" w:fill="auto"/>
            <w:vAlign w:val="center"/>
          </w:tcPr>
          <w:p w14:paraId="7DBEB425" w14:textId="77777777" w:rsidR="008A3DCD" w:rsidRPr="009268DB" w:rsidRDefault="008A3DCD">
            <w:pPr>
              <w:snapToGrid w:val="0"/>
              <w:rPr>
                <w:b/>
                <w:bCs/>
                <w:sz w:val="20"/>
                <w:szCs w:val="20"/>
              </w:rPr>
            </w:pPr>
          </w:p>
        </w:tc>
        <w:tc>
          <w:tcPr>
            <w:tcW w:w="10206" w:type="dxa"/>
            <w:tcBorders>
              <w:left w:val="nil"/>
            </w:tcBorders>
            <w:shd w:val="clear" w:color="auto" w:fill="auto"/>
            <w:vAlign w:val="center"/>
          </w:tcPr>
          <w:p w14:paraId="40D69774" w14:textId="25BB341B" w:rsidR="008A3DCD" w:rsidRPr="009268DB" w:rsidRDefault="008A3DCD" w:rsidP="008A3DCD">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56</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6</w:t>
            </w:r>
            <w:r w:rsidR="00CF73E0" w:rsidRPr="009268DB">
              <w:rPr>
                <w:rFonts w:hint="eastAsia"/>
                <w:sz w:val="20"/>
                <w:szCs w:val="20"/>
              </w:rPr>
              <w:t>7</w:t>
            </w:r>
            <w:r w:rsidRPr="009268DB">
              <w:rPr>
                <w:sz w:val="20"/>
                <w:szCs w:val="20"/>
              </w:rPr>
              <w:t>へ</w:t>
            </w:r>
          </w:p>
          <w:p w14:paraId="037D04DA" w14:textId="77777777" w:rsidR="008A3DCD" w:rsidRPr="009268DB" w:rsidRDefault="008A3DCD" w:rsidP="008A3DCD">
            <w:pPr>
              <w:snapToGrid w:val="0"/>
              <w:rPr>
                <w:b/>
                <w:bCs/>
                <w:sz w:val="20"/>
                <w:szCs w:val="20"/>
              </w:rPr>
            </w:pPr>
            <w:r w:rsidRPr="009268DB">
              <w:rPr>
                <w:rFonts w:hint="eastAsia"/>
                <w:b/>
                <w:bCs/>
                <w:sz w:val="20"/>
                <w:szCs w:val="20"/>
              </w:rPr>
              <w:t>質問156</w:t>
            </w:r>
            <w:r w:rsidRPr="009268DB">
              <w:rPr>
                <w:b/>
                <w:bCs/>
                <w:sz w:val="20"/>
                <w:szCs w:val="20"/>
              </w:rPr>
              <w:t>-</w:t>
            </w:r>
            <w:r w:rsidRPr="009268DB">
              <w:rPr>
                <w:rFonts w:hint="eastAsia"/>
                <w:b/>
                <w:bCs/>
                <w:sz w:val="20"/>
                <w:szCs w:val="20"/>
              </w:rPr>
              <w:t>157　放射線治療開始日</w:t>
            </w:r>
          </w:p>
          <w:p w14:paraId="6E2FCC26" w14:textId="77777777" w:rsidR="008A3DCD" w:rsidRPr="009268DB" w:rsidRDefault="008A3DCD" w:rsidP="008A3DC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3AB7CD69" w14:textId="77777777" w:rsidR="008A3DCD" w:rsidRPr="009268DB" w:rsidRDefault="008A3DCD" w:rsidP="008A3DCD">
            <w:pPr>
              <w:snapToGrid w:val="0"/>
              <w:rPr>
                <w:sz w:val="20"/>
                <w:szCs w:val="20"/>
              </w:rPr>
            </w:pPr>
            <w:r w:rsidRPr="009268DB">
              <w:rPr>
                <w:sz w:val="20"/>
                <w:szCs w:val="20"/>
              </w:rPr>
              <w:t>□ 不明</w:t>
            </w:r>
          </w:p>
          <w:p w14:paraId="384FF582" w14:textId="77777777" w:rsidR="008A3DCD" w:rsidRPr="009268DB" w:rsidRDefault="008A3DCD" w:rsidP="008A3DCD">
            <w:pPr>
              <w:snapToGrid w:val="0"/>
              <w:rPr>
                <w:b/>
                <w:bCs/>
                <w:sz w:val="20"/>
                <w:szCs w:val="20"/>
              </w:rPr>
            </w:pPr>
            <w:r w:rsidRPr="009268DB">
              <w:rPr>
                <w:rFonts w:hint="eastAsia"/>
                <w:b/>
                <w:bCs/>
                <w:sz w:val="20"/>
                <w:szCs w:val="20"/>
              </w:rPr>
              <w:t>質問158</w:t>
            </w:r>
            <w:r w:rsidRPr="009268DB">
              <w:rPr>
                <w:b/>
                <w:bCs/>
                <w:sz w:val="20"/>
                <w:szCs w:val="20"/>
              </w:rPr>
              <w:t>-</w:t>
            </w:r>
            <w:r w:rsidRPr="009268DB">
              <w:rPr>
                <w:rFonts w:hint="eastAsia"/>
                <w:b/>
                <w:bCs/>
                <w:sz w:val="20"/>
                <w:szCs w:val="20"/>
              </w:rPr>
              <w:t>159　放射線治療中止日</w:t>
            </w:r>
          </w:p>
          <w:p w14:paraId="6E8A5730" w14:textId="77777777" w:rsidR="008A3DCD" w:rsidRPr="009268DB" w:rsidRDefault="008A3DCD" w:rsidP="008A3DC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7C2129F3" w14:textId="2AE2A7D6" w:rsidR="004A5F4A" w:rsidRPr="009268DB" w:rsidRDefault="008A3DCD" w:rsidP="004A5F4A">
            <w:pPr>
              <w:snapToGrid w:val="0"/>
              <w:rPr>
                <w:sz w:val="20"/>
                <w:szCs w:val="20"/>
              </w:rPr>
            </w:pPr>
            <w:r w:rsidRPr="009268DB">
              <w:rPr>
                <w:sz w:val="20"/>
                <w:szCs w:val="20"/>
              </w:rPr>
              <w:t>□ 不明</w:t>
            </w:r>
            <w:r w:rsidR="004043A3" w:rsidRPr="009268DB">
              <w:rPr>
                <w:rFonts w:hint="eastAsia"/>
                <w:sz w:val="20"/>
                <w:szCs w:val="20"/>
              </w:rPr>
              <w:t xml:space="preserve">　</w:t>
            </w:r>
            <w:r w:rsidR="004A5F4A" w:rsidRPr="009268DB">
              <w:rPr>
                <w:rFonts w:hint="eastAsia"/>
                <w:sz w:val="20"/>
                <w:szCs w:val="20"/>
              </w:rPr>
              <w:t>□</w:t>
            </w:r>
            <w:r w:rsidR="004A5F4A" w:rsidRPr="009268DB">
              <w:rPr>
                <w:sz w:val="20"/>
                <w:szCs w:val="20"/>
              </w:rPr>
              <w:t xml:space="preserve"> 該当せず（治療継続中）→ 質問16</w:t>
            </w:r>
            <w:r w:rsidR="004A5F4A" w:rsidRPr="009268DB">
              <w:rPr>
                <w:rFonts w:hint="eastAsia"/>
                <w:sz w:val="20"/>
                <w:szCs w:val="20"/>
              </w:rPr>
              <w:t>7</w:t>
            </w:r>
            <w:r w:rsidR="004A5F4A" w:rsidRPr="009268DB">
              <w:rPr>
                <w:sz w:val="20"/>
                <w:szCs w:val="20"/>
              </w:rPr>
              <w:t>へ</w:t>
            </w:r>
          </w:p>
          <w:p w14:paraId="43CBE1A8" w14:textId="77777777" w:rsidR="008A3DCD" w:rsidRPr="009268DB" w:rsidRDefault="008A3DCD" w:rsidP="008A3DCD">
            <w:pPr>
              <w:snapToGrid w:val="0"/>
              <w:rPr>
                <w:b/>
                <w:bCs/>
                <w:sz w:val="20"/>
                <w:szCs w:val="20"/>
              </w:rPr>
            </w:pPr>
            <w:r w:rsidRPr="009268DB">
              <w:rPr>
                <w:rFonts w:hint="eastAsia"/>
                <w:b/>
                <w:bCs/>
                <w:sz w:val="20"/>
                <w:szCs w:val="20"/>
              </w:rPr>
              <w:t>質問160</w:t>
            </w:r>
            <w:r w:rsidRPr="009268DB">
              <w:rPr>
                <w:b/>
                <w:bCs/>
                <w:sz w:val="20"/>
                <w:szCs w:val="20"/>
              </w:rPr>
              <w:t>-</w:t>
            </w:r>
            <w:r w:rsidRPr="009268DB">
              <w:rPr>
                <w:rFonts w:hint="eastAsia"/>
                <w:b/>
                <w:bCs/>
                <w:sz w:val="20"/>
                <w:szCs w:val="20"/>
              </w:rPr>
              <w:t>161　放射線線量</w:t>
            </w:r>
          </w:p>
          <w:p w14:paraId="7F9CC4D7" w14:textId="77777777" w:rsidR="008A3DCD" w:rsidRPr="009268DB" w:rsidRDefault="008A3DCD" w:rsidP="008A3DC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1811EF6C" w14:textId="3C387201" w:rsidR="008A3DCD" w:rsidRPr="009268DB" w:rsidRDefault="008A3DCD" w:rsidP="008A3DCD">
            <w:pPr>
              <w:snapToGrid w:val="0"/>
              <w:rPr>
                <w:sz w:val="20"/>
                <w:szCs w:val="20"/>
              </w:rPr>
            </w:pPr>
            <w:r w:rsidRPr="009268DB">
              <w:rPr>
                <w:sz w:val="20"/>
                <w:szCs w:val="20"/>
              </w:rPr>
              <w:t>□ 不明</w:t>
            </w:r>
          </w:p>
        </w:tc>
      </w:tr>
    </w:tbl>
    <w:p w14:paraId="15BDD875" w14:textId="531450E2" w:rsidR="00C131A8" w:rsidRPr="009268DB" w:rsidRDefault="00C131A8" w:rsidP="00C131A8"/>
    <w:p w14:paraId="4738EDBC" w14:textId="78171BA8" w:rsidR="00113900" w:rsidRPr="009268DB" w:rsidRDefault="00113900" w:rsidP="00C131A8">
      <w:r w:rsidRPr="009268DB">
        <w:rPr>
          <w:rFonts w:hint="eastAsia"/>
        </w:rPr>
        <w:lastRenderedPageBreak/>
        <w:t>【</w:t>
      </w:r>
      <w:r w:rsidRPr="009268DB">
        <w:rPr>
          <w:rFonts w:hint="eastAsia"/>
          <w:b/>
          <w:bCs/>
          <w:sz w:val="20"/>
          <w:szCs w:val="20"/>
        </w:rPr>
        <w:t>前回の</w:t>
      </w:r>
      <w:r w:rsidRPr="009268DB">
        <w:rPr>
          <w:b/>
          <w:bCs/>
          <w:sz w:val="20"/>
          <w:szCs w:val="20"/>
        </w:rPr>
        <w:t>報告日以降に実施</w:t>
      </w:r>
      <w:r w:rsidRPr="009268DB">
        <w:rPr>
          <w:rFonts w:hint="eastAsia"/>
          <w:b/>
          <w:bCs/>
          <w:sz w:val="20"/>
          <w:szCs w:val="20"/>
        </w:rPr>
        <w:t>された、再発または進行</w:t>
      </w:r>
      <w:r w:rsidRPr="009268DB">
        <w:rPr>
          <w:b/>
          <w:bCs/>
          <w:sz w:val="20"/>
          <w:szCs w:val="20"/>
        </w:rPr>
        <w:t>/増悪に対</w:t>
      </w:r>
      <w:r w:rsidRPr="009268DB">
        <w:rPr>
          <w:rFonts w:hint="eastAsia"/>
          <w:b/>
          <w:bCs/>
          <w:sz w:val="20"/>
          <w:szCs w:val="20"/>
        </w:rPr>
        <w:t>する全身治療</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C131A8" w:rsidRPr="009268DB" w14:paraId="011E9882" w14:textId="77777777">
        <w:tc>
          <w:tcPr>
            <w:tcW w:w="10490" w:type="dxa"/>
            <w:gridSpan w:val="2"/>
            <w:shd w:val="clear" w:color="auto" w:fill="D9D9D9" w:themeFill="background1" w:themeFillShade="D9"/>
            <w:vAlign w:val="center"/>
          </w:tcPr>
          <w:p w14:paraId="2C1D7502" w14:textId="39971DE8" w:rsidR="00C131A8" w:rsidRPr="009268DB" w:rsidRDefault="00C131A8">
            <w:pPr>
              <w:snapToGrid w:val="0"/>
              <w:rPr>
                <w:sz w:val="20"/>
                <w:szCs w:val="20"/>
              </w:rPr>
            </w:pPr>
            <w:r w:rsidRPr="009268DB">
              <w:rPr>
                <w:rFonts w:hint="eastAsia"/>
                <w:b/>
                <w:bCs/>
                <w:sz w:val="20"/>
                <w:szCs w:val="20"/>
              </w:rPr>
              <w:t xml:space="preserve">質問167-168　</w:t>
            </w:r>
            <w:r w:rsidR="00F06106" w:rsidRPr="009268DB">
              <w:rPr>
                <w:rFonts w:hint="eastAsia"/>
                <w:b/>
                <w:bCs/>
                <w:sz w:val="20"/>
                <w:szCs w:val="20"/>
              </w:rPr>
              <w:t>前回の</w:t>
            </w:r>
            <w:r w:rsidRPr="009268DB">
              <w:rPr>
                <w:rFonts w:hint="eastAsia"/>
                <w:b/>
                <w:bCs/>
                <w:sz w:val="20"/>
                <w:szCs w:val="20"/>
              </w:rPr>
              <w:t>報告日以降、疾患の再発や進行</w:t>
            </w:r>
            <w:r w:rsidRPr="009268DB">
              <w:rPr>
                <w:b/>
                <w:bCs/>
                <w:sz w:val="20"/>
                <w:szCs w:val="20"/>
              </w:rPr>
              <w:t>/増悪が認められたか？</w:t>
            </w:r>
          </w:p>
        </w:tc>
      </w:tr>
      <w:tr w:rsidR="00C131A8" w:rsidRPr="009268DB" w14:paraId="7FD6960E" w14:textId="77777777">
        <w:tc>
          <w:tcPr>
            <w:tcW w:w="284" w:type="dxa"/>
            <w:tcBorders>
              <w:right w:val="nil"/>
            </w:tcBorders>
            <w:shd w:val="clear" w:color="auto" w:fill="auto"/>
            <w:vAlign w:val="center"/>
          </w:tcPr>
          <w:p w14:paraId="0DCD7158" w14:textId="77777777" w:rsidR="00C131A8" w:rsidRPr="009268DB" w:rsidRDefault="00C131A8">
            <w:pPr>
              <w:snapToGrid w:val="0"/>
              <w:rPr>
                <w:b/>
                <w:bCs/>
                <w:sz w:val="20"/>
                <w:szCs w:val="20"/>
              </w:rPr>
            </w:pPr>
          </w:p>
        </w:tc>
        <w:tc>
          <w:tcPr>
            <w:tcW w:w="10206" w:type="dxa"/>
            <w:tcBorders>
              <w:left w:val="nil"/>
            </w:tcBorders>
            <w:shd w:val="clear" w:color="auto" w:fill="auto"/>
            <w:vAlign w:val="center"/>
          </w:tcPr>
          <w:p w14:paraId="1D8206B4"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はい/有 →</w:t>
            </w:r>
            <w:r w:rsidRPr="009268DB">
              <w:rPr>
                <w:rFonts w:hint="eastAsia"/>
                <w:sz w:val="20"/>
                <w:szCs w:val="20"/>
              </w:rPr>
              <w:t xml:space="preserve"> 再発日・進行</w:t>
            </w:r>
            <w:r w:rsidRPr="009268DB">
              <w:rPr>
                <w:sz w:val="20"/>
                <w:szCs w:val="20"/>
              </w:rPr>
              <w:t>/増悪日：＿＿＿＿＿ / ＿＿＿ / ＿＿＿ ( YYYY/MM/DD )</w:t>
            </w:r>
          </w:p>
          <w:p w14:paraId="2047DC2E" w14:textId="77777777" w:rsidR="00C131A8" w:rsidRPr="009268DB" w:rsidRDefault="00C131A8">
            <w:pPr>
              <w:snapToGrid w:val="0"/>
              <w:rPr>
                <w:sz w:val="20"/>
                <w:szCs w:val="20"/>
              </w:rPr>
            </w:pPr>
            <w:r w:rsidRPr="009268DB">
              <w:rPr>
                <w:sz w:val="20"/>
                <w:szCs w:val="20"/>
              </w:rPr>
              <w:t>□ いいえ/無</w:t>
            </w:r>
            <w:r w:rsidRPr="009268DB">
              <w:rPr>
                <w:rFonts w:hint="eastAsia"/>
                <w:sz w:val="20"/>
                <w:szCs w:val="20"/>
              </w:rPr>
              <w:t xml:space="preserve">　□</w:t>
            </w:r>
            <w:r w:rsidRPr="009268DB">
              <w:rPr>
                <w:sz w:val="20"/>
                <w:szCs w:val="20"/>
              </w:rPr>
              <w:t xml:space="preserve"> 不明</w:t>
            </w:r>
          </w:p>
        </w:tc>
      </w:tr>
      <w:tr w:rsidR="00C131A8" w:rsidRPr="009268DB" w14:paraId="61436D98" w14:textId="77777777">
        <w:tc>
          <w:tcPr>
            <w:tcW w:w="10490" w:type="dxa"/>
            <w:gridSpan w:val="2"/>
            <w:shd w:val="clear" w:color="auto" w:fill="D9D9D9" w:themeFill="background1" w:themeFillShade="D9"/>
            <w:vAlign w:val="center"/>
          </w:tcPr>
          <w:p w14:paraId="66478843" w14:textId="53D92D17" w:rsidR="00C131A8" w:rsidRPr="009268DB" w:rsidRDefault="00C131A8">
            <w:pPr>
              <w:snapToGrid w:val="0"/>
              <w:rPr>
                <w:sz w:val="20"/>
                <w:szCs w:val="20"/>
              </w:rPr>
            </w:pPr>
            <w:r w:rsidRPr="009268DB">
              <w:rPr>
                <w:rFonts w:hint="eastAsia"/>
                <w:b/>
                <w:bCs/>
                <w:sz w:val="20"/>
                <w:szCs w:val="20"/>
              </w:rPr>
              <w:t>質問16</w:t>
            </w:r>
            <w:r w:rsidR="00D86FDB" w:rsidRPr="009268DB">
              <w:rPr>
                <w:rFonts w:hint="eastAsia"/>
                <w:b/>
                <w:bCs/>
                <w:sz w:val="20"/>
                <w:szCs w:val="20"/>
              </w:rPr>
              <w:t>9</w:t>
            </w:r>
            <w:r w:rsidRPr="009268DB">
              <w:rPr>
                <w:rFonts w:hint="eastAsia"/>
                <w:b/>
                <w:bCs/>
                <w:sz w:val="20"/>
                <w:szCs w:val="20"/>
              </w:rPr>
              <w:t xml:space="preserve">　再発または進行</w:t>
            </w:r>
            <w:r w:rsidRPr="009268DB">
              <w:rPr>
                <w:b/>
                <w:bCs/>
                <w:sz w:val="20"/>
                <w:szCs w:val="20"/>
              </w:rPr>
              <w:t>/増悪に対して治療が行わ</w:t>
            </w:r>
            <w:r w:rsidRPr="009268DB">
              <w:rPr>
                <w:rFonts w:hint="eastAsia"/>
                <w:b/>
                <w:bCs/>
                <w:sz w:val="20"/>
                <w:szCs w:val="20"/>
              </w:rPr>
              <w:t>れ</w:t>
            </w:r>
            <w:r w:rsidRPr="009268DB">
              <w:rPr>
                <w:b/>
                <w:bCs/>
                <w:sz w:val="20"/>
                <w:szCs w:val="20"/>
              </w:rPr>
              <w:t>たか？</w:t>
            </w:r>
          </w:p>
        </w:tc>
      </w:tr>
      <w:tr w:rsidR="00C131A8" w:rsidRPr="009268DB" w14:paraId="5A4E3DC1" w14:textId="77777777">
        <w:tc>
          <w:tcPr>
            <w:tcW w:w="284" w:type="dxa"/>
            <w:tcBorders>
              <w:right w:val="nil"/>
            </w:tcBorders>
            <w:shd w:val="clear" w:color="auto" w:fill="auto"/>
            <w:vAlign w:val="center"/>
          </w:tcPr>
          <w:p w14:paraId="72D058B3" w14:textId="77777777" w:rsidR="00C131A8" w:rsidRPr="009268DB" w:rsidRDefault="00C131A8">
            <w:pPr>
              <w:snapToGrid w:val="0"/>
              <w:rPr>
                <w:b/>
                <w:bCs/>
                <w:sz w:val="20"/>
                <w:szCs w:val="20"/>
              </w:rPr>
            </w:pPr>
          </w:p>
        </w:tc>
        <w:tc>
          <w:tcPr>
            <w:tcW w:w="10206" w:type="dxa"/>
            <w:tcBorders>
              <w:left w:val="nil"/>
            </w:tcBorders>
            <w:shd w:val="clear" w:color="auto" w:fill="auto"/>
            <w:vAlign w:val="center"/>
          </w:tcPr>
          <w:p w14:paraId="3DE7CE3A"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はい/有 → 質問170へ</w:t>
            </w:r>
            <w:r w:rsidRPr="009268DB">
              <w:rPr>
                <w:rFonts w:hint="eastAsia"/>
                <w:sz w:val="20"/>
                <w:szCs w:val="20"/>
              </w:rPr>
              <w:t xml:space="preserve">　</w:t>
            </w:r>
            <w:r w:rsidRPr="009268DB">
              <w:rPr>
                <w:sz w:val="20"/>
                <w:szCs w:val="20"/>
              </w:rPr>
              <w:t>□ いいえ/無→ 質問190へ</w:t>
            </w:r>
          </w:p>
          <w:p w14:paraId="00DF6303" w14:textId="5BBD8738" w:rsidR="00C131A8" w:rsidRPr="009268DB" w:rsidRDefault="00C131A8">
            <w:pPr>
              <w:snapToGrid w:val="0"/>
              <w:rPr>
                <w:b/>
                <w:bCs/>
                <w:sz w:val="20"/>
                <w:szCs w:val="20"/>
              </w:rPr>
            </w:pPr>
            <w:r w:rsidRPr="009268DB">
              <w:rPr>
                <w:rFonts w:hint="eastAsia"/>
                <w:b/>
                <w:bCs/>
                <w:sz w:val="20"/>
                <w:szCs w:val="20"/>
              </w:rPr>
              <w:t>質問1</w:t>
            </w:r>
            <w:r w:rsidR="00D86FDB" w:rsidRPr="009268DB">
              <w:rPr>
                <w:rFonts w:hint="eastAsia"/>
                <w:b/>
                <w:bCs/>
                <w:sz w:val="20"/>
                <w:szCs w:val="20"/>
              </w:rPr>
              <w:t>70</w:t>
            </w:r>
            <w:r w:rsidRPr="009268DB">
              <w:rPr>
                <w:rFonts w:hint="eastAsia"/>
                <w:b/>
                <w:bCs/>
                <w:sz w:val="20"/>
                <w:szCs w:val="20"/>
              </w:rPr>
              <w:t xml:space="preserve">　全身治療か？</w:t>
            </w:r>
          </w:p>
          <w:p w14:paraId="14E618B3"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 → 質問1</w:t>
            </w:r>
            <w:r w:rsidRPr="009268DB">
              <w:rPr>
                <w:rFonts w:hint="eastAsia"/>
                <w:sz w:val="20"/>
                <w:szCs w:val="20"/>
              </w:rPr>
              <w:t>82</w:t>
            </w:r>
            <w:r w:rsidRPr="009268DB">
              <w:rPr>
                <w:sz w:val="20"/>
                <w:szCs w:val="20"/>
              </w:rPr>
              <w:t>へ</w:t>
            </w:r>
          </w:p>
        </w:tc>
      </w:tr>
      <w:tr w:rsidR="00C131A8" w:rsidRPr="009268DB" w14:paraId="5BA0F65D" w14:textId="77777777">
        <w:trPr>
          <w:trHeight w:val="106"/>
        </w:trPr>
        <w:tc>
          <w:tcPr>
            <w:tcW w:w="10490" w:type="dxa"/>
            <w:gridSpan w:val="2"/>
            <w:shd w:val="clear" w:color="auto" w:fill="D9D9D9" w:themeFill="background1" w:themeFillShade="D9"/>
            <w:vAlign w:val="center"/>
          </w:tcPr>
          <w:p w14:paraId="06A3F955" w14:textId="496BEB32" w:rsidR="00C131A8" w:rsidRPr="009268DB" w:rsidRDefault="00C131A8">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する全身治療（1レジメン目）</w:t>
            </w:r>
          </w:p>
        </w:tc>
      </w:tr>
      <w:tr w:rsidR="00C131A8" w:rsidRPr="009268DB" w14:paraId="2A173AE7" w14:textId="77777777">
        <w:tc>
          <w:tcPr>
            <w:tcW w:w="284" w:type="dxa"/>
            <w:tcBorders>
              <w:right w:val="nil"/>
            </w:tcBorders>
            <w:shd w:val="clear" w:color="auto" w:fill="auto"/>
            <w:vAlign w:val="center"/>
          </w:tcPr>
          <w:p w14:paraId="49182860" w14:textId="77777777" w:rsidR="00C131A8" w:rsidRPr="009268DB" w:rsidRDefault="00C131A8">
            <w:pPr>
              <w:snapToGrid w:val="0"/>
              <w:rPr>
                <w:b/>
                <w:bCs/>
                <w:sz w:val="20"/>
                <w:szCs w:val="20"/>
              </w:rPr>
            </w:pPr>
          </w:p>
        </w:tc>
        <w:tc>
          <w:tcPr>
            <w:tcW w:w="10206" w:type="dxa"/>
            <w:tcBorders>
              <w:left w:val="nil"/>
            </w:tcBorders>
            <w:shd w:val="clear" w:color="auto" w:fill="auto"/>
            <w:vAlign w:val="center"/>
          </w:tcPr>
          <w:p w14:paraId="3ED1B581"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0E2CEC69"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6C7623C0" w14:textId="77777777" w:rsidR="00C131A8" w:rsidRPr="009268DB" w:rsidRDefault="00C131A8">
            <w:pPr>
              <w:snapToGrid w:val="0"/>
              <w:rPr>
                <w:sz w:val="20"/>
                <w:szCs w:val="20"/>
              </w:rPr>
            </w:pPr>
            <w:r w:rsidRPr="009268DB">
              <w:rPr>
                <w:sz w:val="20"/>
                <w:szCs w:val="20"/>
              </w:rPr>
              <w:t>□ 不明</w:t>
            </w:r>
          </w:p>
          <w:p w14:paraId="0B467204"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2890C145"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54534849" w14:textId="77777777" w:rsidR="00C131A8" w:rsidRPr="009268DB" w:rsidRDefault="00C131A8">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1A08F8A8" w14:textId="77777777" w:rsidR="00C131A8" w:rsidRPr="009268DB" w:rsidRDefault="00C131A8">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6537FA3A"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2F8781ED" w14:textId="77777777" w:rsidR="00C131A8" w:rsidRPr="009268DB" w:rsidRDefault="00C131A8">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7C90286D"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416BDACE" w14:textId="77777777" w:rsidR="00C131A8" w:rsidRPr="009268DB" w:rsidRDefault="00C131A8">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41EC8781" w14:textId="77777777" w:rsidR="00C131A8" w:rsidRPr="009268DB" w:rsidRDefault="00C131A8">
            <w:pPr>
              <w:snapToGrid w:val="0"/>
              <w:rPr>
                <w:sz w:val="20"/>
                <w:szCs w:val="20"/>
              </w:rPr>
            </w:pPr>
            <w:r w:rsidRPr="009268DB">
              <w:rPr>
                <w:rFonts w:hint="eastAsia"/>
                <w:sz w:val="20"/>
                <w:szCs w:val="20"/>
              </w:rPr>
              <w:t>複数レジメンが該当する場合は、以下に記載</w:t>
            </w:r>
          </w:p>
        </w:tc>
      </w:tr>
      <w:tr w:rsidR="00C131A8" w:rsidRPr="009268DB" w14:paraId="7D5D5D73" w14:textId="77777777">
        <w:tc>
          <w:tcPr>
            <w:tcW w:w="10490" w:type="dxa"/>
            <w:gridSpan w:val="2"/>
            <w:shd w:val="clear" w:color="auto" w:fill="D9D9D9" w:themeFill="background1" w:themeFillShade="D9"/>
            <w:vAlign w:val="center"/>
          </w:tcPr>
          <w:p w14:paraId="583B7DFE" w14:textId="4882EBA1" w:rsidR="00C131A8" w:rsidRPr="009268DB" w:rsidRDefault="00976F60">
            <w:pPr>
              <w:snapToGrid w:val="0"/>
              <w:rPr>
                <w:b/>
                <w:bCs/>
                <w:sz w:val="20"/>
                <w:szCs w:val="20"/>
              </w:rPr>
            </w:pPr>
            <w:r w:rsidRPr="009268DB">
              <w:rPr>
                <w:rFonts w:hint="eastAsia"/>
                <w:b/>
                <w:bCs/>
                <w:sz w:val="20"/>
                <w:szCs w:val="20"/>
              </w:rPr>
              <w:t>前回の</w:t>
            </w:r>
            <w:r w:rsidRPr="009268DB">
              <w:rPr>
                <w:b/>
                <w:bCs/>
                <w:sz w:val="20"/>
                <w:szCs w:val="20"/>
              </w:rPr>
              <w:t>報告日以降に実施</w:t>
            </w:r>
            <w:r w:rsidRPr="009268DB">
              <w:rPr>
                <w:rFonts w:hint="eastAsia"/>
                <w:b/>
                <w:bCs/>
                <w:sz w:val="20"/>
                <w:szCs w:val="20"/>
              </w:rPr>
              <w:t>された</w:t>
            </w:r>
            <w:r w:rsidR="00C131A8" w:rsidRPr="009268DB">
              <w:rPr>
                <w:rFonts w:hint="eastAsia"/>
                <w:b/>
                <w:bCs/>
                <w:sz w:val="20"/>
                <w:szCs w:val="20"/>
              </w:rPr>
              <w:t>再発または進行</w:t>
            </w:r>
            <w:r w:rsidR="00C131A8" w:rsidRPr="009268DB">
              <w:rPr>
                <w:b/>
                <w:bCs/>
                <w:sz w:val="20"/>
                <w:szCs w:val="20"/>
              </w:rPr>
              <w:t>/増悪に対</w:t>
            </w:r>
            <w:r w:rsidR="00C131A8" w:rsidRPr="009268DB">
              <w:rPr>
                <w:rFonts w:hint="eastAsia"/>
                <w:b/>
                <w:bCs/>
                <w:sz w:val="20"/>
                <w:szCs w:val="20"/>
              </w:rPr>
              <w:t>する全身治療（2レジメン目）</w:t>
            </w:r>
          </w:p>
        </w:tc>
      </w:tr>
      <w:tr w:rsidR="00C131A8" w:rsidRPr="009268DB" w14:paraId="0D77F1E9" w14:textId="77777777">
        <w:tc>
          <w:tcPr>
            <w:tcW w:w="284" w:type="dxa"/>
            <w:tcBorders>
              <w:right w:val="nil"/>
            </w:tcBorders>
            <w:shd w:val="clear" w:color="auto" w:fill="auto"/>
            <w:vAlign w:val="center"/>
          </w:tcPr>
          <w:p w14:paraId="01D6FF5D" w14:textId="77777777" w:rsidR="00C131A8" w:rsidRPr="009268DB" w:rsidRDefault="00C131A8">
            <w:pPr>
              <w:snapToGrid w:val="0"/>
              <w:rPr>
                <w:b/>
                <w:bCs/>
                <w:sz w:val="20"/>
                <w:szCs w:val="20"/>
              </w:rPr>
            </w:pPr>
          </w:p>
        </w:tc>
        <w:tc>
          <w:tcPr>
            <w:tcW w:w="10206" w:type="dxa"/>
            <w:tcBorders>
              <w:left w:val="nil"/>
            </w:tcBorders>
            <w:shd w:val="clear" w:color="auto" w:fill="auto"/>
            <w:vAlign w:val="center"/>
          </w:tcPr>
          <w:p w14:paraId="300F4C8E"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55F8BF26"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42CA044C" w14:textId="77777777" w:rsidR="00C131A8" w:rsidRPr="009268DB" w:rsidRDefault="00C131A8">
            <w:pPr>
              <w:snapToGrid w:val="0"/>
              <w:rPr>
                <w:sz w:val="20"/>
                <w:szCs w:val="20"/>
              </w:rPr>
            </w:pPr>
            <w:r w:rsidRPr="009268DB">
              <w:rPr>
                <w:sz w:val="20"/>
                <w:szCs w:val="20"/>
              </w:rPr>
              <w:t>□ 不明</w:t>
            </w:r>
          </w:p>
          <w:p w14:paraId="5B13BC3D"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1F2947D4"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0DB5576D" w14:textId="77777777" w:rsidR="00C131A8" w:rsidRPr="009268DB" w:rsidRDefault="00C131A8">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00E7A80C" w14:textId="77777777" w:rsidR="00C131A8" w:rsidRPr="009268DB" w:rsidRDefault="00C131A8">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522697B8"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2D975300" w14:textId="77777777" w:rsidR="00C131A8" w:rsidRPr="009268DB" w:rsidRDefault="00C131A8">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2157EE2F"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455949FB" w14:textId="77777777" w:rsidR="00C131A8" w:rsidRPr="009268DB" w:rsidRDefault="00C131A8">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r w:rsidR="00C131A8" w:rsidRPr="009268DB" w14:paraId="7D720458" w14:textId="77777777">
        <w:tc>
          <w:tcPr>
            <w:tcW w:w="10490" w:type="dxa"/>
            <w:gridSpan w:val="2"/>
            <w:shd w:val="clear" w:color="auto" w:fill="D9D9D9" w:themeFill="background1" w:themeFillShade="D9"/>
            <w:vAlign w:val="center"/>
          </w:tcPr>
          <w:p w14:paraId="4D88354F" w14:textId="77777777" w:rsidR="00C131A8" w:rsidRPr="009268DB" w:rsidRDefault="00C131A8">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する全身治療（3レジメン目）</w:t>
            </w:r>
          </w:p>
        </w:tc>
      </w:tr>
      <w:tr w:rsidR="00C131A8" w:rsidRPr="009268DB" w14:paraId="6A0A69B5" w14:textId="77777777">
        <w:tc>
          <w:tcPr>
            <w:tcW w:w="284" w:type="dxa"/>
            <w:tcBorders>
              <w:right w:val="nil"/>
            </w:tcBorders>
            <w:shd w:val="clear" w:color="auto" w:fill="auto"/>
            <w:vAlign w:val="center"/>
          </w:tcPr>
          <w:p w14:paraId="1A1D8C59" w14:textId="77777777" w:rsidR="00C131A8" w:rsidRPr="009268DB" w:rsidRDefault="00C131A8">
            <w:pPr>
              <w:snapToGrid w:val="0"/>
              <w:rPr>
                <w:b/>
                <w:bCs/>
                <w:sz w:val="20"/>
                <w:szCs w:val="20"/>
              </w:rPr>
            </w:pPr>
          </w:p>
        </w:tc>
        <w:tc>
          <w:tcPr>
            <w:tcW w:w="10206" w:type="dxa"/>
            <w:tcBorders>
              <w:left w:val="nil"/>
            </w:tcBorders>
            <w:shd w:val="clear" w:color="auto" w:fill="auto"/>
            <w:vAlign w:val="center"/>
          </w:tcPr>
          <w:p w14:paraId="7A9DE6DB"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16AE4610"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36C299DF" w14:textId="77777777" w:rsidR="00C131A8" w:rsidRPr="009268DB" w:rsidRDefault="00C131A8">
            <w:pPr>
              <w:snapToGrid w:val="0"/>
              <w:rPr>
                <w:sz w:val="20"/>
                <w:szCs w:val="20"/>
              </w:rPr>
            </w:pPr>
            <w:r w:rsidRPr="009268DB">
              <w:rPr>
                <w:sz w:val="20"/>
                <w:szCs w:val="20"/>
              </w:rPr>
              <w:t>□ 不明</w:t>
            </w:r>
          </w:p>
          <w:p w14:paraId="6295D37B"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28DEFCDD"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0D976256" w14:textId="77777777" w:rsidR="00C131A8" w:rsidRPr="009268DB" w:rsidRDefault="00C131A8">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03A42BA0" w14:textId="77777777" w:rsidR="00C131A8" w:rsidRPr="009268DB" w:rsidRDefault="00C131A8">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4C2A5D4F" w14:textId="77777777" w:rsidR="00C131A8" w:rsidRPr="009268DB" w:rsidRDefault="00C131A8">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104A84C8" w14:textId="77777777" w:rsidR="00C131A8" w:rsidRPr="009268DB" w:rsidRDefault="00C131A8">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15D4A169" w14:textId="77777777" w:rsidR="00C131A8" w:rsidRPr="009268DB" w:rsidRDefault="00C131A8">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1940E7D4" w14:textId="77777777" w:rsidR="00C131A8" w:rsidRPr="009268DB" w:rsidRDefault="00C131A8">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bl>
    <w:p w14:paraId="21A7A484" w14:textId="77777777" w:rsidR="006E15BE" w:rsidRPr="009268DB" w:rsidRDefault="006E15BE">
      <w:pPr>
        <w:rPr>
          <w:b/>
          <w:bCs/>
          <w:sz w:val="20"/>
          <w:szCs w:val="20"/>
        </w:rPr>
      </w:pPr>
      <w:r w:rsidRPr="009268DB">
        <w:rPr>
          <w:b/>
          <w:bCs/>
          <w:sz w:val="20"/>
          <w:szCs w:val="20"/>
        </w:rPr>
        <w:br w:type="page"/>
      </w:r>
    </w:p>
    <w:p w14:paraId="36680175" w14:textId="5D9CA19D" w:rsidR="00573942" w:rsidRPr="009268DB" w:rsidRDefault="00573942" w:rsidP="00573942">
      <w:pPr>
        <w:jc w:val="left"/>
        <w:rPr>
          <w:b/>
          <w:bCs/>
        </w:rPr>
      </w:pPr>
      <w:r w:rsidRPr="009268DB">
        <w:rPr>
          <w:rFonts w:hint="eastAsia"/>
          <w:b/>
          <w:bCs/>
          <w:sz w:val="20"/>
          <w:szCs w:val="20"/>
        </w:rPr>
        <w:lastRenderedPageBreak/>
        <w:t>4レジメン目以降はこのページをコピーして記載</w:t>
      </w:r>
    </w:p>
    <w:tbl>
      <w:tblPr>
        <w:tblStyle w:val="a7"/>
        <w:tblW w:w="10490" w:type="dxa"/>
        <w:tblInd w:w="-5" w:type="dxa"/>
        <w:tblLook w:val="04A0" w:firstRow="1" w:lastRow="0" w:firstColumn="1" w:lastColumn="0" w:noHBand="0" w:noVBand="1"/>
      </w:tblPr>
      <w:tblGrid>
        <w:gridCol w:w="284"/>
        <w:gridCol w:w="10206"/>
      </w:tblGrid>
      <w:tr w:rsidR="00573942" w:rsidRPr="009268DB" w14:paraId="50FDA53B" w14:textId="77777777" w:rsidTr="00A06FF1">
        <w:trPr>
          <w:trHeight w:val="106"/>
        </w:trPr>
        <w:tc>
          <w:tcPr>
            <w:tcW w:w="10490" w:type="dxa"/>
            <w:gridSpan w:val="2"/>
            <w:shd w:val="clear" w:color="auto" w:fill="D9D9D9" w:themeFill="background1" w:themeFillShade="D9"/>
            <w:vAlign w:val="center"/>
          </w:tcPr>
          <w:p w14:paraId="57DCE9AE" w14:textId="3D843C67" w:rsidR="00573942" w:rsidRPr="009268DB" w:rsidRDefault="00573942">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する全身治療（</w:t>
            </w:r>
            <w:r w:rsidR="00AD1035" w:rsidRPr="009268DB">
              <w:rPr>
                <w:rFonts w:hint="eastAsia"/>
                <w:sz w:val="20"/>
                <w:szCs w:val="20"/>
              </w:rPr>
              <w:t>＿＿</w:t>
            </w:r>
            <w:r w:rsidRPr="009268DB">
              <w:rPr>
                <w:rFonts w:hint="eastAsia"/>
                <w:b/>
                <w:bCs/>
                <w:sz w:val="20"/>
                <w:szCs w:val="20"/>
              </w:rPr>
              <w:t>レジメン目）</w:t>
            </w:r>
          </w:p>
        </w:tc>
      </w:tr>
      <w:tr w:rsidR="00573942" w:rsidRPr="009268DB" w14:paraId="3642A641" w14:textId="77777777" w:rsidTr="00A06FF1">
        <w:tc>
          <w:tcPr>
            <w:tcW w:w="284" w:type="dxa"/>
            <w:tcBorders>
              <w:right w:val="nil"/>
            </w:tcBorders>
            <w:shd w:val="clear" w:color="auto" w:fill="auto"/>
            <w:vAlign w:val="center"/>
          </w:tcPr>
          <w:p w14:paraId="2DB8AD4A" w14:textId="77777777" w:rsidR="00573942" w:rsidRPr="009268DB" w:rsidRDefault="00573942">
            <w:pPr>
              <w:snapToGrid w:val="0"/>
              <w:rPr>
                <w:b/>
                <w:bCs/>
                <w:sz w:val="20"/>
                <w:szCs w:val="20"/>
              </w:rPr>
            </w:pPr>
          </w:p>
        </w:tc>
        <w:tc>
          <w:tcPr>
            <w:tcW w:w="10206" w:type="dxa"/>
            <w:tcBorders>
              <w:left w:val="nil"/>
            </w:tcBorders>
            <w:shd w:val="clear" w:color="auto" w:fill="auto"/>
            <w:vAlign w:val="center"/>
          </w:tcPr>
          <w:p w14:paraId="20DCB618"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4E4271C3"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661324C6" w14:textId="77777777" w:rsidR="00573942" w:rsidRPr="009268DB" w:rsidRDefault="00573942">
            <w:pPr>
              <w:snapToGrid w:val="0"/>
              <w:rPr>
                <w:sz w:val="20"/>
                <w:szCs w:val="20"/>
              </w:rPr>
            </w:pPr>
            <w:r w:rsidRPr="009268DB">
              <w:rPr>
                <w:sz w:val="20"/>
                <w:szCs w:val="20"/>
              </w:rPr>
              <w:t>□ 不明</w:t>
            </w:r>
          </w:p>
          <w:p w14:paraId="07769F18"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6CC2030E"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69FC17C9" w14:textId="77777777" w:rsidR="00573942" w:rsidRPr="009268DB" w:rsidRDefault="00573942">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072962D9" w14:textId="77777777" w:rsidR="00573942" w:rsidRPr="009268DB" w:rsidRDefault="00573942">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59C1D6BA"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7C578ABD" w14:textId="77777777" w:rsidR="00573942" w:rsidRPr="009268DB" w:rsidRDefault="00573942">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45726773"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21D9A95A" w14:textId="27E2163C" w:rsidR="00573942" w:rsidRPr="009268DB" w:rsidRDefault="00573942">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r w:rsidR="00573942" w:rsidRPr="009268DB" w14:paraId="76C7777D" w14:textId="77777777" w:rsidTr="00A06FF1">
        <w:tc>
          <w:tcPr>
            <w:tcW w:w="10490" w:type="dxa"/>
            <w:gridSpan w:val="2"/>
            <w:shd w:val="clear" w:color="auto" w:fill="D9D9D9" w:themeFill="background1" w:themeFillShade="D9"/>
            <w:vAlign w:val="center"/>
          </w:tcPr>
          <w:p w14:paraId="35F0ED2C" w14:textId="592CCCD2" w:rsidR="00573942" w:rsidRPr="009268DB" w:rsidRDefault="00573942">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する全身治療（</w:t>
            </w:r>
            <w:r w:rsidR="00AD1035" w:rsidRPr="009268DB">
              <w:rPr>
                <w:rFonts w:hint="eastAsia"/>
                <w:sz w:val="20"/>
                <w:szCs w:val="20"/>
              </w:rPr>
              <w:t>＿＿</w:t>
            </w:r>
            <w:r w:rsidRPr="009268DB">
              <w:rPr>
                <w:rFonts w:hint="eastAsia"/>
                <w:b/>
                <w:bCs/>
                <w:sz w:val="20"/>
                <w:szCs w:val="20"/>
              </w:rPr>
              <w:t>レジメン目）</w:t>
            </w:r>
          </w:p>
        </w:tc>
      </w:tr>
      <w:tr w:rsidR="00573942" w:rsidRPr="009268DB" w14:paraId="1E7DB848" w14:textId="77777777" w:rsidTr="00A06FF1">
        <w:tc>
          <w:tcPr>
            <w:tcW w:w="284" w:type="dxa"/>
            <w:tcBorders>
              <w:right w:val="nil"/>
            </w:tcBorders>
            <w:shd w:val="clear" w:color="auto" w:fill="auto"/>
            <w:vAlign w:val="center"/>
          </w:tcPr>
          <w:p w14:paraId="5D3FF3B0" w14:textId="77777777" w:rsidR="00573942" w:rsidRPr="009268DB" w:rsidRDefault="00573942">
            <w:pPr>
              <w:snapToGrid w:val="0"/>
              <w:rPr>
                <w:b/>
                <w:bCs/>
                <w:sz w:val="20"/>
                <w:szCs w:val="20"/>
              </w:rPr>
            </w:pPr>
          </w:p>
        </w:tc>
        <w:tc>
          <w:tcPr>
            <w:tcW w:w="10206" w:type="dxa"/>
            <w:tcBorders>
              <w:left w:val="nil"/>
            </w:tcBorders>
            <w:shd w:val="clear" w:color="auto" w:fill="auto"/>
            <w:vAlign w:val="center"/>
          </w:tcPr>
          <w:p w14:paraId="79749BBF"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0987F569"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3FDE7CE9" w14:textId="77777777" w:rsidR="00573942" w:rsidRPr="009268DB" w:rsidRDefault="00573942">
            <w:pPr>
              <w:snapToGrid w:val="0"/>
              <w:rPr>
                <w:sz w:val="20"/>
                <w:szCs w:val="20"/>
              </w:rPr>
            </w:pPr>
            <w:r w:rsidRPr="009268DB">
              <w:rPr>
                <w:sz w:val="20"/>
                <w:szCs w:val="20"/>
              </w:rPr>
              <w:t>□ 不明</w:t>
            </w:r>
          </w:p>
          <w:p w14:paraId="556AC039"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7B5D32C7"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417207F6" w14:textId="77777777" w:rsidR="00573942" w:rsidRPr="009268DB" w:rsidRDefault="00573942">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4EA83205" w14:textId="77777777" w:rsidR="00573942" w:rsidRPr="009268DB" w:rsidRDefault="00573942">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2593D8DD"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33F3511B" w14:textId="77777777" w:rsidR="00573942" w:rsidRPr="009268DB" w:rsidRDefault="00573942">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187B42D7"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4BBFF744" w14:textId="77777777" w:rsidR="00573942" w:rsidRPr="009268DB" w:rsidRDefault="00573942">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r w:rsidR="00573942" w:rsidRPr="009268DB" w14:paraId="7C720F5C" w14:textId="77777777" w:rsidTr="00A06FF1">
        <w:tc>
          <w:tcPr>
            <w:tcW w:w="10490" w:type="dxa"/>
            <w:gridSpan w:val="2"/>
            <w:shd w:val="clear" w:color="auto" w:fill="D9D9D9" w:themeFill="background1" w:themeFillShade="D9"/>
            <w:vAlign w:val="center"/>
          </w:tcPr>
          <w:p w14:paraId="58136E0F" w14:textId="581D054C" w:rsidR="00573942" w:rsidRPr="009268DB" w:rsidRDefault="00573942">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する全身治療（</w:t>
            </w:r>
            <w:r w:rsidR="00AD1035" w:rsidRPr="009268DB">
              <w:rPr>
                <w:rFonts w:hint="eastAsia"/>
                <w:sz w:val="20"/>
                <w:szCs w:val="20"/>
              </w:rPr>
              <w:t>＿＿</w:t>
            </w:r>
            <w:r w:rsidRPr="009268DB">
              <w:rPr>
                <w:rFonts w:hint="eastAsia"/>
                <w:b/>
                <w:bCs/>
                <w:sz w:val="20"/>
                <w:szCs w:val="20"/>
              </w:rPr>
              <w:t>レジメン目）</w:t>
            </w:r>
          </w:p>
        </w:tc>
      </w:tr>
      <w:tr w:rsidR="00573942" w:rsidRPr="009268DB" w14:paraId="6A83E073" w14:textId="77777777" w:rsidTr="00A06FF1">
        <w:tc>
          <w:tcPr>
            <w:tcW w:w="284" w:type="dxa"/>
            <w:tcBorders>
              <w:right w:val="nil"/>
            </w:tcBorders>
            <w:shd w:val="clear" w:color="auto" w:fill="auto"/>
            <w:vAlign w:val="center"/>
          </w:tcPr>
          <w:p w14:paraId="3EC43B6D" w14:textId="77777777" w:rsidR="00573942" w:rsidRPr="009268DB" w:rsidRDefault="00573942">
            <w:pPr>
              <w:snapToGrid w:val="0"/>
              <w:rPr>
                <w:b/>
                <w:bCs/>
                <w:sz w:val="20"/>
                <w:szCs w:val="20"/>
              </w:rPr>
            </w:pPr>
          </w:p>
        </w:tc>
        <w:tc>
          <w:tcPr>
            <w:tcW w:w="10206" w:type="dxa"/>
            <w:tcBorders>
              <w:left w:val="nil"/>
            </w:tcBorders>
            <w:shd w:val="clear" w:color="auto" w:fill="auto"/>
            <w:vAlign w:val="center"/>
          </w:tcPr>
          <w:p w14:paraId="092899F2"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71</w:t>
            </w:r>
            <w:r w:rsidRPr="009268DB">
              <w:rPr>
                <w:b/>
                <w:bCs/>
                <w:sz w:val="20"/>
                <w:szCs w:val="20"/>
              </w:rPr>
              <w:t>-1</w:t>
            </w:r>
            <w:r w:rsidRPr="009268DB">
              <w:rPr>
                <w:rFonts w:hint="eastAsia"/>
                <w:b/>
                <w:bCs/>
                <w:sz w:val="20"/>
                <w:szCs w:val="20"/>
              </w:rPr>
              <w:t>72　全身治療開始日</w:t>
            </w:r>
          </w:p>
          <w:p w14:paraId="75A6881E"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10C0D160" w14:textId="77777777" w:rsidR="00573942" w:rsidRPr="009268DB" w:rsidRDefault="00573942">
            <w:pPr>
              <w:snapToGrid w:val="0"/>
              <w:rPr>
                <w:sz w:val="20"/>
                <w:szCs w:val="20"/>
              </w:rPr>
            </w:pPr>
            <w:r w:rsidRPr="009268DB">
              <w:rPr>
                <w:sz w:val="20"/>
                <w:szCs w:val="20"/>
              </w:rPr>
              <w:t>□ 不明</w:t>
            </w:r>
          </w:p>
          <w:p w14:paraId="502D07B2"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73</w:t>
            </w:r>
            <w:r w:rsidRPr="009268DB">
              <w:rPr>
                <w:b/>
                <w:bCs/>
                <w:sz w:val="20"/>
                <w:szCs w:val="20"/>
              </w:rPr>
              <w:t>-1</w:t>
            </w:r>
            <w:r w:rsidRPr="009268DB">
              <w:rPr>
                <w:rFonts w:hint="eastAsia"/>
                <w:b/>
                <w:bCs/>
                <w:sz w:val="20"/>
                <w:szCs w:val="20"/>
              </w:rPr>
              <w:t>74　全身治療中止日</w:t>
            </w:r>
          </w:p>
          <w:p w14:paraId="6A8D1DDD"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42BF9E32" w14:textId="77777777" w:rsidR="00573942" w:rsidRPr="009268DB" w:rsidRDefault="00573942">
            <w:pPr>
              <w:snapToGrid w:val="0"/>
              <w:rPr>
                <w:sz w:val="20"/>
                <w:szCs w:val="20"/>
              </w:rPr>
            </w:pPr>
            <w:r w:rsidRPr="009268DB">
              <w:rPr>
                <w:sz w:val="20"/>
                <w:szCs w:val="20"/>
              </w:rPr>
              <w:t>□ 不明 → 質問1</w:t>
            </w:r>
            <w:r w:rsidRPr="009268DB">
              <w:rPr>
                <w:rFonts w:hint="eastAsia"/>
                <w:sz w:val="20"/>
                <w:szCs w:val="20"/>
              </w:rPr>
              <w:t>75</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77</w:t>
            </w:r>
            <w:r w:rsidRPr="009268DB">
              <w:rPr>
                <w:sz w:val="20"/>
                <w:szCs w:val="20"/>
              </w:rPr>
              <w:t>へ</w:t>
            </w:r>
          </w:p>
          <w:p w14:paraId="4C24C81E" w14:textId="77777777" w:rsidR="00573942" w:rsidRPr="009268DB" w:rsidRDefault="00573942">
            <w:pPr>
              <w:snapToGrid w:val="0"/>
              <w:rPr>
                <w:b/>
                <w:bCs/>
                <w:sz w:val="20"/>
                <w:szCs w:val="20"/>
              </w:rPr>
            </w:pPr>
            <w:r w:rsidRPr="009268DB">
              <w:rPr>
                <w:rFonts w:hint="eastAsia"/>
                <w:b/>
                <w:bCs/>
                <w:sz w:val="20"/>
                <w:szCs w:val="20"/>
              </w:rPr>
              <w:t>質問175</w:t>
            </w:r>
            <w:r w:rsidRPr="009268DB">
              <w:rPr>
                <w:b/>
                <w:bCs/>
                <w:sz w:val="20"/>
                <w:szCs w:val="20"/>
              </w:rPr>
              <w:t>-1</w:t>
            </w:r>
            <w:r w:rsidRPr="009268DB">
              <w:rPr>
                <w:rFonts w:hint="eastAsia"/>
                <w:b/>
                <w:bCs/>
                <w:sz w:val="20"/>
                <w:szCs w:val="20"/>
              </w:rPr>
              <w:t>76　全身治療を中止した理由</w:t>
            </w:r>
          </w:p>
          <w:p w14:paraId="3A1E0C94" w14:textId="77777777" w:rsidR="00573942" w:rsidRPr="009268DB" w:rsidRDefault="00573942">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2DD54FE6" w14:textId="77777777" w:rsidR="00573942" w:rsidRPr="009268DB" w:rsidRDefault="00573942">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6B6704FE" w14:textId="77777777" w:rsidR="00573942" w:rsidRPr="009268DB" w:rsidRDefault="00573942">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77</w:t>
            </w:r>
            <w:r w:rsidRPr="009268DB">
              <w:rPr>
                <w:b/>
                <w:bCs/>
                <w:sz w:val="20"/>
                <w:szCs w:val="20"/>
              </w:rPr>
              <w:t>-1</w:t>
            </w:r>
            <w:r w:rsidRPr="009268DB">
              <w:rPr>
                <w:rFonts w:hint="eastAsia"/>
                <w:b/>
                <w:bCs/>
                <w:sz w:val="20"/>
                <w:szCs w:val="20"/>
              </w:rPr>
              <w:t>81,</w:t>
            </w:r>
            <w:r w:rsidRPr="009268DB">
              <w:rPr>
                <w:b/>
                <w:bCs/>
                <w:sz w:val="20"/>
                <w:szCs w:val="20"/>
              </w:rPr>
              <w:t xml:space="preserve"> 1</w:t>
            </w:r>
            <w:r w:rsidRPr="009268DB">
              <w:rPr>
                <w:rFonts w:hint="eastAsia"/>
                <w:b/>
                <w:bCs/>
                <w:sz w:val="20"/>
                <w:szCs w:val="20"/>
              </w:rPr>
              <w:t>89　全身投与したレジメン名</w:t>
            </w:r>
          </w:p>
          <w:p w14:paraId="6A376754" w14:textId="77777777" w:rsidR="00573942" w:rsidRPr="009268DB" w:rsidRDefault="00573942">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bl>
    <w:p w14:paraId="60467AEF" w14:textId="77777777" w:rsidR="00573942" w:rsidRPr="009268DB" w:rsidRDefault="00573942" w:rsidP="00573942"/>
    <w:p w14:paraId="3D871BBC" w14:textId="3B167713" w:rsidR="0011201A" w:rsidRPr="009268DB" w:rsidRDefault="0011201A">
      <w:r w:rsidRPr="009268DB">
        <w:br w:type="page"/>
      </w:r>
    </w:p>
    <w:p w14:paraId="33EAF872" w14:textId="277BD676" w:rsidR="009D12A9" w:rsidRPr="009268DB" w:rsidRDefault="009D12A9" w:rsidP="009D12A9">
      <w:r w:rsidRPr="009268DB">
        <w:rPr>
          <w:rFonts w:hint="eastAsia"/>
        </w:rPr>
        <w:lastRenderedPageBreak/>
        <w:t>【</w:t>
      </w:r>
      <w:r w:rsidRPr="009268DB">
        <w:rPr>
          <w:rFonts w:hint="eastAsia"/>
          <w:b/>
          <w:bCs/>
          <w:sz w:val="20"/>
          <w:szCs w:val="20"/>
        </w:rPr>
        <w:t>疾患の再発や進行</w:t>
      </w:r>
      <w:r w:rsidRPr="009268DB">
        <w:rPr>
          <w:b/>
          <w:bCs/>
          <w:sz w:val="20"/>
          <w:szCs w:val="20"/>
        </w:rPr>
        <w:t>/増悪により</w:t>
      </w:r>
      <w:r w:rsidR="00113900" w:rsidRPr="009268DB">
        <w:rPr>
          <w:rFonts w:hint="eastAsia"/>
          <w:b/>
          <w:bCs/>
          <w:sz w:val="20"/>
          <w:szCs w:val="20"/>
        </w:rPr>
        <w:t>、</w:t>
      </w:r>
      <w:r w:rsidR="006E15BE" w:rsidRPr="009268DB">
        <w:rPr>
          <w:rFonts w:hint="eastAsia"/>
          <w:b/>
          <w:bCs/>
          <w:sz w:val="20"/>
          <w:szCs w:val="20"/>
        </w:rPr>
        <w:t>前回の</w:t>
      </w:r>
      <w:r w:rsidRPr="009268DB">
        <w:rPr>
          <w:b/>
          <w:bCs/>
          <w:sz w:val="20"/>
          <w:szCs w:val="20"/>
        </w:rPr>
        <w:t>報告日以降に治療を実施</w:t>
      </w:r>
      <w:r w:rsidRPr="009268DB">
        <w:rPr>
          <w:rFonts w:hint="eastAsia"/>
          <w:b/>
          <w:bCs/>
          <w:sz w:val="20"/>
          <w:szCs w:val="20"/>
        </w:rPr>
        <w:t>された放射線治療</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9D12A9" w:rsidRPr="009268DB" w14:paraId="27FFDD13" w14:textId="77777777">
        <w:trPr>
          <w:trHeight w:val="106"/>
        </w:trPr>
        <w:tc>
          <w:tcPr>
            <w:tcW w:w="10490" w:type="dxa"/>
            <w:gridSpan w:val="2"/>
            <w:shd w:val="clear" w:color="auto" w:fill="D9D9D9" w:themeFill="background1" w:themeFillShade="D9"/>
            <w:vAlign w:val="center"/>
          </w:tcPr>
          <w:p w14:paraId="5849F319" w14:textId="366A0881" w:rsidR="009D12A9" w:rsidRPr="009268DB" w:rsidRDefault="009D12A9">
            <w:pPr>
              <w:snapToGrid w:val="0"/>
              <w:rPr>
                <w:b/>
                <w:bCs/>
                <w:sz w:val="20"/>
                <w:szCs w:val="20"/>
              </w:rPr>
            </w:pPr>
            <w:r w:rsidRPr="009268DB">
              <w:rPr>
                <w:rFonts w:hint="eastAsia"/>
                <w:b/>
                <w:bCs/>
                <w:sz w:val="20"/>
                <w:szCs w:val="20"/>
              </w:rPr>
              <w:t>質問1</w:t>
            </w:r>
            <w:r w:rsidR="00E625A8" w:rsidRPr="009268DB">
              <w:rPr>
                <w:rFonts w:hint="eastAsia"/>
                <w:b/>
                <w:bCs/>
                <w:sz w:val="20"/>
                <w:szCs w:val="20"/>
              </w:rPr>
              <w:t>82</w:t>
            </w:r>
            <w:r w:rsidRPr="009268DB">
              <w:rPr>
                <w:rFonts w:hint="eastAsia"/>
                <w:b/>
                <w:bCs/>
                <w:sz w:val="20"/>
                <w:szCs w:val="20"/>
              </w:rPr>
              <w:t xml:space="preserve">　放射線治療（</w:t>
            </w:r>
            <w:r w:rsidRPr="009268DB">
              <w:rPr>
                <w:b/>
                <w:bCs/>
                <w:sz w:val="20"/>
                <w:szCs w:val="20"/>
              </w:rPr>
              <w:t>1</w:t>
            </w:r>
            <w:r w:rsidRPr="009268DB">
              <w:rPr>
                <w:rFonts w:hint="eastAsia"/>
                <w:b/>
                <w:bCs/>
                <w:sz w:val="20"/>
                <w:szCs w:val="20"/>
              </w:rPr>
              <w:t>回目）</w:t>
            </w:r>
          </w:p>
        </w:tc>
      </w:tr>
      <w:tr w:rsidR="009D12A9" w:rsidRPr="009268DB" w14:paraId="1A2E35C2" w14:textId="77777777">
        <w:tc>
          <w:tcPr>
            <w:tcW w:w="284" w:type="dxa"/>
            <w:tcBorders>
              <w:right w:val="nil"/>
            </w:tcBorders>
            <w:shd w:val="clear" w:color="auto" w:fill="auto"/>
            <w:vAlign w:val="center"/>
          </w:tcPr>
          <w:p w14:paraId="1DD0F753" w14:textId="77777777" w:rsidR="009D12A9" w:rsidRPr="009268DB" w:rsidRDefault="009D12A9">
            <w:pPr>
              <w:snapToGrid w:val="0"/>
              <w:rPr>
                <w:b/>
                <w:bCs/>
                <w:sz w:val="20"/>
                <w:szCs w:val="20"/>
              </w:rPr>
            </w:pPr>
          </w:p>
        </w:tc>
        <w:tc>
          <w:tcPr>
            <w:tcW w:w="10206" w:type="dxa"/>
            <w:tcBorders>
              <w:left w:val="nil"/>
            </w:tcBorders>
            <w:shd w:val="clear" w:color="auto" w:fill="auto"/>
            <w:vAlign w:val="center"/>
          </w:tcPr>
          <w:p w14:paraId="74ACE153" w14:textId="78CAB793" w:rsidR="009D12A9" w:rsidRPr="009268DB" w:rsidRDefault="009D12A9">
            <w:pPr>
              <w:snapToGrid w:val="0"/>
              <w:rPr>
                <w:sz w:val="20"/>
                <w:szCs w:val="20"/>
              </w:rPr>
            </w:pPr>
            <w:r w:rsidRPr="009268DB">
              <w:rPr>
                <w:rFonts w:hint="eastAsia"/>
                <w:sz w:val="20"/>
                <w:szCs w:val="20"/>
              </w:rPr>
              <w:t>□</w:t>
            </w:r>
            <w:r w:rsidRPr="009268DB">
              <w:rPr>
                <w:sz w:val="20"/>
                <w:szCs w:val="20"/>
              </w:rPr>
              <w:t xml:space="preserve"> はい/有 → 質問1</w:t>
            </w:r>
            <w:r w:rsidR="007D40D6"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007D40D6" w:rsidRPr="009268DB">
              <w:rPr>
                <w:rFonts w:hint="eastAsia"/>
                <w:sz w:val="20"/>
                <w:szCs w:val="20"/>
              </w:rPr>
              <w:t>90</w:t>
            </w:r>
            <w:r w:rsidRPr="009268DB">
              <w:rPr>
                <w:sz w:val="20"/>
                <w:szCs w:val="20"/>
              </w:rPr>
              <w:t>へ</w:t>
            </w:r>
          </w:p>
          <w:p w14:paraId="274D1382" w14:textId="53D5314A" w:rsidR="009D12A9" w:rsidRPr="009268DB" w:rsidRDefault="009D12A9">
            <w:pPr>
              <w:snapToGrid w:val="0"/>
              <w:rPr>
                <w:b/>
                <w:bCs/>
                <w:sz w:val="20"/>
                <w:szCs w:val="20"/>
              </w:rPr>
            </w:pPr>
            <w:r w:rsidRPr="009268DB">
              <w:rPr>
                <w:rFonts w:hint="eastAsia"/>
                <w:b/>
                <w:bCs/>
                <w:sz w:val="20"/>
                <w:szCs w:val="20"/>
              </w:rPr>
              <w:t>質問1</w:t>
            </w:r>
            <w:r w:rsidR="00E625A8" w:rsidRPr="009268DB">
              <w:rPr>
                <w:rFonts w:hint="eastAsia"/>
                <w:b/>
                <w:bCs/>
                <w:sz w:val="20"/>
                <w:szCs w:val="20"/>
              </w:rPr>
              <w:t>83</w:t>
            </w:r>
            <w:r w:rsidRPr="009268DB">
              <w:rPr>
                <w:b/>
                <w:bCs/>
                <w:sz w:val="20"/>
                <w:szCs w:val="20"/>
              </w:rPr>
              <w:t>-</w:t>
            </w:r>
            <w:r w:rsidRPr="009268DB">
              <w:rPr>
                <w:rFonts w:hint="eastAsia"/>
                <w:b/>
                <w:bCs/>
                <w:sz w:val="20"/>
                <w:szCs w:val="20"/>
              </w:rPr>
              <w:t>1</w:t>
            </w:r>
            <w:r w:rsidR="00E625A8" w:rsidRPr="009268DB">
              <w:rPr>
                <w:rFonts w:hint="eastAsia"/>
                <w:b/>
                <w:bCs/>
                <w:sz w:val="20"/>
                <w:szCs w:val="20"/>
              </w:rPr>
              <w:t>84</w:t>
            </w:r>
            <w:r w:rsidRPr="009268DB">
              <w:rPr>
                <w:rFonts w:hint="eastAsia"/>
                <w:b/>
                <w:bCs/>
                <w:sz w:val="20"/>
                <w:szCs w:val="20"/>
              </w:rPr>
              <w:t xml:space="preserve">　放射線治療開始日</w:t>
            </w:r>
          </w:p>
          <w:p w14:paraId="52F21A7F" w14:textId="77777777" w:rsidR="009D12A9" w:rsidRPr="009268DB" w:rsidRDefault="009D1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2CEF63C9" w14:textId="77777777" w:rsidR="009D12A9" w:rsidRPr="009268DB" w:rsidRDefault="009D12A9">
            <w:pPr>
              <w:snapToGrid w:val="0"/>
              <w:rPr>
                <w:sz w:val="20"/>
                <w:szCs w:val="20"/>
              </w:rPr>
            </w:pPr>
            <w:r w:rsidRPr="009268DB">
              <w:rPr>
                <w:sz w:val="20"/>
                <w:szCs w:val="20"/>
              </w:rPr>
              <w:t>□ 不明</w:t>
            </w:r>
          </w:p>
          <w:p w14:paraId="76D3F434" w14:textId="31CE2497" w:rsidR="009D12A9" w:rsidRPr="009268DB" w:rsidRDefault="009D12A9">
            <w:pPr>
              <w:snapToGrid w:val="0"/>
              <w:rPr>
                <w:b/>
                <w:bCs/>
                <w:sz w:val="20"/>
                <w:szCs w:val="20"/>
              </w:rPr>
            </w:pPr>
            <w:r w:rsidRPr="009268DB">
              <w:rPr>
                <w:rFonts w:hint="eastAsia"/>
                <w:b/>
                <w:bCs/>
                <w:sz w:val="20"/>
                <w:szCs w:val="20"/>
              </w:rPr>
              <w:t>質問1</w:t>
            </w:r>
            <w:r w:rsidR="00E625A8" w:rsidRPr="009268DB">
              <w:rPr>
                <w:rFonts w:hint="eastAsia"/>
                <w:b/>
                <w:bCs/>
                <w:sz w:val="20"/>
                <w:szCs w:val="20"/>
              </w:rPr>
              <w:t>85</w:t>
            </w:r>
            <w:r w:rsidRPr="009268DB">
              <w:rPr>
                <w:b/>
                <w:bCs/>
                <w:sz w:val="20"/>
                <w:szCs w:val="20"/>
              </w:rPr>
              <w:t>-</w:t>
            </w:r>
            <w:r w:rsidRPr="009268DB">
              <w:rPr>
                <w:rFonts w:hint="eastAsia"/>
                <w:b/>
                <w:bCs/>
                <w:sz w:val="20"/>
                <w:szCs w:val="20"/>
              </w:rPr>
              <w:t>1</w:t>
            </w:r>
            <w:r w:rsidR="00E625A8" w:rsidRPr="009268DB">
              <w:rPr>
                <w:rFonts w:hint="eastAsia"/>
                <w:b/>
                <w:bCs/>
                <w:sz w:val="20"/>
                <w:szCs w:val="20"/>
              </w:rPr>
              <w:t>86</w:t>
            </w:r>
            <w:r w:rsidRPr="009268DB">
              <w:rPr>
                <w:rFonts w:hint="eastAsia"/>
                <w:b/>
                <w:bCs/>
                <w:sz w:val="20"/>
                <w:szCs w:val="20"/>
              </w:rPr>
              <w:t xml:space="preserve">　放射線治療中止日</w:t>
            </w:r>
          </w:p>
          <w:p w14:paraId="3C4C5518" w14:textId="77777777" w:rsidR="009D12A9" w:rsidRPr="009268DB" w:rsidRDefault="009D1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57694A44" w14:textId="77777777" w:rsidR="009D12A9" w:rsidRPr="009268DB" w:rsidRDefault="009D12A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7D52F6A7" w14:textId="205CF4EF" w:rsidR="009D12A9" w:rsidRPr="009268DB" w:rsidRDefault="009D12A9">
            <w:pPr>
              <w:snapToGrid w:val="0"/>
              <w:rPr>
                <w:b/>
                <w:bCs/>
                <w:sz w:val="20"/>
                <w:szCs w:val="20"/>
              </w:rPr>
            </w:pPr>
            <w:r w:rsidRPr="009268DB">
              <w:rPr>
                <w:rFonts w:hint="eastAsia"/>
                <w:b/>
                <w:bCs/>
                <w:sz w:val="20"/>
                <w:szCs w:val="20"/>
              </w:rPr>
              <w:t>質問1</w:t>
            </w:r>
            <w:r w:rsidR="00E625A8" w:rsidRPr="009268DB">
              <w:rPr>
                <w:rFonts w:hint="eastAsia"/>
                <w:b/>
                <w:bCs/>
                <w:sz w:val="20"/>
                <w:szCs w:val="20"/>
              </w:rPr>
              <w:t>87</w:t>
            </w:r>
            <w:r w:rsidRPr="009268DB">
              <w:rPr>
                <w:b/>
                <w:bCs/>
                <w:sz w:val="20"/>
                <w:szCs w:val="20"/>
              </w:rPr>
              <w:t>-</w:t>
            </w:r>
            <w:r w:rsidRPr="009268DB">
              <w:rPr>
                <w:rFonts w:hint="eastAsia"/>
                <w:b/>
                <w:bCs/>
                <w:sz w:val="20"/>
                <w:szCs w:val="20"/>
              </w:rPr>
              <w:t>1</w:t>
            </w:r>
            <w:r w:rsidR="00E625A8" w:rsidRPr="009268DB">
              <w:rPr>
                <w:rFonts w:hint="eastAsia"/>
                <w:b/>
                <w:bCs/>
                <w:sz w:val="20"/>
                <w:szCs w:val="20"/>
              </w:rPr>
              <w:t>88</w:t>
            </w:r>
            <w:r w:rsidRPr="009268DB">
              <w:rPr>
                <w:rFonts w:hint="eastAsia"/>
                <w:b/>
                <w:bCs/>
                <w:sz w:val="20"/>
                <w:szCs w:val="20"/>
              </w:rPr>
              <w:t xml:space="preserve">　放射線線量</w:t>
            </w:r>
          </w:p>
          <w:p w14:paraId="72CD70B5" w14:textId="77777777" w:rsidR="009D12A9" w:rsidRPr="009268DB" w:rsidRDefault="009D1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4E69BC53" w14:textId="77777777" w:rsidR="009D12A9" w:rsidRPr="009268DB" w:rsidRDefault="009D12A9">
            <w:pPr>
              <w:snapToGrid w:val="0"/>
              <w:rPr>
                <w:sz w:val="20"/>
                <w:szCs w:val="20"/>
              </w:rPr>
            </w:pPr>
            <w:r w:rsidRPr="009268DB">
              <w:rPr>
                <w:sz w:val="20"/>
                <w:szCs w:val="20"/>
              </w:rPr>
              <w:t>□ 不明</w:t>
            </w:r>
          </w:p>
          <w:p w14:paraId="496A9DA2" w14:textId="37539246" w:rsidR="009D12A9" w:rsidRPr="009268DB" w:rsidRDefault="009D12A9">
            <w:pPr>
              <w:snapToGrid w:val="0"/>
              <w:rPr>
                <w:sz w:val="20"/>
                <w:szCs w:val="20"/>
              </w:rPr>
            </w:pPr>
            <w:r w:rsidRPr="009268DB">
              <w:rPr>
                <w:rFonts w:hint="eastAsia"/>
                <w:sz w:val="20"/>
                <w:szCs w:val="20"/>
              </w:rPr>
              <w:t>複数該当する場合は、以下に記載</w:t>
            </w:r>
          </w:p>
        </w:tc>
      </w:tr>
      <w:tr w:rsidR="009D12A9" w:rsidRPr="009268DB" w14:paraId="63328E3E" w14:textId="77777777">
        <w:tc>
          <w:tcPr>
            <w:tcW w:w="10490" w:type="dxa"/>
            <w:gridSpan w:val="2"/>
            <w:shd w:val="clear" w:color="auto" w:fill="D9D9D9" w:themeFill="background1" w:themeFillShade="D9"/>
            <w:vAlign w:val="center"/>
          </w:tcPr>
          <w:p w14:paraId="79D10826" w14:textId="164F9E7F" w:rsidR="009D12A9" w:rsidRPr="009268DB" w:rsidRDefault="009D12A9">
            <w:pPr>
              <w:snapToGrid w:val="0"/>
              <w:rPr>
                <w:sz w:val="20"/>
                <w:szCs w:val="20"/>
              </w:rPr>
            </w:pPr>
            <w:r w:rsidRPr="009268DB">
              <w:rPr>
                <w:rFonts w:hint="eastAsia"/>
                <w:b/>
                <w:bCs/>
                <w:sz w:val="20"/>
                <w:szCs w:val="20"/>
              </w:rPr>
              <w:t>質問1</w:t>
            </w:r>
            <w:r w:rsidR="007D40D6" w:rsidRPr="009268DB">
              <w:rPr>
                <w:rFonts w:hint="eastAsia"/>
                <w:b/>
                <w:bCs/>
                <w:sz w:val="20"/>
                <w:szCs w:val="20"/>
              </w:rPr>
              <w:t>82</w:t>
            </w:r>
            <w:r w:rsidRPr="009268DB">
              <w:rPr>
                <w:rFonts w:hint="eastAsia"/>
                <w:b/>
                <w:bCs/>
                <w:sz w:val="20"/>
                <w:szCs w:val="20"/>
              </w:rPr>
              <w:t xml:space="preserve">　放射線治療（2回目）</w:t>
            </w:r>
          </w:p>
        </w:tc>
      </w:tr>
      <w:tr w:rsidR="009D12A9" w:rsidRPr="009268DB" w14:paraId="5D669BF8" w14:textId="77777777">
        <w:tc>
          <w:tcPr>
            <w:tcW w:w="284" w:type="dxa"/>
            <w:tcBorders>
              <w:right w:val="nil"/>
            </w:tcBorders>
            <w:shd w:val="clear" w:color="auto" w:fill="auto"/>
            <w:vAlign w:val="center"/>
          </w:tcPr>
          <w:p w14:paraId="2587C4DB" w14:textId="77777777" w:rsidR="009D12A9" w:rsidRPr="009268DB" w:rsidRDefault="009D12A9">
            <w:pPr>
              <w:snapToGrid w:val="0"/>
              <w:rPr>
                <w:b/>
                <w:bCs/>
                <w:sz w:val="20"/>
                <w:szCs w:val="20"/>
              </w:rPr>
            </w:pPr>
          </w:p>
        </w:tc>
        <w:tc>
          <w:tcPr>
            <w:tcW w:w="10206" w:type="dxa"/>
            <w:tcBorders>
              <w:left w:val="nil"/>
            </w:tcBorders>
            <w:shd w:val="clear" w:color="auto" w:fill="auto"/>
            <w:vAlign w:val="center"/>
          </w:tcPr>
          <w:p w14:paraId="0AC08E33"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181BECBB" w14:textId="77777777" w:rsidR="007D40D6" w:rsidRPr="009268DB" w:rsidRDefault="007D40D6" w:rsidP="007D40D6">
            <w:pPr>
              <w:snapToGrid w:val="0"/>
              <w:rPr>
                <w:b/>
                <w:bCs/>
                <w:sz w:val="20"/>
                <w:szCs w:val="20"/>
              </w:rPr>
            </w:pPr>
            <w:r w:rsidRPr="009268DB">
              <w:rPr>
                <w:rFonts w:hint="eastAsia"/>
                <w:b/>
                <w:bCs/>
                <w:sz w:val="20"/>
                <w:szCs w:val="20"/>
              </w:rPr>
              <w:t>質問183</w:t>
            </w:r>
            <w:r w:rsidRPr="009268DB">
              <w:rPr>
                <w:b/>
                <w:bCs/>
                <w:sz w:val="20"/>
                <w:szCs w:val="20"/>
              </w:rPr>
              <w:t>-</w:t>
            </w:r>
            <w:r w:rsidRPr="009268DB">
              <w:rPr>
                <w:rFonts w:hint="eastAsia"/>
                <w:b/>
                <w:bCs/>
                <w:sz w:val="20"/>
                <w:szCs w:val="20"/>
              </w:rPr>
              <w:t>184　放射線治療開始日</w:t>
            </w:r>
          </w:p>
          <w:p w14:paraId="0255903D"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278B2085" w14:textId="77777777" w:rsidR="007D40D6" w:rsidRPr="009268DB" w:rsidRDefault="007D40D6" w:rsidP="007D40D6">
            <w:pPr>
              <w:snapToGrid w:val="0"/>
              <w:rPr>
                <w:sz w:val="20"/>
                <w:szCs w:val="20"/>
              </w:rPr>
            </w:pPr>
            <w:r w:rsidRPr="009268DB">
              <w:rPr>
                <w:sz w:val="20"/>
                <w:szCs w:val="20"/>
              </w:rPr>
              <w:t>□ 不明</w:t>
            </w:r>
          </w:p>
          <w:p w14:paraId="1F6B562D" w14:textId="77777777" w:rsidR="007D40D6" w:rsidRPr="009268DB" w:rsidRDefault="007D40D6" w:rsidP="007D40D6">
            <w:pPr>
              <w:snapToGrid w:val="0"/>
              <w:rPr>
                <w:b/>
                <w:bCs/>
                <w:sz w:val="20"/>
                <w:szCs w:val="20"/>
              </w:rPr>
            </w:pPr>
            <w:r w:rsidRPr="009268DB">
              <w:rPr>
                <w:rFonts w:hint="eastAsia"/>
                <w:b/>
                <w:bCs/>
                <w:sz w:val="20"/>
                <w:szCs w:val="20"/>
              </w:rPr>
              <w:t>質問185</w:t>
            </w:r>
            <w:r w:rsidRPr="009268DB">
              <w:rPr>
                <w:b/>
                <w:bCs/>
                <w:sz w:val="20"/>
                <w:szCs w:val="20"/>
              </w:rPr>
              <w:t>-</w:t>
            </w:r>
            <w:r w:rsidRPr="009268DB">
              <w:rPr>
                <w:rFonts w:hint="eastAsia"/>
                <w:b/>
                <w:bCs/>
                <w:sz w:val="20"/>
                <w:szCs w:val="20"/>
              </w:rPr>
              <w:t>186　放射線治療中止日</w:t>
            </w:r>
          </w:p>
          <w:p w14:paraId="73D5CE3E"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6C560ED1" w14:textId="77777777" w:rsidR="007D40D6" w:rsidRPr="009268DB" w:rsidRDefault="007D40D6" w:rsidP="007D40D6">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3C835027" w14:textId="77777777" w:rsidR="007D40D6" w:rsidRPr="009268DB" w:rsidRDefault="007D40D6" w:rsidP="007D40D6">
            <w:pPr>
              <w:snapToGrid w:val="0"/>
              <w:rPr>
                <w:b/>
                <w:bCs/>
                <w:sz w:val="20"/>
                <w:szCs w:val="20"/>
              </w:rPr>
            </w:pPr>
            <w:r w:rsidRPr="009268DB">
              <w:rPr>
                <w:rFonts w:hint="eastAsia"/>
                <w:b/>
                <w:bCs/>
                <w:sz w:val="20"/>
                <w:szCs w:val="20"/>
              </w:rPr>
              <w:t>質問187</w:t>
            </w:r>
            <w:r w:rsidRPr="009268DB">
              <w:rPr>
                <w:b/>
                <w:bCs/>
                <w:sz w:val="20"/>
                <w:szCs w:val="20"/>
              </w:rPr>
              <w:t>-</w:t>
            </w:r>
            <w:r w:rsidRPr="009268DB">
              <w:rPr>
                <w:rFonts w:hint="eastAsia"/>
                <w:b/>
                <w:bCs/>
                <w:sz w:val="20"/>
                <w:szCs w:val="20"/>
              </w:rPr>
              <w:t>188　放射線線量</w:t>
            </w:r>
          </w:p>
          <w:p w14:paraId="14A6B51F"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29848ECA" w14:textId="5A7F2EA4" w:rsidR="009D12A9" w:rsidRPr="009268DB" w:rsidRDefault="007D40D6" w:rsidP="007D40D6">
            <w:pPr>
              <w:snapToGrid w:val="0"/>
              <w:rPr>
                <w:sz w:val="20"/>
                <w:szCs w:val="20"/>
              </w:rPr>
            </w:pPr>
            <w:r w:rsidRPr="009268DB">
              <w:rPr>
                <w:sz w:val="20"/>
                <w:szCs w:val="20"/>
              </w:rPr>
              <w:t>□ 不明</w:t>
            </w:r>
          </w:p>
        </w:tc>
      </w:tr>
      <w:tr w:rsidR="009D12A9" w:rsidRPr="009268DB" w14:paraId="2719867A" w14:textId="77777777">
        <w:tc>
          <w:tcPr>
            <w:tcW w:w="10490" w:type="dxa"/>
            <w:gridSpan w:val="2"/>
            <w:shd w:val="clear" w:color="auto" w:fill="D9D9D9" w:themeFill="background1" w:themeFillShade="D9"/>
            <w:vAlign w:val="center"/>
          </w:tcPr>
          <w:p w14:paraId="447A68F6" w14:textId="1476BB7E" w:rsidR="009D12A9" w:rsidRPr="009268DB" w:rsidRDefault="009D12A9">
            <w:pPr>
              <w:snapToGrid w:val="0"/>
              <w:rPr>
                <w:sz w:val="20"/>
                <w:szCs w:val="20"/>
              </w:rPr>
            </w:pPr>
            <w:r w:rsidRPr="009268DB">
              <w:rPr>
                <w:rFonts w:hint="eastAsia"/>
                <w:b/>
                <w:bCs/>
                <w:sz w:val="20"/>
                <w:szCs w:val="20"/>
              </w:rPr>
              <w:t>質問1</w:t>
            </w:r>
            <w:r w:rsidR="007D40D6" w:rsidRPr="009268DB">
              <w:rPr>
                <w:rFonts w:hint="eastAsia"/>
                <w:b/>
                <w:bCs/>
                <w:sz w:val="20"/>
                <w:szCs w:val="20"/>
              </w:rPr>
              <w:t>8</w:t>
            </w:r>
            <w:r w:rsidR="00B63662" w:rsidRPr="009268DB">
              <w:rPr>
                <w:rFonts w:hint="eastAsia"/>
                <w:b/>
                <w:bCs/>
                <w:sz w:val="20"/>
                <w:szCs w:val="20"/>
              </w:rPr>
              <w:t>2</w:t>
            </w:r>
            <w:r w:rsidRPr="009268DB">
              <w:rPr>
                <w:rFonts w:hint="eastAsia"/>
                <w:b/>
                <w:bCs/>
                <w:sz w:val="20"/>
                <w:szCs w:val="20"/>
              </w:rPr>
              <w:t xml:space="preserve">　放射線治療（3回目）</w:t>
            </w:r>
          </w:p>
        </w:tc>
      </w:tr>
      <w:tr w:rsidR="009D12A9" w:rsidRPr="009268DB" w14:paraId="4CD6D3D4" w14:textId="77777777">
        <w:tc>
          <w:tcPr>
            <w:tcW w:w="284" w:type="dxa"/>
            <w:tcBorders>
              <w:right w:val="nil"/>
            </w:tcBorders>
            <w:shd w:val="clear" w:color="auto" w:fill="auto"/>
            <w:vAlign w:val="center"/>
          </w:tcPr>
          <w:p w14:paraId="1948B962" w14:textId="77777777" w:rsidR="009D12A9" w:rsidRPr="009268DB" w:rsidRDefault="009D12A9">
            <w:pPr>
              <w:snapToGrid w:val="0"/>
              <w:rPr>
                <w:b/>
                <w:bCs/>
                <w:sz w:val="20"/>
                <w:szCs w:val="20"/>
              </w:rPr>
            </w:pPr>
          </w:p>
        </w:tc>
        <w:tc>
          <w:tcPr>
            <w:tcW w:w="10206" w:type="dxa"/>
            <w:tcBorders>
              <w:left w:val="nil"/>
            </w:tcBorders>
            <w:shd w:val="clear" w:color="auto" w:fill="auto"/>
            <w:vAlign w:val="center"/>
          </w:tcPr>
          <w:p w14:paraId="2515CEFD"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50B282E5" w14:textId="77777777" w:rsidR="007D40D6" w:rsidRPr="009268DB" w:rsidRDefault="007D40D6" w:rsidP="007D40D6">
            <w:pPr>
              <w:snapToGrid w:val="0"/>
              <w:rPr>
                <w:b/>
                <w:bCs/>
                <w:sz w:val="20"/>
                <w:szCs w:val="20"/>
              </w:rPr>
            </w:pPr>
            <w:r w:rsidRPr="009268DB">
              <w:rPr>
                <w:rFonts w:hint="eastAsia"/>
                <w:b/>
                <w:bCs/>
                <w:sz w:val="20"/>
                <w:szCs w:val="20"/>
              </w:rPr>
              <w:t>質問183</w:t>
            </w:r>
            <w:r w:rsidRPr="009268DB">
              <w:rPr>
                <w:b/>
                <w:bCs/>
                <w:sz w:val="20"/>
                <w:szCs w:val="20"/>
              </w:rPr>
              <w:t>-</w:t>
            </w:r>
            <w:r w:rsidRPr="009268DB">
              <w:rPr>
                <w:rFonts w:hint="eastAsia"/>
                <w:b/>
                <w:bCs/>
                <w:sz w:val="20"/>
                <w:szCs w:val="20"/>
              </w:rPr>
              <w:t>184　放射線治療開始日</w:t>
            </w:r>
          </w:p>
          <w:p w14:paraId="6B5473DD"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21EDDBF9" w14:textId="77777777" w:rsidR="007D40D6" w:rsidRPr="009268DB" w:rsidRDefault="007D40D6" w:rsidP="007D40D6">
            <w:pPr>
              <w:snapToGrid w:val="0"/>
              <w:rPr>
                <w:sz w:val="20"/>
                <w:szCs w:val="20"/>
              </w:rPr>
            </w:pPr>
            <w:r w:rsidRPr="009268DB">
              <w:rPr>
                <w:sz w:val="20"/>
                <w:szCs w:val="20"/>
              </w:rPr>
              <w:t>□ 不明</w:t>
            </w:r>
          </w:p>
          <w:p w14:paraId="3D1CAE82" w14:textId="77777777" w:rsidR="007D40D6" w:rsidRPr="009268DB" w:rsidRDefault="007D40D6" w:rsidP="007D40D6">
            <w:pPr>
              <w:snapToGrid w:val="0"/>
              <w:rPr>
                <w:b/>
                <w:bCs/>
                <w:sz w:val="20"/>
                <w:szCs w:val="20"/>
              </w:rPr>
            </w:pPr>
            <w:r w:rsidRPr="009268DB">
              <w:rPr>
                <w:rFonts w:hint="eastAsia"/>
                <w:b/>
                <w:bCs/>
                <w:sz w:val="20"/>
                <w:szCs w:val="20"/>
              </w:rPr>
              <w:t>質問185</w:t>
            </w:r>
            <w:r w:rsidRPr="009268DB">
              <w:rPr>
                <w:b/>
                <w:bCs/>
                <w:sz w:val="20"/>
                <w:szCs w:val="20"/>
              </w:rPr>
              <w:t>-</w:t>
            </w:r>
            <w:r w:rsidRPr="009268DB">
              <w:rPr>
                <w:rFonts w:hint="eastAsia"/>
                <w:b/>
                <w:bCs/>
                <w:sz w:val="20"/>
                <w:szCs w:val="20"/>
              </w:rPr>
              <w:t>186　放射線治療中止日</w:t>
            </w:r>
          </w:p>
          <w:p w14:paraId="105F7CE8"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3A47954A" w14:textId="77777777" w:rsidR="007D40D6" w:rsidRPr="009268DB" w:rsidRDefault="007D40D6" w:rsidP="007D40D6">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67371CE2" w14:textId="77777777" w:rsidR="007D40D6" w:rsidRPr="009268DB" w:rsidRDefault="007D40D6" w:rsidP="007D40D6">
            <w:pPr>
              <w:snapToGrid w:val="0"/>
              <w:rPr>
                <w:b/>
                <w:bCs/>
                <w:sz w:val="20"/>
                <w:szCs w:val="20"/>
              </w:rPr>
            </w:pPr>
            <w:r w:rsidRPr="009268DB">
              <w:rPr>
                <w:rFonts w:hint="eastAsia"/>
                <w:b/>
                <w:bCs/>
                <w:sz w:val="20"/>
                <w:szCs w:val="20"/>
              </w:rPr>
              <w:t>質問187</w:t>
            </w:r>
            <w:r w:rsidRPr="009268DB">
              <w:rPr>
                <w:b/>
                <w:bCs/>
                <w:sz w:val="20"/>
                <w:szCs w:val="20"/>
              </w:rPr>
              <w:t>-</w:t>
            </w:r>
            <w:r w:rsidRPr="009268DB">
              <w:rPr>
                <w:rFonts w:hint="eastAsia"/>
                <w:b/>
                <w:bCs/>
                <w:sz w:val="20"/>
                <w:szCs w:val="20"/>
              </w:rPr>
              <w:t>188　放射線線量</w:t>
            </w:r>
          </w:p>
          <w:p w14:paraId="485C049C"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3375E4C9" w14:textId="0D29ADD7" w:rsidR="009D12A9" w:rsidRPr="009268DB" w:rsidRDefault="007D40D6" w:rsidP="007D40D6">
            <w:pPr>
              <w:snapToGrid w:val="0"/>
              <w:rPr>
                <w:sz w:val="20"/>
                <w:szCs w:val="20"/>
              </w:rPr>
            </w:pPr>
            <w:r w:rsidRPr="009268DB">
              <w:rPr>
                <w:sz w:val="20"/>
                <w:szCs w:val="20"/>
              </w:rPr>
              <w:t>□ 不明</w:t>
            </w:r>
          </w:p>
        </w:tc>
      </w:tr>
      <w:tr w:rsidR="009D12A9" w:rsidRPr="009268DB" w14:paraId="73724970" w14:textId="77777777">
        <w:tc>
          <w:tcPr>
            <w:tcW w:w="10490" w:type="dxa"/>
            <w:gridSpan w:val="2"/>
            <w:shd w:val="clear" w:color="auto" w:fill="D9D9D9" w:themeFill="background1" w:themeFillShade="D9"/>
            <w:vAlign w:val="center"/>
          </w:tcPr>
          <w:p w14:paraId="68893990" w14:textId="12C2D2B0" w:rsidR="009D12A9" w:rsidRPr="009268DB" w:rsidRDefault="009D12A9">
            <w:pPr>
              <w:snapToGrid w:val="0"/>
              <w:rPr>
                <w:sz w:val="20"/>
                <w:szCs w:val="20"/>
              </w:rPr>
            </w:pPr>
            <w:r w:rsidRPr="009268DB">
              <w:rPr>
                <w:rFonts w:hint="eastAsia"/>
                <w:b/>
                <w:bCs/>
                <w:sz w:val="20"/>
                <w:szCs w:val="20"/>
              </w:rPr>
              <w:t>質問1</w:t>
            </w:r>
            <w:r w:rsidR="007D40D6" w:rsidRPr="009268DB">
              <w:rPr>
                <w:rFonts w:hint="eastAsia"/>
                <w:b/>
                <w:bCs/>
                <w:sz w:val="20"/>
                <w:szCs w:val="20"/>
              </w:rPr>
              <w:t>8</w:t>
            </w:r>
            <w:r w:rsidR="00B63662" w:rsidRPr="009268DB">
              <w:rPr>
                <w:rFonts w:hint="eastAsia"/>
                <w:b/>
                <w:bCs/>
                <w:sz w:val="20"/>
                <w:szCs w:val="20"/>
              </w:rPr>
              <w:t>2</w:t>
            </w:r>
            <w:r w:rsidRPr="009268DB">
              <w:rPr>
                <w:rFonts w:hint="eastAsia"/>
                <w:b/>
                <w:bCs/>
                <w:sz w:val="20"/>
                <w:szCs w:val="20"/>
              </w:rPr>
              <w:t xml:space="preserve">　放射線治療（4回目）</w:t>
            </w:r>
          </w:p>
        </w:tc>
      </w:tr>
      <w:tr w:rsidR="009D12A9" w:rsidRPr="009268DB" w14:paraId="66032BBA" w14:textId="77777777">
        <w:tc>
          <w:tcPr>
            <w:tcW w:w="284" w:type="dxa"/>
            <w:tcBorders>
              <w:right w:val="nil"/>
            </w:tcBorders>
            <w:shd w:val="clear" w:color="auto" w:fill="auto"/>
            <w:vAlign w:val="center"/>
          </w:tcPr>
          <w:p w14:paraId="02783EC2" w14:textId="77777777" w:rsidR="009D12A9" w:rsidRPr="009268DB" w:rsidRDefault="009D12A9">
            <w:pPr>
              <w:snapToGrid w:val="0"/>
              <w:rPr>
                <w:b/>
                <w:bCs/>
                <w:sz w:val="20"/>
                <w:szCs w:val="20"/>
              </w:rPr>
            </w:pPr>
          </w:p>
        </w:tc>
        <w:tc>
          <w:tcPr>
            <w:tcW w:w="10206" w:type="dxa"/>
            <w:tcBorders>
              <w:left w:val="nil"/>
            </w:tcBorders>
            <w:shd w:val="clear" w:color="auto" w:fill="auto"/>
            <w:vAlign w:val="center"/>
          </w:tcPr>
          <w:p w14:paraId="76C5C6C1"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1C66C5DD" w14:textId="77777777" w:rsidR="007D40D6" w:rsidRPr="009268DB" w:rsidRDefault="007D40D6" w:rsidP="007D40D6">
            <w:pPr>
              <w:snapToGrid w:val="0"/>
              <w:rPr>
                <w:b/>
                <w:bCs/>
                <w:sz w:val="20"/>
                <w:szCs w:val="20"/>
              </w:rPr>
            </w:pPr>
            <w:r w:rsidRPr="009268DB">
              <w:rPr>
                <w:rFonts w:hint="eastAsia"/>
                <w:b/>
                <w:bCs/>
                <w:sz w:val="20"/>
                <w:szCs w:val="20"/>
              </w:rPr>
              <w:t>質問183</w:t>
            </w:r>
            <w:r w:rsidRPr="009268DB">
              <w:rPr>
                <w:b/>
                <w:bCs/>
                <w:sz w:val="20"/>
                <w:szCs w:val="20"/>
              </w:rPr>
              <w:t>-</w:t>
            </w:r>
            <w:r w:rsidRPr="009268DB">
              <w:rPr>
                <w:rFonts w:hint="eastAsia"/>
                <w:b/>
                <w:bCs/>
                <w:sz w:val="20"/>
                <w:szCs w:val="20"/>
              </w:rPr>
              <w:t>184　放射線治療開始日</w:t>
            </w:r>
          </w:p>
          <w:p w14:paraId="2DC16A8E"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7021970F" w14:textId="77777777" w:rsidR="007D40D6" w:rsidRPr="009268DB" w:rsidRDefault="007D40D6" w:rsidP="007D40D6">
            <w:pPr>
              <w:snapToGrid w:val="0"/>
              <w:rPr>
                <w:sz w:val="20"/>
                <w:szCs w:val="20"/>
              </w:rPr>
            </w:pPr>
            <w:r w:rsidRPr="009268DB">
              <w:rPr>
                <w:sz w:val="20"/>
                <w:szCs w:val="20"/>
              </w:rPr>
              <w:t>□ 不明</w:t>
            </w:r>
          </w:p>
          <w:p w14:paraId="53AD139B" w14:textId="77777777" w:rsidR="007D40D6" w:rsidRPr="009268DB" w:rsidRDefault="007D40D6" w:rsidP="007D40D6">
            <w:pPr>
              <w:snapToGrid w:val="0"/>
              <w:rPr>
                <w:b/>
                <w:bCs/>
                <w:sz w:val="20"/>
                <w:szCs w:val="20"/>
              </w:rPr>
            </w:pPr>
            <w:r w:rsidRPr="009268DB">
              <w:rPr>
                <w:rFonts w:hint="eastAsia"/>
                <w:b/>
                <w:bCs/>
                <w:sz w:val="20"/>
                <w:szCs w:val="20"/>
              </w:rPr>
              <w:t>質問185</w:t>
            </w:r>
            <w:r w:rsidRPr="009268DB">
              <w:rPr>
                <w:b/>
                <w:bCs/>
                <w:sz w:val="20"/>
                <w:szCs w:val="20"/>
              </w:rPr>
              <w:t>-</w:t>
            </w:r>
            <w:r w:rsidRPr="009268DB">
              <w:rPr>
                <w:rFonts w:hint="eastAsia"/>
                <w:b/>
                <w:bCs/>
                <w:sz w:val="20"/>
                <w:szCs w:val="20"/>
              </w:rPr>
              <w:t>186　放射線治療中止日</w:t>
            </w:r>
          </w:p>
          <w:p w14:paraId="31D61693"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7D2CC324" w14:textId="77777777" w:rsidR="007D40D6" w:rsidRPr="009268DB" w:rsidRDefault="007D40D6" w:rsidP="007D40D6">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39472FB1" w14:textId="77777777" w:rsidR="007D40D6" w:rsidRPr="009268DB" w:rsidRDefault="007D40D6" w:rsidP="007D40D6">
            <w:pPr>
              <w:snapToGrid w:val="0"/>
              <w:rPr>
                <w:b/>
                <w:bCs/>
                <w:sz w:val="20"/>
                <w:szCs w:val="20"/>
              </w:rPr>
            </w:pPr>
            <w:r w:rsidRPr="009268DB">
              <w:rPr>
                <w:rFonts w:hint="eastAsia"/>
                <w:b/>
                <w:bCs/>
                <w:sz w:val="20"/>
                <w:szCs w:val="20"/>
              </w:rPr>
              <w:t>質問187</w:t>
            </w:r>
            <w:r w:rsidRPr="009268DB">
              <w:rPr>
                <w:b/>
                <w:bCs/>
                <w:sz w:val="20"/>
                <w:szCs w:val="20"/>
              </w:rPr>
              <w:t>-</w:t>
            </w:r>
            <w:r w:rsidRPr="009268DB">
              <w:rPr>
                <w:rFonts w:hint="eastAsia"/>
                <w:b/>
                <w:bCs/>
                <w:sz w:val="20"/>
                <w:szCs w:val="20"/>
              </w:rPr>
              <w:t>188　放射線線量</w:t>
            </w:r>
          </w:p>
          <w:p w14:paraId="7AFD7DA0" w14:textId="77777777" w:rsidR="007D40D6" w:rsidRPr="009268DB" w:rsidRDefault="007D40D6" w:rsidP="007D40D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78015412" w14:textId="69C96BA4" w:rsidR="009D12A9" w:rsidRPr="009268DB" w:rsidRDefault="007D40D6" w:rsidP="007D40D6">
            <w:pPr>
              <w:snapToGrid w:val="0"/>
              <w:rPr>
                <w:sz w:val="20"/>
                <w:szCs w:val="20"/>
              </w:rPr>
            </w:pPr>
            <w:r w:rsidRPr="009268DB">
              <w:rPr>
                <w:sz w:val="20"/>
                <w:szCs w:val="20"/>
              </w:rPr>
              <w:t>□ 不明</w:t>
            </w:r>
          </w:p>
        </w:tc>
      </w:tr>
    </w:tbl>
    <w:p w14:paraId="0FD19960" w14:textId="76F5B47D" w:rsidR="00CF73E0" w:rsidRPr="009268DB" w:rsidRDefault="00CF73E0">
      <w:pPr>
        <w:rPr>
          <w:b/>
          <w:bCs/>
          <w:color w:val="FF0000"/>
        </w:rPr>
      </w:pPr>
      <w:r w:rsidRPr="009268DB">
        <w:rPr>
          <w:b/>
          <w:bCs/>
          <w:color w:val="FF0000"/>
        </w:rPr>
        <w:br w:type="page"/>
      </w:r>
    </w:p>
    <w:p w14:paraId="329827A0" w14:textId="69FE327E" w:rsidR="00113900" w:rsidRPr="009268DB" w:rsidRDefault="00113900">
      <w:pPr>
        <w:rPr>
          <w:b/>
          <w:bCs/>
          <w:color w:val="FF0000"/>
        </w:rPr>
      </w:pPr>
      <w:r w:rsidRPr="009268DB">
        <w:rPr>
          <w:rFonts w:hint="eastAsia"/>
        </w:rPr>
        <w:lastRenderedPageBreak/>
        <w:t>【</w:t>
      </w:r>
      <w:r w:rsidRPr="009268DB">
        <w:rPr>
          <w:rFonts w:hint="eastAsia"/>
          <w:b/>
          <w:bCs/>
          <w:sz w:val="20"/>
          <w:szCs w:val="20"/>
        </w:rPr>
        <w:t>前回の報告日以降に</w:t>
      </w:r>
      <w:r w:rsidRPr="009268DB">
        <w:rPr>
          <w:b/>
          <w:bCs/>
          <w:sz w:val="20"/>
          <w:szCs w:val="20"/>
        </w:rPr>
        <w:t>実施</w:t>
      </w:r>
      <w:r w:rsidRPr="009268DB">
        <w:rPr>
          <w:rFonts w:hint="eastAsia"/>
          <w:b/>
          <w:bCs/>
          <w:sz w:val="20"/>
          <w:szCs w:val="20"/>
        </w:rPr>
        <w:t>された</w:t>
      </w:r>
      <w:r w:rsidR="006E15BE" w:rsidRPr="009268DB">
        <w:rPr>
          <w:rFonts w:hint="eastAsia"/>
          <w:b/>
          <w:bCs/>
          <w:sz w:val="20"/>
          <w:szCs w:val="20"/>
        </w:rPr>
        <w:t>、</w:t>
      </w:r>
      <w:r w:rsidRPr="009268DB">
        <w:rPr>
          <w:rFonts w:hint="eastAsia"/>
          <w:b/>
          <w:bCs/>
          <w:sz w:val="20"/>
          <w:szCs w:val="20"/>
        </w:rPr>
        <w:t>再発や進行</w:t>
      </w:r>
      <w:r w:rsidRPr="009268DB">
        <w:rPr>
          <w:b/>
          <w:bCs/>
          <w:sz w:val="20"/>
          <w:szCs w:val="20"/>
        </w:rPr>
        <w:t>/増悪に対する治療後</w:t>
      </w:r>
      <w:r w:rsidR="006E15BE" w:rsidRPr="009268DB">
        <w:rPr>
          <w:rFonts w:hint="eastAsia"/>
          <w:b/>
          <w:bCs/>
          <w:sz w:val="20"/>
          <w:szCs w:val="20"/>
        </w:rPr>
        <w:t>の</w:t>
      </w:r>
      <w:r w:rsidRPr="009268DB">
        <w:rPr>
          <w:b/>
          <w:bCs/>
          <w:sz w:val="20"/>
          <w:szCs w:val="20"/>
        </w:rPr>
        <w:t>維持療法</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A9565E" w:rsidRPr="009268DB" w14:paraId="6EDE8BAE" w14:textId="77777777">
        <w:tc>
          <w:tcPr>
            <w:tcW w:w="10490" w:type="dxa"/>
            <w:gridSpan w:val="2"/>
            <w:shd w:val="clear" w:color="auto" w:fill="D9D9D9" w:themeFill="background1" w:themeFillShade="D9"/>
            <w:vAlign w:val="center"/>
          </w:tcPr>
          <w:p w14:paraId="6F000577" w14:textId="54DF3E77" w:rsidR="00A9565E" w:rsidRPr="009268DB" w:rsidRDefault="00A9565E">
            <w:pPr>
              <w:snapToGrid w:val="0"/>
              <w:rPr>
                <w:sz w:val="20"/>
                <w:szCs w:val="20"/>
              </w:rPr>
            </w:pPr>
            <w:r w:rsidRPr="009268DB">
              <w:rPr>
                <w:rFonts w:hint="eastAsia"/>
                <w:b/>
                <w:bCs/>
                <w:sz w:val="20"/>
                <w:szCs w:val="20"/>
              </w:rPr>
              <w:t>質問1</w:t>
            </w:r>
            <w:r w:rsidR="00651CC9" w:rsidRPr="009268DB">
              <w:rPr>
                <w:rFonts w:hint="eastAsia"/>
                <w:b/>
                <w:bCs/>
                <w:sz w:val="20"/>
                <w:szCs w:val="20"/>
              </w:rPr>
              <w:t>9</w:t>
            </w:r>
            <w:r w:rsidR="00A229AD" w:rsidRPr="009268DB">
              <w:rPr>
                <w:rFonts w:hint="eastAsia"/>
                <w:b/>
                <w:bCs/>
                <w:sz w:val="20"/>
                <w:szCs w:val="20"/>
              </w:rPr>
              <w:t>0</w:t>
            </w:r>
            <w:r w:rsidRPr="009268DB">
              <w:rPr>
                <w:rFonts w:hint="eastAsia"/>
                <w:b/>
                <w:bCs/>
                <w:sz w:val="20"/>
                <w:szCs w:val="20"/>
              </w:rPr>
              <w:t xml:space="preserve">　</w:t>
            </w:r>
            <w:r w:rsidR="00113900" w:rsidRPr="009268DB">
              <w:rPr>
                <w:rFonts w:hint="eastAsia"/>
                <w:b/>
                <w:bCs/>
                <w:sz w:val="20"/>
                <w:szCs w:val="20"/>
              </w:rPr>
              <w:t>前回の</w:t>
            </w:r>
            <w:r w:rsidR="00651CC9" w:rsidRPr="009268DB">
              <w:rPr>
                <w:rFonts w:hint="eastAsia"/>
                <w:b/>
                <w:bCs/>
                <w:sz w:val="20"/>
                <w:szCs w:val="20"/>
              </w:rPr>
              <w:t>報告日以降、再発や進行</w:t>
            </w:r>
            <w:r w:rsidR="00651CC9" w:rsidRPr="009268DB">
              <w:rPr>
                <w:b/>
                <w:bCs/>
                <w:sz w:val="20"/>
                <w:szCs w:val="20"/>
              </w:rPr>
              <w:t>/増悪に対する治療後に維持療法が行われたか？</w:t>
            </w:r>
          </w:p>
        </w:tc>
      </w:tr>
      <w:tr w:rsidR="00A9565E" w:rsidRPr="009268DB" w14:paraId="5D038BE2" w14:textId="77777777">
        <w:tc>
          <w:tcPr>
            <w:tcW w:w="284" w:type="dxa"/>
            <w:tcBorders>
              <w:right w:val="nil"/>
            </w:tcBorders>
            <w:shd w:val="clear" w:color="auto" w:fill="auto"/>
            <w:vAlign w:val="center"/>
          </w:tcPr>
          <w:p w14:paraId="6AA19050" w14:textId="77777777" w:rsidR="00A9565E" w:rsidRPr="009268DB" w:rsidRDefault="00A9565E">
            <w:pPr>
              <w:snapToGrid w:val="0"/>
              <w:rPr>
                <w:b/>
                <w:bCs/>
                <w:sz w:val="20"/>
                <w:szCs w:val="20"/>
              </w:rPr>
            </w:pPr>
          </w:p>
        </w:tc>
        <w:tc>
          <w:tcPr>
            <w:tcW w:w="10206" w:type="dxa"/>
            <w:tcBorders>
              <w:left w:val="nil"/>
            </w:tcBorders>
            <w:shd w:val="clear" w:color="auto" w:fill="auto"/>
            <w:vAlign w:val="center"/>
          </w:tcPr>
          <w:p w14:paraId="1FC05919" w14:textId="77777777" w:rsidR="00651CC9" w:rsidRPr="009268DB" w:rsidRDefault="00651CC9" w:rsidP="00651CC9">
            <w:pPr>
              <w:snapToGrid w:val="0"/>
              <w:rPr>
                <w:sz w:val="20"/>
                <w:szCs w:val="20"/>
              </w:rPr>
            </w:pPr>
            <w:r w:rsidRPr="009268DB">
              <w:rPr>
                <w:rFonts w:hint="eastAsia"/>
                <w:sz w:val="20"/>
                <w:szCs w:val="20"/>
              </w:rPr>
              <w:t>□</w:t>
            </w:r>
            <w:r w:rsidRPr="009268DB">
              <w:rPr>
                <w:sz w:val="20"/>
                <w:szCs w:val="20"/>
              </w:rPr>
              <w:t xml:space="preserve"> はい/有</w:t>
            </w:r>
          </w:p>
          <w:p w14:paraId="4CEF0AF3" w14:textId="77777777" w:rsidR="00651CC9" w:rsidRPr="009268DB" w:rsidRDefault="00651CC9" w:rsidP="00651CC9">
            <w:pPr>
              <w:snapToGrid w:val="0"/>
              <w:rPr>
                <w:sz w:val="20"/>
                <w:szCs w:val="20"/>
              </w:rPr>
            </w:pPr>
            <w:r w:rsidRPr="009268DB">
              <w:rPr>
                <w:rFonts w:hint="eastAsia"/>
                <w:sz w:val="20"/>
                <w:szCs w:val="20"/>
              </w:rPr>
              <w:t>□</w:t>
            </w:r>
            <w:r w:rsidRPr="009268DB">
              <w:rPr>
                <w:sz w:val="20"/>
                <w:szCs w:val="20"/>
              </w:rPr>
              <w:t xml:space="preserve"> いいえ/無 → 質問211へ </w:t>
            </w:r>
          </w:p>
          <w:p w14:paraId="3CCEF315" w14:textId="77777777" w:rsidR="00651CC9" w:rsidRPr="009268DB" w:rsidRDefault="00651CC9" w:rsidP="00651CC9">
            <w:pPr>
              <w:snapToGrid w:val="0"/>
              <w:rPr>
                <w:sz w:val="20"/>
                <w:szCs w:val="20"/>
              </w:rPr>
            </w:pPr>
            <w:r w:rsidRPr="009268DB">
              <w:rPr>
                <w:sz w:val="20"/>
                <w:szCs w:val="20"/>
              </w:rPr>
              <w:t>□ 不明 → 質問211へ</w:t>
            </w:r>
          </w:p>
          <w:p w14:paraId="41B6F786" w14:textId="77777777" w:rsidR="00A9565E" w:rsidRPr="009268DB" w:rsidRDefault="00651CC9" w:rsidP="00651CC9">
            <w:pPr>
              <w:snapToGrid w:val="0"/>
              <w:rPr>
                <w:sz w:val="20"/>
                <w:szCs w:val="20"/>
              </w:rPr>
            </w:pPr>
            <w:r w:rsidRPr="009268DB">
              <w:rPr>
                <w:sz w:val="20"/>
                <w:szCs w:val="20"/>
              </w:rPr>
              <w:t>□ 該当せず → 質問211へ</w:t>
            </w:r>
          </w:p>
          <w:p w14:paraId="23429477" w14:textId="7BB72092" w:rsidR="00823AA6" w:rsidRPr="009268DB" w:rsidRDefault="00823AA6" w:rsidP="00823AA6">
            <w:pPr>
              <w:snapToGrid w:val="0"/>
              <w:rPr>
                <w:b/>
                <w:bCs/>
                <w:sz w:val="20"/>
                <w:szCs w:val="20"/>
              </w:rPr>
            </w:pPr>
            <w:r w:rsidRPr="009268DB">
              <w:rPr>
                <w:rFonts w:hint="eastAsia"/>
                <w:b/>
                <w:bCs/>
                <w:sz w:val="20"/>
                <w:szCs w:val="20"/>
              </w:rPr>
              <w:t>質問191　全身治療か？</w:t>
            </w:r>
          </w:p>
          <w:p w14:paraId="172E0F09" w14:textId="50CA8F78" w:rsidR="00823AA6" w:rsidRPr="009268DB" w:rsidRDefault="00823AA6" w:rsidP="00823AA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 → 質問</w:t>
            </w:r>
            <w:r w:rsidRPr="009268DB">
              <w:rPr>
                <w:rFonts w:hint="eastAsia"/>
                <w:sz w:val="20"/>
                <w:szCs w:val="20"/>
              </w:rPr>
              <w:t>203</w:t>
            </w:r>
            <w:r w:rsidRPr="009268DB">
              <w:rPr>
                <w:sz w:val="20"/>
                <w:szCs w:val="20"/>
              </w:rPr>
              <w:t>へ</w:t>
            </w:r>
          </w:p>
        </w:tc>
      </w:tr>
      <w:tr w:rsidR="00A9565E" w:rsidRPr="009268DB" w14:paraId="45F3DF20" w14:textId="77777777">
        <w:tc>
          <w:tcPr>
            <w:tcW w:w="10490" w:type="dxa"/>
            <w:gridSpan w:val="2"/>
            <w:shd w:val="clear" w:color="auto" w:fill="D9D9D9" w:themeFill="background1" w:themeFillShade="D9"/>
            <w:vAlign w:val="center"/>
          </w:tcPr>
          <w:p w14:paraId="6C1A3F1B" w14:textId="6737DEFD" w:rsidR="00A9565E" w:rsidRPr="009268DB" w:rsidRDefault="00C5426F">
            <w:pPr>
              <w:snapToGrid w:val="0"/>
              <w:rPr>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w:t>
            </w:r>
            <w:r w:rsidR="002844EA" w:rsidRPr="009268DB">
              <w:rPr>
                <w:rFonts w:hint="eastAsia"/>
                <w:b/>
                <w:bCs/>
                <w:sz w:val="20"/>
                <w:szCs w:val="20"/>
              </w:rPr>
              <w:t>治療後の維持療法</w:t>
            </w:r>
            <w:r w:rsidRPr="009268DB">
              <w:rPr>
                <w:rFonts w:hint="eastAsia"/>
                <w:b/>
                <w:bCs/>
                <w:sz w:val="20"/>
                <w:szCs w:val="20"/>
              </w:rPr>
              <w:t>（1レジメン目）</w:t>
            </w:r>
          </w:p>
        </w:tc>
      </w:tr>
      <w:tr w:rsidR="00A9565E" w:rsidRPr="009268DB" w14:paraId="0CB1DDFD" w14:textId="77777777">
        <w:tc>
          <w:tcPr>
            <w:tcW w:w="284" w:type="dxa"/>
            <w:tcBorders>
              <w:right w:val="nil"/>
            </w:tcBorders>
            <w:shd w:val="clear" w:color="auto" w:fill="auto"/>
            <w:vAlign w:val="center"/>
          </w:tcPr>
          <w:p w14:paraId="37C3B341" w14:textId="77777777" w:rsidR="00A9565E" w:rsidRPr="009268DB" w:rsidRDefault="00A9565E">
            <w:pPr>
              <w:snapToGrid w:val="0"/>
              <w:rPr>
                <w:b/>
                <w:bCs/>
                <w:sz w:val="20"/>
                <w:szCs w:val="20"/>
              </w:rPr>
            </w:pPr>
          </w:p>
        </w:tc>
        <w:tc>
          <w:tcPr>
            <w:tcW w:w="10206" w:type="dxa"/>
            <w:tcBorders>
              <w:left w:val="nil"/>
            </w:tcBorders>
            <w:shd w:val="clear" w:color="auto" w:fill="auto"/>
            <w:vAlign w:val="center"/>
          </w:tcPr>
          <w:p w14:paraId="378E5B26" w14:textId="222273DB" w:rsidR="00C5426F" w:rsidRPr="009268DB" w:rsidRDefault="00C5426F" w:rsidP="00C5426F">
            <w:pPr>
              <w:snapToGrid w:val="0"/>
              <w:rPr>
                <w:b/>
                <w:bCs/>
                <w:sz w:val="20"/>
                <w:szCs w:val="20"/>
              </w:rPr>
            </w:pPr>
            <w:r w:rsidRPr="009268DB">
              <w:rPr>
                <w:rFonts w:hint="eastAsia"/>
                <w:b/>
                <w:bCs/>
                <w:sz w:val="20"/>
                <w:szCs w:val="20"/>
              </w:rPr>
              <w:t>質問</w:t>
            </w:r>
            <w:r w:rsidRPr="009268DB">
              <w:rPr>
                <w:b/>
                <w:bCs/>
                <w:sz w:val="20"/>
                <w:szCs w:val="20"/>
              </w:rPr>
              <w:t>1</w:t>
            </w:r>
            <w:r w:rsidR="000F4485" w:rsidRPr="009268DB">
              <w:rPr>
                <w:rFonts w:hint="eastAsia"/>
                <w:b/>
                <w:bCs/>
                <w:sz w:val="20"/>
                <w:szCs w:val="20"/>
              </w:rPr>
              <w:t>92</w:t>
            </w:r>
            <w:r w:rsidRPr="009268DB">
              <w:rPr>
                <w:b/>
                <w:bCs/>
                <w:sz w:val="20"/>
                <w:szCs w:val="20"/>
              </w:rPr>
              <w:t>-1</w:t>
            </w:r>
            <w:r w:rsidR="000F4485" w:rsidRPr="009268DB">
              <w:rPr>
                <w:rFonts w:hint="eastAsia"/>
                <w:b/>
                <w:bCs/>
                <w:sz w:val="20"/>
                <w:szCs w:val="20"/>
              </w:rPr>
              <w:t>93</w:t>
            </w:r>
            <w:r w:rsidRPr="009268DB">
              <w:rPr>
                <w:rFonts w:hint="eastAsia"/>
                <w:b/>
                <w:bCs/>
                <w:sz w:val="20"/>
                <w:szCs w:val="20"/>
              </w:rPr>
              <w:t xml:space="preserve">　全身治療開始日</w:t>
            </w:r>
          </w:p>
          <w:p w14:paraId="6B4B8476" w14:textId="77777777" w:rsidR="00C5426F" w:rsidRPr="009268DB" w:rsidRDefault="00C5426F" w:rsidP="00C5426F">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4B25A3E5" w14:textId="77777777" w:rsidR="00C5426F" w:rsidRPr="009268DB" w:rsidRDefault="00C5426F" w:rsidP="00C5426F">
            <w:pPr>
              <w:snapToGrid w:val="0"/>
              <w:rPr>
                <w:sz w:val="20"/>
                <w:szCs w:val="20"/>
              </w:rPr>
            </w:pPr>
            <w:r w:rsidRPr="009268DB">
              <w:rPr>
                <w:sz w:val="20"/>
                <w:szCs w:val="20"/>
              </w:rPr>
              <w:t>□ 不明</w:t>
            </w:r>
          </w:p>
          <w:p w14:paraId="7E0D59EF" w14:textId="7FCB90BD" w:rsidR="00C5426F" w:rsidRPr="009268DB" w:rsidRDefault="00C5426F" w:rsidP="00C5426F">
            <w:pPr>
              <w:snapToGrid w:val="0"/>
              <w:rPr>
                <w:b/>
                <w:bCs/>
                <w:sz w:val="20"/>
                <w:szCs w:val="20"/>
              </w:rPr>
            </w:pPr>
            <w:r w:rsidRPr="009268DB">
              <w:rPr>
                <w:rFonts w:hint="eastAsia"/>
                <w:b/>
                <w:bCs/>
                <w:sz w:val="20"/>
                <w:szCs w:val="20"/>
              </w:rPr>
              <w:t>質問</w:t>
            </w:r>
            <w:r w:rsidRPr="009268DB">
              <w:rPr>
                <w:b/>
                <w:bCs/>
                <w:sz w:val="20"/>
                <w:szCs w:val="20"/>
              </w:rPr>
              <w:t>1</w:t>
            </w:r>
            <w:r w:rsidR="000F4485" w:rsidRPr="009268DB">
              <w:rPr>
                <w:rFonts w:hint="eastAsia"/>
                <w:b/>
                <w:bCs/>
                <w:sz w:val="20"/>
                <w:szCs w:val="20"/>
              </w:rPr>
              <w:t>94</w:t>
            </w:r>
            <w:r w:rsidRPr="009268DB">
              <w:rPr>
                <w:b/>
                <w:bCs/>
                <w:sz w:val="20"/>
                <w:szCs w:val="20"/>
              </w:rPr>
              <w:t>-1</w:t>
            </w:r>
            <w:r w:rsidR="000F4485" w:rsidRPr="009268DB">
              <w:rPr>
                <w:rFonts w:hint="eastAsia"/>
                <w:b/>
                <w:bCs/>
                <w:sz w:val="20"/>
                <w:szCs w:val="20"/>
              </w:rPr>
              <w:t>95</w:t>
            </w:r>
            <w:r w:rsidRPr="009268DB">
              <w:rPr>
                <w:rFonts w:hint="eastAsia"/>
                <w:b/>
                <w:bCs/>
                <w:sz w:val="20"/>
                <w:szCs w:val="20"/>
              </w:rPr>
              <w:t xml:space="preserve">　全身治療中止日</w:t>
            </w:r>
          </w:p>
          <w:p w14:paraId="61402C8B" w14:textId="77777777" w:rsidR="00C5426F" w:rsidRPr="009268DB" w:rsidRDefault="00C5426F" w:rsidP="00C5426F">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75F9C11C" w14:textId="4DB73412" w:rsidR="00C5426F" w:rsidRPr="009268DB" w:rsidRDefault="00C5426F" w:rsidP="00C5426F">
            <w:pPr>
              <w:snapToGrid w:val="0"/>
              <w:rPr>
                <w:sz w:val="20"/>
                <w:szCs w:val="20"/>
              </w:rPr>
            </w:pPr>
            <w:r w:rsidRPr="009268DB">
              <w:rPr>
                <w:sz w:val="20"/>
                <w:szCs w:val="20"/>
              </w:rPr>
              <w:t>□ 不明 → 質問1</w:t>
            </w:r>
            <w:r w:rsidR="000F4485" w:rsidRPr="009268DB">
              <w:rPr>
                <w:rFonts w:hint="eastAsia"/>
                <w:sz w:val="20"/>
                <w:szCs w:val="20"/>
              </w:rPr>
              <w:t>96</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000F4485" w:rsidRPr="009268DB">
              <w:rPr>
                <w:rFonts w:hint="eastAsia"/>
                <w:sz w:val="20"/>
                <w:szCs w:val="20"/>
              </w:rPr>
              <w:t>98</w:t>
            </w:r>
            <w:r w:rsidRPr="009268DB">
              <w:rPr>
                <w:sz w:val="20"/>
                <w:szCs w:val="20"/>
              </w:rPr>
              <w:t>へ</w:t>
            </w:r>
          </w:p>
          <w:p w14:paraId="09724F9A" w14:textId="755A3BD3" w:rsidR="00C5426F" w:rsidRPr="009268DB" w:rsidRDefault="00C5426F" w:rsidP="00C5426F">
            <w:pPr>
              <w:snapToGrid w:val="0"/>
              <w:rPr>
                <w:b/>
                <w:bCs/>
                <w:sz w:val="20"/>
                <w:szCs w:val="20"/>
              </w:rPr>
            </w:pPr>
            <w:r w:rsidRPr="009268DB">
              <w:rPr>
                <w:rFonts w:hint="eastAsia"/>
                <w:b/>
                <w:bCs/>
                <w:sz w:val="20"/>
                <w:szCs w:val="20"/>
              </w:rPr>
              <w:t>質問1</w:t>
            </w:r>
            <w:r w:rsidR="000F4485" w:rsidRPr="009268DB">
              <w:rPr>
                <w:rFonts w:hint="eastAsia"/>
                <w:b/>
                <w:bCs/>
                <w:sz w:val="20"/>
                <w:szCs w:val="20"/>
              </w:rPr>
              <w:t>96</w:t>
            </w:r>
            <w:r w:rsidRPr="009268DB">
              <w:rPr>
                <w:b/>
                <w:bCs/>
                <w:sz w:val="20"/>
                <w:szCs w:val="20"/>
              </w:rPr>
              <w:t>-1</w:t>
            </w:r>
            <w:r w:rsidR="000F4485" w:rsidRPr="009268DB">
              <w:rPr>
                <w:rFonts w:hint="eastAsia"/>
                <w:b/>
                <w:bCs/>
                <w:sz w:val="20"/>
                <w:szCs w:val="20"/>
              </w:rPr>
              <w:t>97</w:t>
            </w:r>
            <w:r w:rsidRPr="009268DB">
              <w:rPr>
                <w:rFonts w:hint="eastAsia"/>
                <w:b/>
                <w:bCs/>
                <w:sz w:val="20"/>
                <w:szCs w:val="20"/>
              </w:rPr>
              <w:t xml:space="preserve">　全身治療を中止した理由</w:t>
            </w:r>
          </w:p>
          <w:p w14:paraId="01648750" w14:textId="77777777" w:rsidR="00C5426F" w:rsidRPr="009268DB" w:rsidRDefault="00C5426F" w:rsidP="00C5426F">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08A7BCAA" w14:textId="77777777" w:rsidR="00C5426F" w:rsidRPr="009268DB" w:rsidRDefault="00C5426F" w:rsidP="00C5426F">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25FD8CDE" w14:textId="3F69258E" w:rsidR="00C5426F" w:rsidRPr="009268DB" w:rsidRDefault="00C5426F" w:rsidP="00C5426F">
            <w:pPr>
              <w:snapToGrid w:val="0"/>
              <w:rPr>
                <w:b/>
                <w:bCs/>
                <w:sz w:val="20"/>
                <w:szCs w:val="20"/>
              </w:rPr>
            </w:pPr>
            <w:r w:rsidRPr="009268DB">
              <w:rPr>
                <w:rFonts w:hint="eastAsia"/>
                <w:b/>
                <w:bCs/>
                <w:sz w:val="20"/>
                <w:szCs w:val="20"/>
              </w:rPr>
              <w:t>質問</w:t>
            </w:r>
            <w:r w:rsidRPr="009268DB">
              <w:rPr>
                <w:b/>
                <w:bCs/>
                <w:sz w:val="20"/>
                <w:szCs w:val="20"/>
              </w:rPr>
              <w:t>1</w:t>
            </w:r>
            <w:r w:rsidR="000F4485" w:rsidRPr="009268DB">
              <w:rPr>
                <w:rFonts w:hint="eastAsia"/>
                <w:b/>
                <w:bCs/>
                <w:sz w:val="20"/>
                <w:szCs w:val="20"/>
              </w:rPr>
              <w:t>98</w:t>
            </w:r>
            <w:r w:rsidRPr="009268DB">
              <w:rPr>
                <w:b/>
                <w:bCs/>
                <w:sz w:val="20"/>
                <w:szCs w:val="20"/>
              </w:rPr>
              <w:t>-</w:t>
            </w:r>
            <w:r w:rsidR="000F4485" w:rsidRPr="009268DB">
              <w:rPr>
                <w:rFonts w:hint="eastAsia"/>
                <w:b/>
                <w:bCs/>
                <w:sz w:val="20"/>
                <w:szCs w:val="20"/>
              </w:rPr>
              <w:t>202</w:t>
            </w:r>
            <w:r w:rsidRPr="009268DB">
              <w:rPr>
                <w:rFonts w:hint="eastAsia"/>
                <w:b/>
                <w:bCs/>
                <w:sz w:val="20"/>
                <w:szCs w:val="20"/>
              </w:rPr>
              <w:t>,</w:t>
            </w:r>
            <w:r w:rsidRPr="009268DB">
              <w:rPr>
                <w:b/>
                <w:bCs/>
                <w:sz w:val="20"/>
                <w:szCs w:val="20"/>
              </w:rPr>
              <w:t xml:space="preserve"> </w:t>
            </w:r>
            <w:r w:rsidR="000F4485" w:rsidRPr="009268DB">
              <w:rPr>
                <w:rFonts w:hint="eastAsia"/>
                <w:b/>
                <w:bCs/>
                <w:sz w:val="20"/>
                <w:szCs w:val="20"/>
              </w:rPr>
              <w:t>210</w:t>
            </w:r>
            <w:r w:rsidRPr="009268DB">
              <w:rPr>
                <w:rFonts w:hint="eastAsia"/>
                <w:b/>
                <w:bCs/>
                <w:sz w:val="20"/>
                <w:szCs w:val="20"/>
              </w:rPr>
              <w:t xml:space="preserve">　全身投与したレジメン名</w:t>
            </w:r>
          </w:p>
          <w:p w14:paraId="55FE516C" w14:textId="77777777" w:rsidR="00A9565E" w:rsidRPr="009268DB" w:rsidRDefault="00C5426F" w:rsidP="00C5426F">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p w14:paraId="119E9B20" w14:textId="6A8167C7" w:rsidR="00EE0CBF" w:rsidRPr="009268DB" w:rsidRDefault="00EE0CBF" w:rsidP="00EE0CBF">
            <w:pPr>
              <w:snapToGrid w:val="0"/>
              <w:rPr>
                <w:sz w:val="20"/>
                <w:szCs w:val="20"/>
              </w:rPr>
            </w:pPr>
            <w:r w:rsidRPr="009268DB">
              <w:rPr>
                <w:rFonts w:hint="eastAsia"/>
                <w:sz w:val="20"/>
                <w:szCs w:val="20"/>
              </w:rPr>
              <w:t>複数レジメンが該当する場合は、以下に記載</w:t>
            </w:r>
          </w:p>
        </w:tc>
      </w:tr>
      <w:tr w:rsidR="003C07BD" w:rsidRPr="009268DB" w14:paraId="45E2FEC8" w14:textId="77777777" w:rsidTr="003C07BD">
        <w:tc>
          <w:tcPr>
            <w:tcW w:w="10490" w:type="dxa"/>
            <w:gridSpan w:val="2"/>
            <w:shd w:val="clear" w:color="auto" w:fill="D9D9D9" w:themeFill="background1" w:themeFillShade="D9"/>
            <w:vAlign w:val="center"/>
          </w:tcPr>
          <w:p w14:paraId="434EECE6" w14:textId="0A9C967A" w:rsidR="003C07BD" w:rsidRPr="009268DB" w:rsidRDefault="00332A4D" w:rsidP="00C5426F">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する治療後の維持療法</w:t>
            </w:r>
            <w:r w:rsidR="003C07BD" w:rsidRPr="009268DB">
              <w:rPr>
                <w:rFonts w:hint="eastAsia"/>
                <w:b/>
                <w:bCs/>
                <w:sz w:val="20"/>
                <w:szCs w:val="20"/>
              </w:rPr>
              <w:t>（2レジメン目）</w:t>
            </w:r>
          </w:p>
        </w:tc>
      </w:tr>
      <w:tr w:rsidR="00664E99" w:rsidRPr="009268DB" w14:paraId="682690C0" w14:textId="77777777">
        <w:tc>
          <w:tcPr>
            <w:tcW w:w="284" w:type="dxa"/>
            <w:tcBorders>
              <w:right w:val="nil"/>
            </w:tcBorders>
            <w:shd w:val="clear" w:color="auto" w:fill="auto"/>
            <w:vAlign w:val="center"/>
          </w:tcPr>
          <w:p w14:paraId="59314F08" w14:textId="77777777" w:rsidR="00664E99" w:rsidRPr="009268DB" w:rsidRDefault="00664E99">
            <w:pPr>
              <w:snapToGrid w:val="0"/>
              <w:rPr>
                <w:b/>
                <w:bCs/>
                <w:sz w:val="20"/>
                <w:szCs w:val="20"/>
              </w:rPr>
            </w:pPr>
          </w:p>
        </w:tc>
        <w:tc>
          <w:tcPr>
            <w:tcW w:w="10206" w:type="dxa"/>
            <w:tcBorders>
              <w:left w:val="nil"/>
            </w:tcBorders>
            <w:shd w:val="clear" w:color="auto" w:fill="auto"/>
            <w:vAlign w:val="center"/>
          </w:tcPr>
          <w:p w14:paraId="4072EB45"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92</w:t>
            </w:r>
            <w:r w:rsidRPr="009268DB">
              <w:rPr>
                <w:b/>
                <w:bCs/>
                <w:sz w:val="20"/>
                <w:szCs w:val="20"/>
              </w:rPr>
              <w:t>-1</w:t>
            </w:r>
            <w:r w:rsidRPr="009268DB">
              <w:rPr>
                <w:rFonts w:hint="eastAsia"/>
                <w:b/>
                <w:bCs/>
                <w:sz w:val="20"/>
                <w:szCs w:val="20"/>
              </w:rPr>
              <w:t>93　全身治療開始日</w:t>
            </w:r>
          </w:p>
          <w:p w14:paraId="13B891C8"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2ABD65B9" w14:textId="77777777" w:rsidR="00332A4D" w:rsidRPr="009268DB" w:rsidRDefault="00332A4D" w:rsidP="00332A4D">
            <w:pPr>
              <w:snapToGrid w:val="0"/>
              <w:rPr>
                <w:sz w:val="20"/>
                <w:szCs w:val="20"/>
              </w:rPr>
            </w:pPr>
            <w:r w:rsidRPr="009268DB">
              <w:rPr>
                <w:sz w:val="20"/>
                <w:szCs w:val="20"/>
              </w:rPr>
              <w:t>□ 不明</w:t>
            </w:r>
          </w:p>
          <w:p w14:paraId="3EF4294C"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94</w:t>
            </w:r>
            <w:r w:rsidRPr="009268DB">
              <w:rPr>
                <w:b/>
                <w:bCs/>
                <w:sz w:val="20"/>
                <w:szCs w:val="20"/>
              </w:rPr>
              <w:t>-1</w:t>
            </w:r>
            <w:r w:rsidRPr="009268DB">
              <w:rPr>
                <w:rFonts w:hint="eastAsia"/>
                <w:b/>
                <w:bCs/>
                <w:sz w:val="20"/>
                <w:szCs w:val="20"/>
              </w:rPr>
              <w:t>95　全身治療中止日</w:t>
            </w:r>
          </w:p>
          <w:p w14:paraId="37E12034"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529D2B54" w14:textId="77777777" w:rsidR="00332A4D" w:rsidRPr="009268DB" w:rsidRDefault="00332A4D" w:rsidP="00332A4D">
            <w:pPr>
              <w:snapToGrid w:val="0"/>
              <w:rPr>
                <w:sz w:val="20"/>
                <w:szCs w:val="20"/>
              </w:rPr>
            </w:pPr>
            <w:r w:rsidRPr="009268DB">
              <w:rPr>
                <w:sz w:val="20"/>
                <w:szCs w:val="20"/>
              </w:rPr>
              <w:t>□ 不明 → 質問1</w:t>
            </w:r>
            <w:r w:rsidRPr="009268DB">
              <w:rPr>
                <w:rFonts w:hint="eastAsia"/>
                <w:sz w:val="20"/>
                <w:szCs w:val="20"/>
              </w:rPr>
              <w:t>96</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98</w:t>
            </w:r>
            <w:r w:rsidRPr="009268DB">
              <w:rPr>
                <w:sz w:val="20"/>
                <w:szCs w:val="20"/>
              </w:rPr>
              <w:t>へ</w:t>
            </w:r>
          </w:p>
          <w:p w14:paraId="72941772" w14:textId="77777777" w:rsidR="00332A4D" w:rsidRPr="009268DB" w:rsidRDefault="00332A4D" w:rsidP="00332A4D">
            <w:pPr>
              <w:snapToGrid w:val="0"/>
              <w:rPr>
                <w:b/>
                <w:bCs/>
                <w:sz w:val="20"/>
                <w:szCs w:val="20"/>
              </w:rPr>
            </w:pPr>
            <w:r w:rsidRPr="009268DB">
              <w:rPr>
                <w:rFonts w:hint="eastAsia"/>
                <w:b/>
                <w:bCs/>
                <w:sz w:val="20"/>
                <w:szCs w:val="20"/>
              </w:rPr>
              <w:t>質問196</w:t>
            </w:r>
            <w:r w:rsidRPr="009268DB">
              <w:rPr>
                <w:b/>
                <w:bCs/>
                <w:sz w:val="20"/>
                <w:szCs w:val="20"/>
              </w:rPr>
              <w:t>-1</w:t>
            </w:r>
            <w:r w:rsidRPr="009268DB">
              <w:rPr>
                <w:rFonts w:hint="eastAsia"/>
                <w:b/>
                <w:bCs/>
                <w:sz w:val="20"/>
                <w:szCs w:val="20"/>
              </w:rPr>
              <w:t>97　全身治療を中止した理由</w:t>
            </w:r>
          </w:p>
          <w:p w14:paraId="365459C4"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5D0476AA" w14:textId="77777777" w:rsidR="00332A4D" w:rsidRPr="009268DB" w:rsidRDefault="00332A4D" w:rsidP="00332A4D">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0F493605"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98</w:t>
            </w:r>
            <w:r w:rsidRPr="009268DB">
              <w:rPr>
                <w:b/>
                <w:bCs/>
                <w:sz w:val="20"/>
                <w:szCs w:val="20"/>
              </w:rPr>
              <w:t>-</w:t>
            </w:r>
            <w:r w:rsidRPr="009268DB">
              <w:rPr>
                <w:rFonts w:hint="eastAsia"/>
                <w:b/>
                <w:bCs/>
                <w:sz w:val="20"/>
                <w:szCs w:val="20"/>
              </w:rPr>
              <w:t>202,</w:t>
            </w:r>
            <w:r w:rsidRPr="009268DB">
              <w:rPr>
                <w:b/>
                <w:bCs/>
                <w:sz w:val="20"/>
                <w:szCs w:val="20"/>
              </w:rPr>
              <w:t xml:space="preserve"> </w:t>
            </w:r>
            <w:r w:rsidRPr="009268DB">
              <w:rPr>
                <w:rFonts w:hint="eastAsia"/>
                <w:b/>
                <w:bCs/>
                <w:sz w:val="20"/>
                <w:szCs w:val="20"/>
              </w:rPr>
              <w:t>210　全身投与したレジメン名</w:t>
            </w:r>
          </w:p>
          <w:p w14:paraId="53B1D433" w14:textId="1FB2DEC5" w:rsidR="00664E99" w:rsidRPr="009268DB" w:rsidRDefault="00332A4D" w:rsidP="00C5426F">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r w:rsidR="003C07BD" w:rsidRPr="009268DB" w14:paraId="5755DC10" w14:textId="77777777">
        <w:tc>
          <w:tcPr>
            <w:tcW w:w="10490" w:type="dxa"/>
            <w:gridSpan w:val="2"/>
            <w:shd w:val="clear" w:color="auto" w:fill="D9D9D9" w:themeFill="background1" w:themeFillShade="D9"/>
            <w:vAlign w:val="center"/>
          </w:tcPr>
          <w:p w14:paraId="699A1649" w14:textId="6824DB5E" w:rsidR="003C07BD" w:rsidRPr="009268DB" w:rsidRDefault="00332A4D" w:rsidP="00C5426F">
            <w:pPr>
              <w:snapToGrid w:val="0"/>
              <w:rPr>
                <w:b/>
                <w:bCs/>
                <w:sz w:val="20"/>
                <w:szCs w:val="20"/>
              </w:rPr>
            </w:pPr>
            <w:r w:rsidRPr="009268DB">
              <w:rPr>
                <w:rFonts w:hint="eastAsia"/>
                <w:b/>
                <w:bCs/>
                <w:sz w:val="20"/>
                <w:szCs w:val="20"/>
              </w:rPr>
              <w:t>再発または進行</w:t>
            </w:r>
            <w:r w:rsidRPr="009268DB">
              <w:rPr>
                <w:b/>
                <w:bCs/>
                <w:sz w:val="20"/>
                <w:szCs w:val="20"/>
              </w:rPr>
              <w:t>/増悪に対</w:t>
            </w:r>
            <w:r w:rsidRPr="009268DB">
              <w:rPr>
                <w:rFonts w:hint="eastAsia"/>
                <w:b/>
                <w:bCs/>
                <w:sz w:val="20"/>
                <w:szCs w:val="20"/>
              </w:rPr>
              <w:t>する治療後の維持療法</w:t>
            </w:r>
            <w:r w:rsidR="003C07BD" w:rsidRPr="009268DB">
              <w:rPr>
                <w:rFonts w:hint="eastAsia"/>
                <w:b/>
                <w:bCs/>
                <w:sz w:val="20"/>
                <w:szCs w:val="20"/>
              </w:rPr>
              <w:t>（3レジメン目）</w:t>
            </w:r>
          </w:p>
        </w:tc>
      </w:tr>
      <w:tr w:rsidR="003C07BD" w:rsidRPr="009268DB" w14:paraId="4A11EC5F" w14:textId="77777777">
        <w:tc>
          <w:tcPr>
            <w:tcW w:w="284" w:type="dxa"/>
            <w:tcBorders>
              <w:right w:val="nil"/>
            </w:tcBorders>
            <w:shd w:val="clear" w:color="auto" w:fill="auto"/>
            <w:vAlign w:val="center"/>
          </w:tcPr>
          <w:p w14:paraId="15F10DF8" w14:textId="77777777" w:rsidR="003C07BD" w:rsidRPr="009268DB" w:rsidRDefault="003C07BD">
            <w:pPr>
              <w:snapToGrid w:val="0"/>
              <w:rPr>
                <w:b/>
                <w:bCs/>
                <w:sz w:val="20"/>
                <w:szCs w:val="20"/>
              </w:rPr>
            </w:pPr>
          </w:p>
        </w:tc>
        <w:tc>
          <w:tcPr>
            <w:tcW w:w="10206" w:type="dxa"/>
            <w:tcBorders>
              <w:left w:val="nil"/>
            </w:tcBorders>
            <w:shd w:val="clear" w:color="auto" w:fill="auto"/>
            <w:vAlign w:val="center"/>
          </w:tcPr>
          <w:p w14:paraId="2C18ED0E"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92</w:t>
            </w:r>
            <w:r w:rsidRPr="009268DB">
              <w:rPr>
                <w:b/>
                <w:bCs/>
                <w:sz w:val="20"/>
                <w:szCs w:val="20"/>
              </w:rPr>
              <w:t>-1</w:t>
            </w:r>
            <w:r w:rsidRPr="009268DB">
              <w:rPr>
                <w:rFonts w:hint="eastAsia"/>
                <w:b/>
                <w:bCs/>
                <w:sz w:val="20"/>
                <w:szCs w:val="20"/>
              </w:rPr>
              <w:t>93　全身治療開始日</w:t>
            </w:r>
          </w:p>
          <w:p w14:paraId="534B027C"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全身治療開始日：＿＿＿＿＿</w:t>
            </w:r>
            <w:r w:rsidRPr="009268DB">
              <w:rPr>
                <w:sz w:val="20"/>
                <w:szCs w:val="20"/>
              </w:rPr>
              <w:t xml:space="preserve"> / ＿＿＿ / ＿＿＿ ( YYYY/MM/DD )</w:t>
            </w:r>
          </w:p>
          <w:p w14:paraId="7FAB2510" w14:textId="77777777" w:rsidR="00332A4D" w:rsidRPr="009268DB" w:rsidRDefault="00332A4D" w:rsidP="00332A4D">
            <w:pPr>
              <w:snapToGrid w:val="0"/>
              <w:rPr>
                <w:sz w:val="20"/>
                <w:szCs w:val="20"/>
              </w:rPr>
            </w:pPr>
            <w:r w:rsidRPr="009268DB">
              <w:rPr>
                <w:sz w:val="20"/>
                <w:szCs w:val="20"/>
              </w:rPr>
              <w:t>□ 不明</w:t>
            </w:r>
          </w:p>
          <w:p w14:paraId="63B9C4BB"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94</w:t>
            </w:r>
            <w:r w:rsidRPr="009268DB">
              <w:rPr>
                <w:b/>
                <w:bCs/>
                <w:sz w:val="20"/>
                <w:szCs w:val="20"/>
              </w:rPr>
              <w:t>-1</w:t>
            </w:r>
            <w:r w:rsidRPr="009268DB">
              <w:rPr>
                <w:rFonts w:hint="eastAsia"/>
                <w:b/>
                <w:bCs/>
                <w:sz w:val="20"/>
                <w:szCs w:val="20"/>
              </w:rPr>
              <w:t>95　全身治療中止日</w:t>
            </w:r>
          </w:p>
          <w:p w14:paraId="68BD25C1"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全身治療中止日：＿＿＿＿＿</w:t>
            </w:r>
            <w:r w:rsidRPr="009268DB">
              <w:rPr>
                <w:sz w:val="20"/>
                <w:szCs w:val="20"/>
              </w:rPr>
              <w:t xml:space="preserve"> / ＿＿＿ / ＿＿＿ ( YYYY/MM/DD )</w:t>
            </w:r>
          </w:p>
          <w:p w14:paraId="3B5E4590" w14:textId="77777777" w:rsidR="00332A4D" w:rsidRPr="009268DB" w:rsidRDefault="00332A4D" w:rsidP="00332A4D">
            <w:pPr>
              <w:snapToGrid w:val="0"/>
              <w:rPr>
                <w:sz w:val="20"/>
                <w:szCs w:val="20"/>
              </w:rPr>
            </w:pPr>
            <w:r w:rsidRPr="009268DB">
              <w:rPr>
                <w:sz w:val="20"/>
                <w:szCs w:val="20"/>
              </w:rPr>
              <w:t>□ 不明 → 質問1</w:t>
            </w:r>
            <w:r w:rsidRPr="009268DB">
              <w:rPr>
                <w:rFonts w:hint="eastAsia"/>
                <w:sz w:val="20"/>
                <w:szCs w:val="20"/>
              </w:rPr>
              <w:t>96</w:t>
            </w:r>
            <w:r w:rsidRPr="009268DB">
              <w:rPr>
                <w:sz w:val="20"/>
                <w:szCs w:val="20"/>
              </w:rPr>
              <w:t>へ</w:t>
            </w:r>
            <w:r w:rsidRPr="009268DB">
              <w:rPr>
                <w:rFonts w:hint="eastAsia"/>
                <w:sz w:val="20"/>
                <w:szCs w:val="20"/>
              </w:rPr>
              <w:t xml:space="preserve">　</w:t>
            </w:r>
            <w:r w:rsidRPr="009268DB">
              <w:rPr>
                <w:sz w:val="20"/>
                <w:szCs w:val="20"/>
              </w:rPr>
              <w:t>□ 該当せず（治療継続中）→ 質問1</w:t>
            </w:r>
            <w:r w:rsidRPr="009268DB">
              <w:rPr>
                <w:rFonts w:hint="eastAsia"/>
                <w:sz w:val="20"/>
                <w:szCs w:val="20"/>
              </w:rPr>
              <w:t>98</w:t>
            </w:r>
            <w:r w:rsidRPr="009268DB">
              <w:rPr>
                <w:sz w:val="20"/>
                <w:szCs w:val="20"/>
              </w:rPr>
              <w:t>へ</w:t>
            </w:r>
          </w:p>
          <w:p w14:paraId="2A9F8718" w14:textId="77777777" w:rsidR="00332A4D" w:rsidRPr="009268DB" w:rsidRDefault="00332A4D" w:rsidP="00332A4D">
            <w:pPr>
              <w:snapToGrid w:val="0"/>
              <w:rPr>
                <w:b/>
                <w:bCs/>
                <w:sz w:val="20"/>
                <w:szCs w:val="20"/>
              </w:rPr>
            </w:pPr>
            <w:r w:rsidRPr="009268DB">
              <w:rPr>
                <w:rFonts w:hint="eastAsia"/>
                <w:b/>
                <w:bCs/>
                <w:sz w:val="20"/>
                <w:szCs w:val="20"/>
              </w:rPr>
              <w:t>質問196</w:t>
            </w:r>
            <w:r w:rsidRPr="009268DB">
              <w:rPr>
                <w:b/>
                <w:bCs/>
                <w:sz w:val="20"/>
                <w:szCs w:val="20"/>
              </w:rPr>
              <w:t>-1</w:t>
            </w:r>
            <w:r w:rsidRPr="009268DB">
              <w:rPr>
                <w:rFonts w:hint="eastAsia"/>
                <w:b/>
                <w:bCs/>
                <w:sz w:val="20"/>
                <w:szCs w:val="20"/>
              </w:rPr>
              <w:t>97　全身治療を中止した理由</w:t>
            </w:r>
          </w:p>
          <w:p w14:paraId="450E7F22" w14:textId="77777777" w:rsidR="00332A4D" w:rsidRPr="009268DB" w:rsidRDefault="00332A4D" w:rsidP="00332A4D">
            <w:pPr>
              <w:snapToGrid w:val="0"/>
              <w:rPr>
                <w:sz w:val="20"/>
                <w:szCs w:val="20"/>
              </w:rPr>
            </w:pPr>
            <w:r w:rsidRPr="009268DB">
              <w:rPr>
                <w:rFonts w:hint="eastAsia"/>
                <w:sz w:val="20"/>
                <w:szCs w:val="20"/>
              </w:rPr>
              <w:t>□</w:t>
            </w:r>
            <w:r w:rsidRPr="009268DB">
              <w:rPr>
                <w:sz w:val="20"/>
                <w:szCs w:val="20"/>
              </w:rPr>
              <w:t xml:space="preserve"> 不奏効・進行/増悪</w:t>
            </w:r>
            <w:r w:rsidRPr="009268DB">
              <w:rPr>
                <w:rFonts w:hint="eastAsia"/>
                <w:sz w:val="20"/>
                <w:szCs w:val="20"/>
              </w:rPr>
              <w:t xml:space="preserve">　</w:t>
            </w:r>
            <w:r w:rsidRPr="009268DB">
              <w:rPr>
                <w:sz w:val="20"/>
                <w:szCs w:val="20"/>
              </w:rPr>
              <w:t>□ 毒性</w:t>
            </w:r>
            <w:r w:rsidRPr="009268DB">
              <w:rPr>
                <w:rFonts w:hint="eastAsia"/>
                <w:sz w:val="20"/>
                <w:szCs w:val="20"/>
              </w:rPr>
              <w:t xml:space="preserve">　</w:t>
            </w:r>
            <w:r w:rsidRPr="009268DB">
              <w:rPr>
                <w:sz w:val="20"/>
                <w:szCs w:val="20"/>
              </w:rPr>
              <w:t>□ 予定クールの完了/治療プロトコールの終了</w:t>
            </w:r>
            <w:r w:rsidRPr="009268DB">
              <w:rPr>
                <w:rFonts w:hint="eastAsia"/>
                <w:sz w:val="20"/>
                <w:szCs w:val="20"/>
              </w:rPr>
              <w:t xml:space="preserve">　</w:t>
            </w:r>
            <w:r w:rsidRPr="009268DB">
              <w:rPr>
                <w:sz w:val="20"/>
                <w:szCs w:val="20"/>
              </w:rPr>
              <w:t>□ 不明</w:t>
            </w:r>
          </w:p>
          <w:p w14:paraId="583005E7" w14:textId="77777777" w:rsidR="00332A4D" w:rsidRPr="009268DB" w:rsidRDefault="00332A4D" w:rsidP="00332A4D">
            <w:pPr>
              <w:snapToGrid w:val="0"/>
              <w:rPr>
                <w:sz w:val="20"/>
                <w:szCs w:val="20"/>
              </w:rPr>
            </w:pPr>
            <w:r w:rsidRPr="009268DB">
              <w:rPr>
                <w:sz w:val="20"/>
                <w:szCs w:val="20"/>
              </w:rPr>
              <w:t>□ その他</w:t>
            </w:r>
            <w:r w:rsidRPr="009268DB">
              <w:rPr>
                <w:rFonts w:hint="eastAsia"/>
                <w:sz w:val="20"/>
                <w:szCs w:val="20"/>
              </w:rPr>
              <w:t xml:space="preserve"> </w:t>
            </w:r>
            <w:r w:rsidRPr="009268DB">
              <w:rPr>
                <w:sz w:val="20"/>
                <w:szCs w:val="20"/>
              </w:rPr>
              <w:t xml:space="preserve">→ </w:t>
            </w:r>
            <w:r w:rsidRPr="009268DB">
              <w:rPr>
                <w:rFonts w:hint="eastAsia"/>
                <w:sz w:val="20"/>
                <w:szCs w:val="20"/>
              </w:rPr>
              <w:t>全身治療を中止したその他の理由を記載：</w:t>
            </w:r>
            <w:r w:rsidRPr="009268DB">
              <w:rPr>
                <w:sz w:val="20"/>
                <w:szCs w:val="20"/>
              </w:rPr>
              <w:t>___________________________</w:t>
            </w:r>
          </w:p>
          <w:p w14:paraId="455F64DB" w14:textId="77777777" w:rsidR="00332A4D" w:rsidRPr="009268DB" w:rsidRDefault="00332A4D" w:rsidP="00332A4D">
            <w:pPr>
              <w:snapToGrid w:val="0"/>
              <w:rPr>
                <w:b/>
                <w:bCs/>
                <w:sz w:val="20"/>
                <w:szCs w:val="20"/>
              </w:rPr>
            </w:pPr>
            <w:r w:rsidRPr="009268DB">
              <w:rPr>
                <w:rFonts w:hint="eastAsia"/>
                <w:b/>
                <w:bCs/>
                <w:sz w:val="20"/>
                <w:szCs w:val="20"/>
              </w:rPr>
              <w:t>質問</w:t>
            </w:r>
            <w:r w:rsidRPr="009268DB">
              <w:rPr>
                <w:b/>
                <w:bCs/>
                <w:sz w:val="20"/>
                <w:szCs w:val="20"/>
              </w:rPr>
              <w:t>1</w:t>
            </w:r>
            <w:r w:rsidRPr="009268DB">
              <w:rPr>
                <w:rFonts w:hint="eastAsia"/>
                <w:b/>
                <w:bCs/>
                <w:sz w:val="20"/>
                <w:szCs w:val="20"/>
              </w:rPr>
              <w:t>98</w:t>
            </w:r>
            <w:r w:rsidRPr="009268DB">
              <w:rPr>
                <w:b/>
                <w:bCs/>
                <w:sz w:val="20"/>
                <w:szCs w:val="20"/>
              </w:rPr>
              <w:t>-</w:t>
            </w:r>
            <w:r w:rsidRPr="009268DB">
              <w:rPr>
                <w:rFonts w:hint="eastAsia"/>
                <w:b/>
                <w:bCs/>
                <w:sz w:val="20"/>
                <w:szCs w:val="20"/>
              </w:rPr>
              <w:t>202,</w:t>
            </w:r>
            <w:r w:rsidRPr="009268DB">
              <w:rPr>
                <w:b/>
                <w:bCs/>
                <w:sz w:val="20"/>
                <w:szCs w:val="20"/>
              </w:rPr>
              <w:t xml:space="preserve"> </w:t>
            </w:r>
            <w:r w:rsidRPr="009268DB">
              <w:rPr>
                <w:rFonts w:hint="eastAsia"/>
                <w:b/>
                <w:bCs/>
                <w:sz w:val="20"/>
                <w:szCs w:val="20"/>
              </w:rPr>
              <w:t>210　全身投与したレジメン名</w:t>
            </w:r>
          </w:p>
          <w:p w14:paraId="5BB1AB9F" w14:textId="43A9B284" w:rsidR="003C07BD" w:rsidRPr="009268DB" w:rsidRDefault="00332A4D" w:rsidP="00C5426F">
            <w:pPr>
              <w:snapToGrid w:val="0"/>
              <w:rPr>
                <w:sz w:val="20"/>
                <w:szCs w:val="20"/>
              </w:rPr>
            </w:pPr>
            <w:r w:rsidRPr="009268DB">
              <w:rPr>
                <w:rFonts w:hint="eastAsia"/>
                <w:sz w:val="20"/>
                <w:szCs w:val="20"/>
              </w:rPr>
              <w:t>別紙③から選択(該当するレジメン名がない場合は自由記載)：</w:t>
            </w:r>
            <w:r w:rsidRPr="009268DB">
              <w:rPr>
                <w:sz w:val="20"/>
                <w:szCs w:val="20"/>
              </w:rPr>
              <w:t>___________________________</w:t>
            </w:r>
          </w:p>
        </w:tc>
      </w:tr>
    </w:tbl>
    <w:p w14:paraId="7A52F686" w14:textId="77777777" w:rsidR="002D3E05" w:rsidRPr="009268DB" w:rsidRDefault="002D3E05">
      <w:pPr>
        <w:rPr>
          <w:b/>
          <w:bCs/>
          <w:sz w:val="20"/>
          <w:szCs w:val="20"/>
        </w:rPr>
      </w:pPr>
      <w:r w:rsidRPr="009268DB">
        <w:rPr>
          <w:b/>
          <w:bCs/>
          <w:sz w:val="20"/>
          <w:szCs w:val="20"/>
        </w:rPr>
        <w:br w:type="page"/>
      </w:r>
    </w:p>
    <w:p w14:paraId="72BA4020" w14:textId="78B88DB1" w:rsidR="00CB4781" w:rsidRPr="009268DB" w:rsidRDefault="004570E8" w:rsidP="00CB4781">
      <w:pPr>
        <w:jc w:val="left"/>
        <w:rPr>
          <w:b/>
          <w:bCs/>
          <w:sz w:val="20"/>
          <w:szCs w:val="20"/>
        </w:rPr>
      </w:pPr>
      <w:r w:rsidRPr="009268DB">
        <w:rPr>
          <w:rFonts w:hint="eastAsia"/>
        </w:rPr>
        <w:lastRenderedPageBreak/>
        <w:t>【</w:t>
      </w:r>
      <w:r w:rsidRPr="009268DB">
        <w:rPr>
          <w:rFonts w:hint="eastAsia"/>
          <w:b/>
          <w:bCs/>
          <w:sz w:val="20"/>
          <w:szCs w:val="20"/>
        </w:rPr>
        <w:t>前回の報告日以降に</w:t>
      </w:r>
      <w:r w:rsidRPr="009268DB">
        <w:rPr>
          <w:b/>
          <w:bCs/>
          <w:sz w:val="20"/>
          <w:szCs w:val="20"/>
        </w:rPr>
        <w:t>実施</w:t>
      </w:r>
      <w:r w:rsidRPr="009268DB">
        <w:rPr>
          <w:rFonts w:hint="eastAsia"/>
          <w:b/>
          <w:bCs/>
          <w:sz w:val="20"/>
          <w:szCs w:val="20"/>
        </w:rPr>
        <w:t>された、再発や進行</w:t>
      </w:r>
      <w:r w:rsidRPr="009268DB">
        <w:rPr>
          <w:b/>
          <w:bCs/>
          <w:sz w:val="20"/>
          <w:szCs w:val="20"/>
        </w:rPr>
        <w:t>/増悪に対する治療後</w:t>
      </w:r>
      <w:r w:rsidRPr="009268DB">
        <w:rPr>
          <w:rFonts w:hint="eastAsia"/>
          <w:b/>
          <w:bCs/>
          <w:sz w:val="20"/>
          <w:szCs w:val="20"/>
        </w:rPr>
        <w:t>の</w:t>
      </w:r>
      <w:r w:rsidRPr="009268DB">
        <w:rPr>
          <w:b/>
          <w:bCs/>
          <w:sz w:val="20"/>
          <w:szCs w:val="20"/>
        </w:rPr>
        <w:t>維持療法</w:t>
      </w:r>
      <w:r w:rsidRPr="009268DB">
        <w:rPr>
          <w:rFonts w:hint="eastAsia"/>
          <w:b/>
          <w:bCs/>
          <w:sz w:val="20"/>
          <w:szCs w:val="20"/>
        </w:rPr>
        <w:t>としての放射線治療</w:t>
      </w:r>
      <w:r w:rsidRPr="009268DB">
        <w:rPr>
          <w:rFonts w:hint="eastAsia"/>
        </w:rPr>
        <w:t>】</w:t>
      </w:r>
    </w:p>
    <w:tbl>
      <w:tblPr>
        <w:tblStyle w:val="a7"/>
        <w:tblW w:w="10490" w:type="dxa"/>
        <w:tblInd w:w="-5" w:type="dxa"/>
        <w:tblLook w:val="04A0" w:firstRow="1" w:lastRow="0" w:firstColumn="1" w:lastColumn="0" w:noHBand="0" w:noVBand="1"/>
      </w:tblPr>
      <w:tblGrid>
        <w:gridCol w:w="284"/>
        <w:gridCol w:w="10206"/>
      </w:tblGrid>
      <w:tr w:rsidR="00CB4781" w:rsidRPr="009268DB" w14:paraId="688CA96B" w14:textId="77777777" w:rsidTr="00590B31">
        <w:trPr>
          <w:trHeight w:val="106"/>
        </w:trPr>
        <w:tc>
          <w:tcPr>
            <w:tcW w:w="10490" w:type="dxa"/>
            <w:gridSpan w:val="2"/>
            <w:shd w:val="clear" w:color="auto" w:fill="D9D9D9" w:themeFill="background1" w:themeFillShade="D9"/>
            <w:vAlign w:val="center"/>
          </w:tcPr>
          <w:p w14:paraId="6E3B0070" w14:textId="0BD76532" w:rsidR="00CB4781" w:rsidRPr="009268DB" w:rsidRDefault="00CB4781" w:rsidP="00590B31">
            <w:pPr>
              <w:snapToGrid w:val="0"/>
              <w:rPr>
                <w:b/>
                <w:bCs/>
                <w:sz w:val="20"/>
                <w:szCs w:val="20"/>
              </w:rPr>
            </w:pPr>
            <w:r w:rsidRPr="009268DB">
              <w:rPr>
                <w:rFonts w:hint="eastAsia"/>
                <w:b/>
                <w:bCs/>
                <w:sz w:val="20"/>
                <w:szCs w:val="20"/>
              </w:rPr>
              <w:t>質問</w:t>
            </w:r>
            <w:r w:rsidR="0029283D" w:rsidRPr="009268DB">
              <w:rPr>
                <w:rFonts w:hint="eastAsia"/>
                <w:b/>
                <w:bCs/>
                <w:sz w:val="20"/>
                <w:szCs w:val="20"/>
              </w:rPr>
              <w:t>203</w:t>
            </w:r>
            <w:r w:rsidRPr="009268DB">
              <w:rPr>
                <w:rFonts w:hint="eastAsia"/>
                <w:b/>
                <w:bCs/>
                <w:sz w:val="20"/>
                <w:szCs w:val="20"/>
              </w:rPr>
              <w:t xml:space="preserve">　放射線治療（</w:t>
            </w:r>
            <w:r w:rsidRPr="009268DB">
              <w:rPr>
                <w:b/>
                <w:bCs/>
                <w:sz w:val="20"/>
                <w:szCs w:val="20"/>
              </w:rPr>
              <w:t>1</w:t>
            </w:r>
            <w:r w:rsidRPr="009268DB">
              <w:rPr>
                <w:rFonts w:hint="eastAsia"/>
                <w:b/>
                <w:bCs/>
                <w:sz w:val="20"/>
                <w:szCs w:val="20"/>
              </w:rPr>
              <w:t>回目）</w:t>
            </w:r>
          </w:p>
        </w:tc>
      </w:tr>
      <w:tr w:rsidR="00CB4781" w:rsidRPr="009268DB" w14:paraId="6A835EB7" w14:textId="77777777" w:rsidTr="00590B31">
        <w:tc>
          <w:tcPr>
            <w:tcW w:w="284" w:type="dxa"/>
            <w:tcBorders>
              <w:right w:val="nil"/>
            </w:tcBorders>
            <w:shd w:val="clear" w:color="auto" w:fill="auto"/>
            <w:vAlign w:val="center"/>
          </w:tcPr>
          <w:p w14:paraId="774C5AE4" w14:textId="77777777" w:rsidR="00CB4781" w:rsidRPr="009268DB" w:rsidRDefault="00CB4781" w:rsidP="00590B31">
            <w:pPr>
              <w:snapToGrid w:val="0"/>
              <w:rPr>
                <w:b/>
                <w:bCs/>
                <w:sz w:val="20"/>
                <w:szCs w:val="20"/>
              </w:rPr>
            </w:pPr>
          </w:p>
        </w:tc>
        <w:tc>
          <w:tcPr>
            <w:tcW w:w="10206" w:type="dxa"/>
            <w:tcBorders>
              <w:left w:val="nil"/>
            </w:tcBorders>
            <w:shd w:val="clear" w:color="auto" w:fill="auto"/>
            <w:vAlign w:val="center"/>
          </w:tcPr>
          <w:p w14:paraId="4747C1AE"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26DE1CEF" w14:textId="6241F944" w:rsidR="00CB4781" w:rsidRPr="009268DB" w:rsidRDefault="00CB4781" w:rsidP="00590B31">
            <w:pPr>
              <w:snapToGrid w:val="0"/>
              <w:rPr>
                <w:b/>
                <w:bCs/>
                <w:sz w:val="20"/>
                <w:szCs w:val="20"/>
              </w:rPr>
            </w:pPr>
            <w:r w:rsidRPr="009268DB">
              <w:rPr>
                <w:rFonts w:hint="eastAsia"/>
                <w:b/>
                <w:bCs/>
                <w:sz w:val="20"/>
                <w:szCs w:val="20"/>
              </w:rPr>
              <w:t>質問</w:t>
            </w:r>
            <w:r w:rsidR="0029283D" w:rsidRPr="009268DB">
              <w:rPr>
                <w:rFonts w:hint="eastAsia"/>
                <w:b/>
                <w:bCs/>
                <w:sz w:val="20"/>
                <w:szCs w:val="20"/>
              </w:rPr>
              <w:t>204</w:t>
            </w:r>
            <w:r w:rsidRPr="009268DB">
              <w:rPr>
                <w:b/>
                <w:bCs/>
                <w:sz w:val="20"/>
                <w:szCs w:val="20"/>
              </w:rPr>
              <w:t>-</w:t>
            </w:r>
            <w:r w:rsidR="0029283D" w:rsidRPr="009268DB">
              <w:rPr>
                <w:rFonts w:hint="eastAsia"/>
                <w:b/>
                <w:bCs/>
                <w:sz w:val="20"/>
                <w:szCs w:val="20"/>
              </w:rPr>
              <w:t>205</w:t>
            </w:r>
            <w:r w:rsidRPr="009268DB">
              <w:rPr>
                <w:rFonts w:hint="eastAsia"/>
                <w:b/>
                <w:bCs/>
                <w:sz w:val="20"/>
                <w:szCs w:val="20"/>
              </w:rPr>
              <w:t xml:space="preserve">　放射線治療開始日</w:t>
            </w:r>
          </w:p>
          <w:p w14:paraId="3208C5CE"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15994688" w14:textId="77777777" w:rsidR="00CB4781" w:rsidRPr="009268DB" w:rsidRDefault="00CB4781" w:rsidP="00590B31">
            <w:pPr>
              <w:snapToGrid w:val="0"/>
              <w:rPr>
                <w:sz w:val="20"/>
                <w:szCs w:val="20"/>
              </w:rPr>
            </w:pPr>
            <w:r w:rsidRPr="009268DB">
              <w:rPr>
                <w:sz w:val="20"/>
                <w:szCs w:val="20"/>
              </w:rPr>
              <w:t>□ 不明</w:t>
            </w:r>
          </w:p>
          <w:p w14:paraId="343388F4" w14:textId="4609A1B9" w:rsidR="00CB4781" w:rsidRPr="009268DB" w:rsidRDefault="00CB4781" w:rsidP="00590B31">
            <w:pPr>
              <w:snapToGrid w:val="0"/>
              <w:rPr>
                <w:b/>
                <w:bCs/>
                <w:sz w:val="20"/>
                <w:szCs w:val="20"/>
              </w:rPr>
            </w:pPr>
            <w:r w:rsidRPr="009268DB">
              <w:rPr>
                <w:rFonts w:hint="eastAsia"/>
                <w:b/>
                <w:bCs/>
                <w:sz w:val="20"/>
                <w:szCs w:val="20"/>
              </w:rPr>
              <w:t>質問</w:t>
            </w:r>
            <w:r w:rsidR="0029283D" w:rsidRPr="009268DB">
              <w:rPr>
                <w:rFonts w:hint="eastAsia"/>
                <w:b/>
                <w:bCs/>
                <w:sz w:val="20"/>
                <w:szCs w:val="20"/>
              </w:rPr>
              <w:t>206</w:t>
            </w:r>
            <w:r w:rsidRPr="009268DB">
              <w:rPr>
                <w:b/>
                <w:bCs/>
                <w:sz w:val="20"/>
                <w:szCs w:val="20"/>
              </w:rPr>
              <w:t>-</w:t>
            </w:r>
            <w:r w:rsidR="0029283D" w:rsidRPr="009268DB">
              <w:rPr>
                <w:rFonts w:hint="eastAsia"/>
                <w:b/>
                <w:bCs/>
                <w:sz w:val="20"/>
                <w:szCs w:val="20"/>
              </w:rPr>
              <w:t>207</w:t>
            </w:r>
            <w:r w:rsidRPr="009268DB">
              <w:rPr>
                <w:rFonts w:hint="eastAsia"/>
                <w:b/>
                <w:bCs/>
                <w:sz w:val="20"/>
                <w:szCs w:val="20"/>
              </w:rPr>
              <w:t xml:space="preserve">　放射線治療中止日</w:t>
            </w:r>
          </w:p>
          <w:p w14:paraId="3819BF4C"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4ECCAB76" w14:textId="77777777" w:rsidR="00CB4781" w:rsidRPr="009268DB" w:rsidRDefault="00CB4781" w:rsidP="00590B31">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1CDABA71" w14:textId="74EC798C" w:rsidR="00CB4781" w:rsidRPr="009268DB" w:rsidRDefault="00CB4781" w:rsidP="00590B31">
            <w:pPr>
              <w:snapToGrid w:val="0"/>
              <w:rPr>
                <w:b/>
                <w:bCs/>
                <w:sz w:val="20"/>
                <w:szCs w:val="20"/>
              </w:rPr>
            </w:pPr>
            <w:r w:rsidRPr="009268DB">
              <w:rPr>
                <w:rFonts w:hint="eastAsia"/>
                <w:b/>
                <w:bCs/>
                <w:sz w:val="20"/>
                <w:szCs w:val="20"/>
              </w:rPr>
              <w:t>質問</w:t>
            </w:r>
            <w:r w:rsidR="0029283D" w:rsidRPr="009268DB">
              <w:rPr>
                <w:rFonts w:hint="eastAsia"/>
                <w:b/>
                <w:bCs/>
                <w:sz w:val="20"/>
                <w:szCs w:val="20"/>
              </w:rPr>
              <w:t>208</w:t>
            </w:r>
            <w:r w:rsidRPr="009268DB">
              <w:rPr>
                <w:b/>
                <w:bCs/>
                <w:sz w:val="20"/>
                <w:szCs w:val="20"/>
              </w:rPr>
              <w:t>-</w:t>
            </w:r>
            <w:r w:rsidR="0029283D" w:rsidRPr="009268DB">
              <w:rPr>
                <w:rFonts w:hint="eastAsia"/>
                <w:b/>
                <w:bCs/>
                <w:sz w:val="20"/>
                <w:szCs w:val="20"/>
              </w:rPr>
              <w:t>209</w:t>
            </w:r>
            <w:r w:rsidRPr="009268DB">
              <w:rPr>
                <w:rFonts w:hint="eastAsia"/>
                <w:b/>
                <w:bCs/>
                <w:sz w:val="20"/>
                <w:szCs w:val="20"/>
              </w:rPr>
              <w:t xml:space="preserve">　放射線線量</w:t>
            </w:r>
          </w:p>
          <w:p w14:paraId="0E2F3C19"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452143A7" w14:textId="77777777" w:rsidR="00CB4781" w:rsidRPr="009268DB" w:rsidRDefault="00CB4781" w:rsidP="00590B31">
            <w:pPr>
              <w:snapToGrid w:val="0"/>
              <w:rPr>
                <w:sz w:val="20"/>
                <w:szCs w:val="20"/>
              </w:rPr>
            </w:pPr>
            <w:r w:rsidRPr="009268DB">
              <w:rPr>
                <w:sz w:val="20"/>
                <w:szCs w:val="20"/>
              </w:rPr>
              <w:t>□ 不明</w:t>
            </w:r>
          </w:p>
          <w:p w14:paraId="282D3CD4" w14:textId="251524DF" w:rsidR="00CB4781" w:rsidRPr="009268DB" w:rsidRDefault="00CB4781" w:rsidP="00590B31">
            <w:pPr>
              <w:snapToGrid w:val="0"/>
              <w:rPr>
                <w:sz w:val="20"/>
                <w:szCs w:val="20"/>
              </w:rPr>
            </w:pPr>
            <w:r w:rsidRPr="009268DB">
              <w:rPr>
                <w:rFonts w:hint="eastAsia"/>
                <w:sz w:val="20"/>
                <w:szCs w:val="20"/>
              </w:rPr>
              <w:t>複数該当する場合は、以下に記載</w:t>
            </w:r>
          </w:p>
        </w:tc>
      </w:tr>
      <w:tr w:rsidR="00CB4781" w:rsidRPr="009268DB" w14:paraId="34BD1F89" w14:textId="77777777" w:rsidTr="00590B31">
        <w:tc>
          <w:tcPr>
            <w:tcW w:w="10490" w:type="dxa"/>
            <w:gridSpan w:val="2"/>
            <w:shd w:val="clear" w:color="auto" w:fill="D9D9D9" w:themeFill="background1" w:themeFillShade="D9"/>
            <w:vAlign w:val="center"/>
          </w:tcPr>
          <w:p w14:paraId="4CD57A2E" w14:textId="7D5D7B3C" w:rsidR="00CB4781" w:rsidRPr="009268DB" w:rsidRDefault="00CB4781" w:rsidP="00590B31">
            <w:pPr>
              <w:snapToGrid w:val="0"/>
              <w:rPr>
                <w:sz w:val="20"/>
                <w:szCs w:val="20"/>
              </w:rPr>
            </w:pPr>
            <w:r w:rsidRPr="009268DB">
              <w:rPr>
                <w:rFonts w:hint="eastAsia"/>
                <w:b/>
                <w:bCs/>
                <w:sz w:val="20"/>
                <w:szCs w:val="20"/>
              </w:rPr>
              <w:t>質問</w:t>
            </w:r>
            <w:r w:rsidR="0029283D" w:rsidRPr="009268DB">
              <w:rPr>
                <w:rFonts w:hint="eastAsia"/>
                <w:b/>
                <w:bCs/>
                <w:sz w:val="20"/>
                <w:szCs w:val="20"/>
              </w:rPr>
              <w:t>203</w:t>
            </w:r>
            <w:r w:rsidRPr="009268DB">
              <w:rPr>
                <w:rFonts w:hint="eastAsia"/>
                <w:b/>
                <w:bCs/>
                <w:sz w:val="20"/>
                <w:szCs w:val="20"/>
              </w:rPr>
              <w:t xml:space="preserve">　放射線治療（2回目）</w:t>
            </w:r>
          </w:p>
        </w:tc>
      </w:tr>
      <w:tr w:rsidR="00CB4781" w:rsidRPr="009268DB" w14:paraId="463D6FED" w14:textId="77777777" w:rsidTr="00590B31">
        <w:tc>
          <w:tcPr>
            <w:tcW w:w="284" w:type="dxa"/>
            <w:tcBorders>
              <w:right w:val="nil"/>
            </w:tcBorders>
            <w:shd w:val="clear" w:color="auto" w:fill="auto"/>
            <w:vAlign w:val="center"/>
          </w:tcPr>
          <w:p w14:paraId="566FA907" w14:textId="77777777" w:rsidR="00CB4781" w:rsidRPr="009268DB" w:rsidRDefault="00CB4781" w:rsidP="00590B31">
            <w:pPr>
              <w:snapToGrid w:val="0"/>
              <w:rPr>
                <w:b/>
                <w:bCs/>
                <w:sz w:val="20"/>
                <w:szCs w:val="20"/>
              </w:rPr>
            </w:pPr>
          </w:p>
        </w:tc>
        <w:tc>
          <w:tcPr>
            <w:tcW w:w="10206" w:type="dxa"/>
            <w:tcBorders>
              <w:left w:val="nil"/>
            </w:tcBorders>
            <w:shd w:val="clear" w:color="auto" w:fill="auto"/>
            <w:vAlign w:val="center"/>
          </w:tcPr>
          <w:p w14:paraId="14B45EB7"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2BB1253A" w14:textId="77777777" w:rsidR="00D81265" w:rsidRPr="009268DB" w:rsidRDefault="00D81265" w:rsidP="00D81265">
            <w:pPr>
              <w:snapToGrid w:val="0"/>
              <w:rPr>
                <w:b/>
                <w:bCs/>
                <w:sz w:val="20"/>
                <w:szCs w:val="20"/>
              </w:rPr>
            </w:pPr>
            <w:r w:rsidRPr="009268DB">
              <w:rPr>
                <w:rFonts w:hint="eastAsia"/>
                <w:b/>
                <w:bCs/>
                <w:sz w:val="20"/>
                <w:szCs w:val="20"/>
              </w:rPr>
              <w:t>質問204</w:t>
            </w:r>
            <w:r w:rsidRPr="009268DB">
              <w:rPr>
                <w:b/>
                <w:bCs/>
                <w:sz w:val="20"/>
                <w:szCs w:val="20"/>
              </w:rPr>
              <w:t>-</w:t>
            </w:r>
            <w:r w:rsidRPr="009268DB">
              <w:rPr>
                <w:rFonts w:hint="eastAsia"/>
                <w:b/>
                <w:bCs/>
                <w:sz w:val="20"/>
                <w:szCs w:val="20"/>
              </w:rPr>
              <w:t>205　放射線治療開始日</w:t>
            </w:r>
          </w:p>
          <w:p w14:paraId="45EDE6A1"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52B5900B" w14:textId="77777777" w:rsidR="00D81265" w:rsidRPr="009268DB" w:rsidRDefault="00D81265" w:rsidP="00D81265">
            <w:pPr>
              <w:snapToGrid w:val="0"/>
              <w:rPr>
                <w:sz w:val="20"/>
                <w:szCs w:val="20"/>
              </w:rPr>
            </w:pPr>
            <w:r w:rsidRPr="009268DB">
              <w:rPr>
                <w:sz w:val="20"/>
                <w:szCs w:val="20"/>
              </w:rPr>
              <w:t>□ 不明</w:t>
            </w:r>
          </w:p>
          <w:p w14:paraId="1A63E2DF" w14:textId="77777777" w:rsidR="00D81265" w:rsidRPr="009268DB" w:rsidRDefault="00D81265" w:rsidP="00D81265">
            <w:pPr>
              <w:snapToGrid w:val="0"/>
              <w:rPr>
                <w:b/>
                <w:bCs/>
                <w:sz w:val="20"/>
                <w:szCs w:val="20"/>
              </w:rPr>
            </w:pPr>
            <w:r w:rsidRPr="009268DB">
              <w:rPr>
                <w:rFonts w:hint="eastAsia"/>
                <w:b/>
                <w:bCs/>
                <w:sz w:val="20"/>
                <w:szCs w:val="20"/>
              </w:rPr>
              <w:t>質問206</w:t>
            </w:r>
            <w:r w:rsidRPr="009268DB">
              <w:rPr>
                <w:b/>
                <w:bCs/>
                <w:sz w:val="20"/>
                <w:szCs w:val="20"/>
              </w:rPr>
              <w:t>-</w:t>
            </w:r>
            <w:r w:rsidRPr="009268DB">
              <w:rPr>
                <w:rFonts w:hint="eastAsia"/>
                <w:b/>
                <w:bCs/>
                <w:sz w:val="20"/>
                <w:szCs w:val="20"/>
              </w:rPr>
              <w:t>207　放射線治療中止日</w:t>
            </w:r>
          </w:p>
          <w:p w14:paraId="05033592"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672ACA20" w14:textId="77777777" w:rsidR="00D81265" w:rsidRPr="009268DB" w:rsidRDefault="00D81265" w:rsidP="00D81265">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6F990E48" w14:textId="77777777" w:rsidR="00D81265" w:rsidRPr="009268DB" w:rsidRDefault="00D81265" w:rsidP="00D81265">
            <w:pPr>
              <w:snapToGrid w:val="0"/>
              <w:rPr>
                <w:b/>
                <w:bCs/>
                <w:sz w:val="20"/>
                <w:szCs w:val="20"/>
              </w:rPr>
            </w:pPr>
            <w:r w:rsidRPr="009268DB">
              <w:rPr>
                <w:rFonts w:hint="eastAsia"/>
                <w:b/>
                <w:bCs/>
                <w:sz w:val="20"/>
                <w:szCs w:val="20"/>
              </w:rPr>
              <w:t>質問208</w:t>
            </w:r>
            <w:r w:rsidRPr="009268DB">
              <w:rPr>
                <w:b/>
                <w:bCs/>
                <w:sz w:val="20"/>
                <w:szCs w:val="20"/>
              </w:rPr>
              <w:t>-</w:t>
            </w:r>
            <w:r w:rsidRPr="009268DB">
              <w:rPr>
                <w:rFonts w:hint="eastAsia"/>
                <w:b/>
                <w:bCs/>
                <w:sz w:val="20"/>
                <w:szCs w:val="20"/>
              </w:rPr>
              <w:t>209　放射線線量</w:t>
            </w:r>
          </w:p>
          <w:p w14:paraId="5DC5C622"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23EFEC00" w14:textId="074EE870" w:rsidR="00CB4781" w:rsidRPr="009268DB" w:rsidRDefault="00D81265" w:rsidP="00D81265">
            <w:pPr>
              <w:snapToGrid w:val="0"/>
              <w:rPr>
                <w:sz w:val="20"/>
                <w:szCs w:val="20"/>
              </w:rPr>
            </w:pPr>
            <w:r w:rsidRPr="009268DB">
              <w:rPr>
                <w:sz w:val="20"/>
                <w:szCs w:val="20"/>
              </w:rPr>
              <w:t>□ 不明</w:t>
            </w:r>
          </w:p>
        </w:tc>
      </w:tr>
      <w:tr w:rsidR="00CB4781" w:rsidRPr="009268DB" w14:paraId="7B0AA101" w14:textId="77777777" w:rsidTr="00590B31">
        <w:tc>
          <w:tcPr>
            <w:tcW w:w="10490" w:type="dxa"/>
            <w:gridSpan w:val="2"/>
            <w:shd w:val="clear" w:color="auto" w:fill="D9D9D9" w:themeFill="background1" w:themeFillShade="D9"/>
            <w:vAlign w:val="center"/>
          </w:tcPr>
          <w:p w14:paraId="3DFBAC37" w14:textId="7F4A0E1C" w:rsidR="00CB4781" w:rsidRPr="009268DB" w:rsidRDefault="00CB4781" w:rsidP="00590B31">
            <w:pPr>
              <w:snapToGrid w:val="0"/>
              <w:rPr>
                <w:sz w:val="20"/>
                <w:szCs w:val="20"/>
              </w:rPr>
            </w:pPr>
            <w:r w:rsidRPr="009268DB">
              <w:rPr>
                <w:rFonts w:hint="eastAsia"/>
                <w:b/>
                <w:bCs/>
                <w:sz w:val="20"/>
                <w:szCs w:val="20"/>
              </w:rPr>
              <w:t>質問</w:t>
            </w:r>
            <w:r w:rsidR="00D81265" w:rsidRPr="009268DB">
              <w:rPr>
                <w:rFonts w:hint="eastAsia"/>
                <w:b/>
                <w:bCs/>
                <w:sz w:val="20"/>
                <w:szCs w:val="20"/>
              </w:rPr>
              <w:t>203</w:t>
            </w:r>
            <w:r w:rsidRPr="009268DB">
              <w:rPr>
                <w:rFonts w:hint="eastAsia"/>
                <w:b/>
                <w:bCs/>
                <w:sz w:val="20"/>
                <w:szCs w:val="20"/>
              </w:rPr>
              <w:t xml:space="preserve">　放射線治療（3回目）</w:t>
            </w:r>
          </w:p>
        </w:tc>
      </w:tr>
      <w:tr w:rsidR="00CB4781" w:rsidRPr="009268DB" w14:paraId="0ADB378E" w14:textId="77777777" w:rsidTr="00590B31">
        <w:tc>
          <w:tcPr>
            <w:tcW w:w="284" w:type="dxa"/>
            <w:tcBorders>
              <w:right w:val="nil"/>
            </w:tcBorders>
            <w:shd w:val="clear" w:color="auto" w:fill="auto"/>
            <w:vAlign w:val="center"/>
          </w:tcPr>
          <w:p w14:paraId="61CF9A33" w14:textId="77777777" w:rsidR="00CB4781" w:rsidRPr="009268DB" w:rsidRDefault="00CB4781" w:rsidP="00590B31">
            <w:pPr>
              <w:snapToGrid w:val="0"/>
              <w:rPr>
                <w:b/>
                <w:bCs/>
                <w:sz w:val="20"/>
                <w:szCs w:val="20"/>
              </w:rPr>
            </w:pPr>
          </w:p>
        </w:tc>
        <w:tc>
          <w:tcPr>
            <w:tcW w:w="10206" w:type="dxa"/>
            <w:tcBorders>
              <w:left w:val="nil"/>
            </w:tcBorders>
            <w:shd w:val="clear" w:color="auto" w:fill="auto"/>
            <w:vAlign w:val="center"/>
          </w:tcPr>
          <w:p w14:paraId="745B73A9"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64A24F5F" w14:textId="77777777" w:rsidR="00D81265" w:rsidRPr="009268DB" w:rsidRDefault="00D81265" w:rsidP="00D81265">
            <w:pPr>
              <w:snapToGrid w:val="0"/>
              <w:rPr>
                <w:b/>
                <w:bCs/>
                <w:sz w:val="20"/>
                <w:szCs w:val="20"/>
              </w:rPr>
            </w:pPr>
            <w:r w:rsidRPr="009268DB">
              <w:rPr>
                <w:rFonts w:hint="eastAsia"/>
                <w:b/>
                <w:bCs/>
                <w:sz w:val="20"/>
                <w:szCs w:val="20"/>
              </w:rPr>
              <w:t>質問204</w:t>
            </w:r>
            <w:r w:rsidRPr="009268DB">
              <w:rPr>
                <w:b/>
                <w:bCs/>
                <w:sz w:val="20"/>
                <w:szCs w:val="20"/>
              </w:rPr>
              <w:t>-</w:t>
            </w:r>
            <w:r w:rsidRPr="009268DB">
              <w:rPr>
                <w:rFonts w:hint="eastAsia"/>
                <w:b/>
                <w:bCs/>
                <w:sz w:val="20"/>
                <w:szCs w:val="20"/>
              </w:rPr>
              <w:t>205　放射線治療開始日</w:t>
            </w:r>
          </w:p>
          <w:p w14:paraId="41CBCF7F"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42E408C3" w14:textId="77777777" w:rsidR="00D81265" w:rsidRPr="009268DB" w:rsidRDefault="00D81265" w:rsidP="00D81265">
            <w:pPr>
              <w:snapToGrid w:val="0"/>
              <w:rPr>
                <w:sz w:val="20"/>
                <w:szCs w:val="20"/>
              </w:rPr>
            </w:pPr>
            <w:r w:rsidRPr="009268DB">
              <w:rPr>
                <w:sz w:val="20"/>
                <w:szCs w:val="20"/>
              </w:rPr>
              <w:t>□ 不明</w:t>
            </w:r>
          </w:p>
          <w:p w14:paraId="41310193" w14:textId="77777777" w:rsidR="00D81265" w:rsidRPr="009268DB" w:rsidRDefault="00D81265" w:rsidP="00D81265">
            <w:pPr>
              <w:snapToGrid w:val="0"/>
              <w:rPr>
                <w:b/>
                <w:bCs/>
                <w:sz w:val="20"/>
                <w:szCs w:val="20"/>
              </w:rPr>
            </w:pPr>
            <w:r w:rsidRPr="009268DB">
              <w:rPr>
                <w:rFonts w:hint="eastAsia"/>
                <w:b/>
                <w:bCs/>
                <w:sz w:val="20"/>
                <w:szCs w:val="20"/>
              </w:rPr>
              <w:t>質問206</w:t>
            </w:r>
            <w:r w:rsidRPr="009268DB">
              <w:rPr>
                <w:b/>
                <w:bCs/>
                <w:sz w:val="20"/>
                <w:szCs w:val="20"/>
              </w:rPr>
              <w:t>-</w:t>
            </w:r>
            <w:r w:rsidRPr="009268DB">
              <w:rPr>
                <w:rFonts w:hint="eastAsia"/>
                <w:b/>
                <w:bCs/>
                <w:sz w:val="20"/>
                <w:szCs w:val="20"/>
              </w:rPr>
              <w:t>207　放射線治療中止日</w:t>
            </w:r>
          </w:p>
          <w:p w14:paraId="10162AFD"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3D7BE36F" w14:textId="77777777" w:rsidR="00D81265" w:rsidRPr="009268DB" w:rsidRDefault="00D81265" w:rsidP="00D81265">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54D0E3A7" w14:textId="77777777" w:rsidR="00D81265" w:rsidRPr="009268DB" w:rsidRDefault="00D81265" w:rsidP="00D81265">
            <w:pPr>
              <w:snapToGrid w:val="0"/>
              <w:rPr>
                <w:b/>
                <w:bCs/>
                <w:sz w:val="20"/>
                <w:szCs w:val="20"/>
              </w:rPr>
            </w:pPr>
            <w:r w:rsidRPr="009268DB">
              <w:rPr>
                <w:rFonts w:hint="eastAsia"/>
                <w:b/>
                <w:bCs/>
                <w:sz w:val="20"/>
                <w:szCs w:val="20"/>
              </w:rPr>
              <w:t>質問208</w:t>
            </w:r>
            <w:r w:rsidRPr="009268DB">
              <w:rPr>
                <w:b/>
                <w:bCs/>
                <w:sz w:val="20"/>
                <w:szCs w:val="20"/>
              </w:rPr>
              <w:t>-</w:t>
            </w:r>
            <w:r w:rsidRPr="009268DB">
              <w:rPr>
                <w:rFonts w:hint="eastAsia"/>
                <w:b/>
                <w:bCs/>
                <w:sz w:val="20"/>
                <w:szCs w:val="20"/>
              </w:rPr>
              <w:t>209　放射線線量</w:t>
            </w:r>
          </w:p>
          <w:p w14:paraId="6CBA5EB3"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104D91B3" w14:textId="44CFDB7C" w:rsidR="00CB4781" w:rsidRPr="009268DB" w:rsidRDefault="00D81265" w:rsidP="00D81265">
            <w:pPr>
              <w:snapToGrid w:val="0"/>
              <w:rPr>
                <w:sz w:val="20"/>
                <w:szCs w:val="20"/>
              </w:rPr>
            </w:pPr>
            <w:r w:rsidRPr="009268DB">
              <w:rPr>
                <w:sz w:val="20"/>
                <w:szCs w:val="20"/>
              </w:rPr>
              <w:t>□ 不明</w:t>
            </w:r>
          </w:p>
        </w:tc>
      </w:tr>
      <w:tr w:rsidR="00CB4781" w:rsidRPr="009268DB" w14:paraId="660F9041" w14:textId="77777777" w:rsidTr="00590B31">
        <w:tc>
          <w:tcPr>
            <w:tcW w:w="10490" w:type="dxa"/>
            <w:gridSpan w:val="2"/>
            <w:shd w:val="clear" w:color="auto" w:fill="D9D9D9" w:themeFill="background1" w:themeFillShade="D9"/>
            <w:vAlign w:val="center"/>
          </w:tcPr>
          <w:p w14:paraId="16EEE68E" w14:textId="55648601" w:rsidR="00CB4781" w:rsidRPr="009268DB" w:rsidRDefault="00CB4781" w:rsidP="00590B31">
            <w:pPr>
              <w:snapToGrid w:val="0"/>
              <w:rPr>
                <w:sz w:val="20"/>
                <w:szCs w:val="20"/>
              </w:rPr>
            </w:pPr>
            <w:r w:rsidRPr="009268DB">
              <w:rPr>
                <w:rFonts w:hint="eastAsia"/>
                <w:b/>
                <w:bCs/>
                <w:sz w:val="20"/>
                <w:szCs w:val="20"/>
              </w:rPr>
              <w:t>質問</w:t>
            </w:r>
            <w:r w:rsidR="00D81265" w:rsidRPr="009268DB">
              <w:rPr>
                <w:rFonts w:hint="eastAsia"/>
                <w:b/>
                <w:bCs/>
                <w:sz w:val="20"/>
                <w:szCs w:val="20"/>
              </w:rPr>
              <w:t>203</w:t>
            </w:r>
            <w:r w:rsidRPr="009268DB">
              <w:rPr>
                <w:rFonts w:hint="eastAsia"/>
                <w:b/>
                <w:bCs/>
                <w:sz w:val="20"/>
                <w:szCs w:val="20"/>
              </w:rPr>
              <w:t xml:space="preserve">　放射線治療（4回目）</w:t>
            </w:r>
          </w:p>
        </w:tc>
      </w:tr>
      <w:tr w:rsidR="00CB4781" w:rsidRPr="009268DB" w14:paraId="158FB715" w14:textId="77777777" w:rsidTr="00590B31">
        <w:tc>
          <w:tcPr>
            <w:tcW w:w="284" w:type="dxa"/>
            <w:tcBorders>
              <w:right w:val="nil"/>
            </w:tcBorders>
            <w:shd w:val="clear" w:color="auto" w:fill="auto"/>
            <w:vAlign w:val="center"/>
          </w:tcPr>
          <w:p w14:paraId="7E1DF011" w14:textId="77777777" w:rsidR="00CB4781" w:rsidRPr="009268DB" w:rsidRDefault="00CB4781" w:rsidP="00590B31">
            <w:pPr>
              <w:snapToGrid w:val="0"/>
              <w:rPr>
                <w:b/>
                <w:bCs/>
                <w:sz w:val="20"/>
                <w:szCs w:val="20"/>
              </w:rPr>
            </w:pPr>
          </w:p>
        </w:tc>
        <w:tc>
          <w:tcPr>
            <w:tcW w:w="10206" w:type="dxa"/>
            <w:tcBorders>
              <w:left w:val="nil"/>
            </w:tcBorders>
            <w:shd w:val="clear" w:color="auto" w:fill="auto"/>
            <w:vAlign w:val="center"/>
          </w:tcPr>
          <w:p w14:paraId="5D8FAFF0" w14:textId="77777777" w:rsidR="00CB4781" w:rsidRPr="009268DB" w:rsidRDefault="00CB4781" w:rsidP="00590B31">
            <w:pPr>
              <w:snapToGrid w:val="0"/>
              <w:rPr>
                <w:sz w:val="20"/>
                <w:szCs w:val="20"/>
              </w:rPr>
            </w:pPr>
            <w:r w:rsidRPr="009268DB">
              <w:rPr>
                <w:rFonts w:hint="eastAsia"/>
                <w:sz w:val="20"/>
                <w:szCs w:val="20"/>
              </w:rPr>
              <w:t>□</w:t>
            </w:r>
            <w:r w:rsidRPr="009268DB">
              <w:rPr>
                <w:sz w:val="20"/>
                <w:szCs w:val="20"/>
              </w:rPr>
              <w:t xml:space="preserve"> はい/有 → 質問1</w:t>
            </w:r>
            <w:r w:rsidRPr="009268DB">
              <w:rPr>
                <w:rFonts w:hint="eastAsia"/>
                <w:sz w:val="20"/>
                <w:szCs w:val="20"/>
              </w:rPr>
              <w:t>83</w:t>
            </w:r>
            <w:r w:rsidRPr="009268DB">
              <w:rPr>
                <w:sz w:val="20"/>
                <w:szCs w:val="20"/>
              </w:rPr>
              <w:t>へ</w:t>
            </w:r>
            <w:r w:rsidRPr="009268DB">
              <w:rPr>
                <w:rFonts w:hint="eastAsia"/>
                <w:sz w:val="20"/>
                <w:szCs w:val="20"/>
              </w:rPr>
              <w:t xml:space="preserve">　</w:t>
            </w:r>
            <w:r w:rsidRPr="009268DB">
              <w:rPr>
                <w:sz w:val="20"/>
                <w:szCs w:val="20"/>
              </w:rPr>
              <w:t>□ いいえ/無 → 質問1</w:t>
            </w:r>
            <w:r w:rsidRPr="009268DB">
              <w:rPr>
                <w:rFonts w:hint="eastAsia"/>
                <w:sz w:val="20"/>
                <w:szCs w:val="20"/>
              </w:rPr>
              <w:t>90</w:t>
            </w:r>
            <w:r w:rsidRPr="009268DB">
              <w:rPr>
                <w:sz w:val="20"/>
                <w:szCs w:val="20"/>
              </w:rPr>
              <w:t>へ</w:t>
            </w:r>
          </w:p>
          <w:p w14:paraId="6FB35E8A" w14:textId="77777777" w:rsidR="00D81265" w:rsidRPr="009268DB" w:rsidRDefault="00D81265" w:rsidP="00D81265">
            <w:pPr>
              <w:snapToGrid w:val="0"/>
              <w:rPr>
                <w:b/>
                <w:bCs/>
                <w:sz w:val="20"/>
                <w:szCs w:val="20"/>
              </w:rPr>
            </w:pPr>
            <w:r w:rsidRPr="009268DB">
              <w:rPr>
                <w:rFonts w:hint="eastAsia"/>
                <w:b/>
                <w:bCs/>
                <w:sz w:val="20"/>
                <w:szCs w:val="20"/>
              </w:rPr>
              <w:t>質問204</w:t>
            </w:r>
            <w:r w:rsidRPr="009268DB">
              <w:rPr>
                <w:b/>
                <w:bCs/>
                <w:sz w:val="20"/>
                <w:szCs w:val="20"/>
              </w:rPr>
              <w:t>-</w:t>
            </w:r>
            <w:r w:rsidRPr="009268DB">
              <w:rPr>
                <w:rFonts w:hint="eastAsia"/>
                <w:b/>
                <w:bCs/>
                <w:sz w:val="20"/>
                <w:szCs w:val="20"/>
              </w:rPr>
              <w:t>205　放射線治療開始日</w:t>
            </w:r>
          </w:p>
          <w:p w14:paraId="4F3ED276"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放射線治療開始日：＿＿＿＿＿</w:t>
            </w:r>
            <w:r w:rsidRPr="009268DB">
              <w:rPr>
                <w:sz w:val="20"/>
                <w:szCs w:val="20"/>
              </w:rPr>
              <w:t xml:space="preserve"> / ＿＿＿ / ＿＿＿ ( YYYY/MM/DD )</w:t>
            </w:r>
          </w:p>
          <w:p w14:paraId="381CDC4C" w14:textId="77777777" w:rsidR="00D81265" w:rsidRPr="009268DB" w:rsidRDefault="00D81265" w:rsidP="00D81265">
            <w:pPr>
              <w:snapToGrid w:val="0"/>
              <w:rPr>
                <w:sz w:val="20"/>
                <w:szCs w:val="20"/>
              </w:rPr>
            </w:pPr>
            <w:r w:rsidRPr="009268DB">
              <w:rPr>
                <w:sz w:val="20"/>
                <w:szCs w:val="20"/>
              </w:rPr>
              <w:t>□ 不明</w:t>
            </w:r>
          </w:p>
          <w:p w14:paraId="463C2ADF" w14:textId="77777777" w:rsidR="00D81265" w:rsidRPr="009268DB" w:rsidRDefault="00D81265" w:rsidP="00D81265">
            <w:pPr>
              <w:snapToGrid w:val="0"/>
              <w:rPr>
                <w:b/>
                <w:bCs/>
                <w:sz w:val="20"/>
                <w:szCs w:val="20"/>
              </w:rPr>
            </w:pPr>
            <w:r w:rsidRPr="009268DB">
              <w:rPr>
                <w:rFonts w:hint="eastAsia"/>
                <w:b/>
                <w:bCs/>
                <w:sz w:val="20"/>
                <w:szCs w:val="20"/>
              </w:rPr>
              <w:t>質問206</w:t>
            </w:r>
            <w:r w:rsidRPr="009268DB">
              <w:rPr>
                <w:b/>
                <w:bCs/>
                <w:sz w:val="20"/>
                <w:szCs w:val="20"/>
              </w:rPr>
              <w:t>-</w:t>
            </w:r>
            <w:r w:rsidRPr="009268DB">
              <w:rPr>
                <w:rFonts w:hint="eastAsia"/>
                <w:b/>
                <w:bCs/>
                <w:sz w:val="20"/>
                <w:szCs w:val="20"/>
              </w:rPr>
              <w:t>207　放射線治療中止日</w:t>
            </w:r>
          </w:p>
          <w:p w14:paraId="0D458FFF"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 xml:space="preserve">→ </w:t>
            </w:r>
            <w:r w:rsidRPr="009268DB">
              <w:rPr>
                <w:rFonts w:hint="eastAsia"/>
                <w:sz w:val="20"/>
                <w:szCs w:val="20"/>
              </w:rPr>
              <w:t>放射線治療中止日：＿＿＿＿＿</w:t>
            </w:r>
            <w:r w:rsidRPr="009268DB">
              <w:rPr>
                <w:sz w:val="20"/>
                <w:szCs w:val="20"/>
              </w:rPr>
              <w:t xml:space="preserve"> / ＿＿＿ / ＿＿＿ ( YYYY/MM/DD )</w:t>
            </w:r>
          </w:p>
          <w:p w14:paraId="40B1DB17" w14:textId="77777777" w:rsidR="00D81265" w:rsidRPr="009268DB" w:rsidRDefault="00D81265" w:rsidP="00D81265">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該当せず（治療継続中）→ 質問16</w:t>
            </w:r>
            <w:r w:rsidRPr="009268DB">
              <w:rPr>
                <w:rFonts w:hint="eastAsia"/>
                <w:sz w:val="20"/>
                <w:szCs w:val="20"/>
              </w:rPr>
              <w:t>7</w:t>
            </w:r>
            <w:r w:rsidRPr="009268DB">
              <w:rPr>
                <w:sz w:val="20"/>
                <w:szCs w:val="20"/>
              </w:rPr>
              <w:t>へ</w:t>
            </w:r>
          </w:p>
          <w:p w14:paraId="022ED6B4" w14:textId="77777777" w:rsidR="00D81265" w:rsidRPr="009268DB" w:rsidRDefault="00D81265" w:rsidP="00D81265">
            <w:pPr>
              <w:snapToGrid w:val="0"/>
              <w:rPr>
                <w:b/>
                <w:bCs/>
                <w:sz w:val="20"/>
                <w:szCs w:val="20"/>
              </w:rPr>
            </w:pPr>
            <w:r w:rsidRPr="009268DB">
              <w:rPr>
                <w:rFonts w:hint="eastAsia"/>
                <w:b/>
                <w:bCs/>
                <w:sz w:val="20"/>
                <w:szCs w:val="20"/>
              </w:rPr>
              <w:t>質問208</w:t>
            </w:r>
            <w:r w:rsidRPr="009268DB">
              <w:rPr>
                <w:b/>
                <w:bCs/>
                <w:sz w:val="20"/>
                <w:szCs w:val="20"/>
              </w:rPr>
              <w:t>-</w:t>
            </w:r>
            <w:r w:rsidRPr="009268DB">
              <w:rPr>
                <w:rFonts w:hint="eastAsia"/>
                <w:b/>
                <w:bCs/>
                <w:sz w:val="20"/>
                <w:szCs w:val="20"/>
              </w:rPr>
              <w:t>209　放射線線量</w:t>
            </w:r>
          </w:p>
          <w:p w14:paraId="59EF6698" w14:textId="77777777" w:rsidR="00D81265" w:rsidRPr="009268DB" w:rsidRDefault="00D81265" w:rsidP="00D81265">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総線量：</w:t>
            </w:r>
            <w:r w:rsidRPr="009268DB">
              <w:rPr>
                <w:sz w:val="20"/>
                <w:szCs w:val="20"/>
              </w:rPr>
              <w:t>____________________ □ Gy</w:t>
            </w:r>
            <w:r w:rsidRPr="009268DB">
              <w:rPr>
                <w:rFonts w:hint="eastAsia"/>
                <w:sz w:val="20"/>
                <w:szCs w:val="20"/>
              </w:rPr>
              <w:t xml:space="preserve">　</w:t>
            </w:r>
            <w:r w:rsidRPr="009268DB">
              <w:rPr>
                <w:sz w:val="20"/>
                <w:szCs w:val="20"/>
              </w:rPr>
              <w:t xml:space="preserve">□ </w:t>
            </w:r>
            <w:proofErr w:type="spellStart"/>
            <w:r w:rsidRPr="009268DB">
              <w:rPr>
                <w:sz w:val="20"/>
                <w:szCs w:val="20"/>
              </w:rPr>
              <w:t>cGy</w:t>
            </w:r>
            <w:proofErr w:type="spellEnd"/>
          </w:p>
          <w:p w14:paraId="06E836EC" w14:textId="503FBFB2" w:rsidR="00CB4781" w:rsidRPr="009268DB" w:rsidRDefault="00D81265" w:rsidP="00D81265">
            <w:pPr>
              <w:snapToGrid w:val="0"/>
              <w:rPr>
                <w:sz w:val="20"/>
                <w:szCs w:val="20"/>
              </w:rPr>
            </w:pPr>
            <w:r w:rsidRPr="009268DB">
              <w:rPr>
                <w:sz w:val="20"/>
                <w:szCs w:val="20"/>
              </w:rPr>
              <w:t>□ 不明</w:t>
            </w:r>
          </w:p>
        </w:tc>
      </w:tr>
    </w:tbl>
    <w:p w14:paraId="22E14F32" w14:textId="62D91676" w:rsidR="004570E8" w:rsidRPr="009268DB" w:rsidRDefault="004570E8">
      <w:pPr>
        <w:rPr>
          <w:b/>
          <w:bCs/>
          <w:sz w:val="20"/>
          <w:szCs w:val="20"/>
        </w:rPr>
      </w:pPr>
      <w:r w:rsidRPr="009268DB">
        <w:rPr>
          <w:b/>
          <w:bCs/>
          <w:sz w:val="20"/>
          <w:szCs w:val="20"/>
        </w:rPr>
        <w:br w:type="page"/>
      </w:r>
    </w:p>
    <w:p w14:paraId="5F90F461" w14:textId="19CE7233" w:rsidR="007D40D6" w:rsidRPr="009268DB" w:rsidRDefault="00DF5206" w:rsidP="00E86176">
      <w:pPr>
        <w:jc w:val="left"/>
        <w:rPr>
          <w:b/>
          <w:bCs/>
          <w:sz w:val="20"/>
          <w:szCs w:val="20"/>
        </w:rPr>
      </w:pPr>
      <w:r w:rsidRPr="009268DB">
        <w:rPr>
          <w:rFonts w:hint="eastAsia"/>
          <w:b/>
          <w:bCs/>
          <w:sz w:val="20"/>
          <w:szCs w:val="20"/>
        </w:rPr>
        <w:lastRenderedPageBreak/>
        <w:t>【本報告期間の評価時点における疾患状態】</w:t>
      </w:r>
    </w:p>
    <w:p w14:paraId="1E29E4A7" w14:textId="599B6E9F" w:rsidR="00B764A2" w:rsidRPr="009268DB" w:rsidRDefault="00B764A2" w:rsidP="00BA011F">
      <w:pPr>
        <w:pStyle w:val="ac"/>
        <w:numPr>
          <w:ilvl w:val="0"/>
          <w:numId w:val="17"/>
        </w:numPr>
        <w:ind w:left="284" w:hanging="284"/>
        <w:jc w:val="left"/>
        <w:rPr>
          <w:b/>
          <w:bCs/>
          <w:sz w:val="20"/>
          <w:szCs w:val="20"/>
        </w:rPr>
      </w:pPr>
      <w:r w:rsidRPr="009268DB">
        <w:rPr>
          <w:rFonts w:hint="eastAsia"/>
          <w:b/>
          <w:bCs/>
          <w:sz w:val="20"/>
          <w:szCs w:val="20"/>
        </w:rPr>
        <w:t>前回の報告日以降、検査を複数回実施している場合は、報告期間の最終評価時に得られた値を報告。</w:t>
      </w:r>
    </w:p>
    <w:tbl>
      <w:tblPr>
        <w:tblStyle w:val="a7"/>
        <w:tblW w:w="10490" w:type="dxa"/>
        <w:tblInd w:w="-5" w:type="dxa"/>
        <w:tblLook w:val="04A0" w:firstRow="1" w:lastRow="0" w:firstColumn="1" w:lastColumn="0" w:noHBand="0" w:noVBand="1"/>
      </w:tblPr>
      <w:tblGrid>
        <w:gridCol w:w="284"/>
        <w:gridCol w:w="10206"/>
      </w:tblGrid>
      <w:tr w:rsidR="000B4E6E" w:rsidRPr="009268DB" w14:paraId="50DC7EF8" w14:textId="77777777">
        <w:trPr>
          <w:trHeight w:val="106"/>
        </w:trPr>
        <w:tc>
          <w:tcPr>
            <w:tcW w:w="10490" w:type="dxa"/>
            <w:gridSpan w:val="2"/>
            <w:shd w:val="clear" w:color="auto" w:fill="D9D9D9" w:themeFill="background1" w:themeFillShade="D9"/>
            <w:vAlign w:val="center"/>
          </w:tcPr>
          <w:p w14:paraId="3C101AAF" w14:textId="2AA6AE3A" w:rsidR="000B4E6E" w:rsidRPr="009268DB" w:rsidRDefault="000B4E6E">
            <w:pPr>
              <w:snapToGrid w:val="0"/>
              <w:rPr>
                <w:b/>
                <w:bCs/>
                <w:sz w:val="20"/>
                <w:szCs w:val="20"/>
              </w:rPr>
            </w:pPr>
            <w:r w:rsidRPr="009268DB">
              <w:rPr>
                <w:rFonts w:hint="eastAsia"/>
                <w:b/>
                <w:bCs/>
                <w:sz w:val="20"/>
                <w:szCs w:val="20"/>
              </w:rPr>
              <w:t>質問</w:t>
            </w:r>
            <w:r w:rsidR="00DF5206" w:rsidRPr="009268DB">
              <w:rPr>
                <w:rFonts w:hint="eastAsia"/>
                <w:b/>
                <w:bCs/>
                <w:sz w:val="20"/>
                <w:szCs w:val="20"/>
              </w:rPr>
              <w:t>211</w:t>
            </w:r>
            <w:r w:rsidR="00237634" w:rsidRPr="009268DB">
              <w:rPr>
                <w:rFonts w:hint="eastAsia"/>
                <w:b/>
                <w:bCs/>
                <w:sz w:val="20"/>
                <w:szCs w:val="20"/>
              </w:rPr>
              <w:t>-213</w:t>
            </w:r>
            <w:r w:rsidRPr="009268DB">
              <w:rPr>
                <w:rFonts w:hint="eastAsia"/>
                <w:b/>
                <w:bCs/>
                <w:sz w:val="20"/>
                <w:szCs w:val="20"/>
              </w:rPr>
              <w:t xml:space="preserve">　血清クレアチニン（</w:t>
            </w:r>
            <w:r w:rsidR="00237634" w:rsidRPr="009268DB">
              <w:rPr>
                <w:rFonts w:hint="eastAsia"/>
                <w:b/>
                <w:bCs/>
                <w:sz w:val="20"/>
                <w:szCs w:val="20"/>
              </w:rPr>
              <w:t>最終評価時点</w:t>
            </w:r>
            <w:r w:rsidRPr="009268DB">
              <w:rPr>
                <w:rFonts w:hint="eastAsia"/>
                <w:b/>
                <w:bCs/>
                <w:sz w:val="20"/>
                <w:szCs w:val="20"/>
              </w:rPr>
              <w:t>）</w:t>
            </w:r>
          </w:p>
        </w:tc>
      </w:tr>
      <w:tr w:rsidR="000B4E6E" w:rsidRPr="009268DB" w14:paraId="712ED62E" w14:textId="77777777">
        <w:tc>
          <w:tcPr>
            <w:tcW w:w="284" w:type="dxa"/>
            <w:tcBorders>
              <w:right w:val="nil"/>
            </w:tcBorders>
            <w:shd w:val="clear" w:color="auto" w:fill="auto"/>
            <w:vAlign w:val="center"/>
          </w:tcPr>
          <w:p w14:paraId="35FFD04D" w14:textId="77777777" w:rsidR="000B4E6E" w:rsidRPr="009268DB" w:rsidRDefault="000B4E6E">
            <w:pPr>
              <w:snapToGrid w:val="0"/>
              <w:rPr>
                <w:b/>
                <w:bCs/>
                <w:sz w:val="20"/>
                <w:szCs w:val="20"/>
              </w:rPr>
            </w:pPr>
          </w:p>
        </w:tc>
        <w:tc>
          <w:tcPr>
            <w:tcW w:w="10206" w:type="dxa"/>
            <w:tcBorders>
              <w:left w:val="nil"/>
            </w:tcBorders>
            <w:shd w:val="clear" w:color="auto" w:fill="auto"/>
            <w:vAlign w:val="center"/>
          </w:tcPr>
          <w:p w14:paraId="31E6FC81" w14:textId="77777777" w:rsidR="000B4E6E" w:rsidRPr="009268DB" w:rsidRDefault="000B4E6E">
            <w:pPr>
              <w:snapToGrid w:val="0"/>
              <w:rPr>
                <w:sz w:val="20"/>
                <w:szCs w:val="20"/>
              </w:rPr>
            </w:pPr>
            <w:r w:rsidRPr="009268DB">
              <w:rPr>
                <w:rFonts w:hint="eastAsia"/>
                <w:sz w:val="20"/>
                <w:szCs w:val="20"/>
              </w:rPr>
              <w:t xml:space="preserve">□該当データ有り → </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mmol/L</w:t>
            </w:r>
            <w:r w:rsidRPr="009268DB">
              <w:rPr>
                <w:rFonts w:hint="eastAsia"/>
                <w:sz w:val="20"/>
                <w:szCs w:val="20"/>
              </w:rPr>
              <w:t xml:space="preserve">　</w:t>
            </w:r>
            <w:r w:rsidRPr="009268DB">
              <w:rPr>
                <w:sz w:val="20"/>
                <w:szCs w:val="20"/>
              </w:rPr>
              <w:t xml:space="preserve">□ </w:t>
            </w:r>
            <w:r w:rsidRPr="009268DB">
              <w:rPr>
                <w:rFonts w:hint="eastAsia"/>
                <w:sz w:val="20"/>
                <w:szCs w:val="20"/>
              </w:rPr>
              <w:t>μ</w:t>
            </w:r>
            <w:r w:rsidRPr="009268DB">
              <w:rPr>
                <w:sz w:val="20"/>
                <w:szCs w:val="20"/>
              </w:rPr>
              <w:t>mol/L</w:t>
            </w:r>
          </w:p>
          <w:p w14:paraId="0571B53D" w14:textId="77777777" w:rsidR="000B4E6E" w:rsidRPr="009268DB" w:rsidRDefault="000B4E6E">
            <w:pPr>
              <w:snapToGrid w:val="0"/>
              <w:rPr>
                <w:sz w:val="20"/>
                <w:szCs w:val="20"/>
              </w:rPr>
            </w:pPr>
            <w:r w:rsidRPr="009268DB">
              <w:rPr>
                <w:rFonts w:hint="eastAsia"/>
                <w:sz w:val="20"/>
                <w:szCs w:val="20"/>
              </w:rPr>
              <w:t xml:space="preserve">　　　　　　　　　 血清クレアチニンの</w:t>
            </w:r>
            <w:r w:rsidRPr="009268DB">
              <w:rPr>
                <w:sz w:val="20"/>
                <w:szCs w:val="20"/>
              </w:rPr>
              <w:t>正常値上限：________________</w:t>
            </w:r>
          </w:p>
          <w:p w14:paraId="76428680" w14:textId="77777777" w:rsidR="000B4E6E" w:rsidRPr="009268DB" w:rsidRDefault="000B4E6E">
            <w:pPr>
              <w:snapToGrid w:val="0"/>
              <w:rPr>
                <w:sz w:val="20"/>
                <w:szCs w:val="20"/>
              </w:rPr>
            </w:pPr>
            <w:r w:rsidRPr="009268DB">
              <w:rPr>
                <w:rFonts w:hint="eastAsia"/>
                <w:sz w:val="20"/>
                <w:szCs w:val="20"/>
              </w:rPr>
              <w:t>□不明</w:t>
            </w:r>
          </w:p>
        </w:tc>
      </w:tr>
      <w:tr w:rsidR="000B4E6E" w:rsidRPr="009268DB" w14:paraId="00EEBDCB" w14:textId="77777777">
        <w:tc>
          <w:tcPr>
            <w:tcW w:w="10490" w:type="dxa"/>
            <w:gridSpan w:val="2"/>
            <w:shd w:val="clear" w:color="auto" w:fill="D9D9D9" w:themeFill="background1" w:themeFillShade="D9"/>
            <w:vAlign w:val="center"/>
          </w:tcPr>
          <w:p w14:paraId="2CDBA251" w14:textId="66BA31AD" w:rsidR="000B4E6E" w:rsidRPr="009268DB" w:rsidRDefault="000B4E6E">
            <w:pPr>
              <w:snapToGrid w:val="0"/>
              <w:rPr>
                <w:sz w:val="20"/>
                <w:szCs w:val="20"/>
              </w:rPr>
            </w:pPr>
            <w:r w:rsidRPr="009268DB">
              <w:rPr>
                <w:rFonts w:hint="eastAsia"/>
                <w:b/>
                <w:bCs/>
                <w:sz w:val="20"/>
                <w:szCs w:val="20"/>
              </w:rPr>
              <w:t>質問</w:t>
            </w:r>
            <w:r w:rsidR="00237634" w:rsidRPr="009268DB">
              <w:rPr>
                <w:rFonts w:hint="eastAsia"/>
                <w:b/>
                <w:bCs/>
                <w:sz w:val="20"/>
                <w:szCs w:val="20"/>
              </w:rPr>
              <w:t>214-</w:t>
            </w:r>
            <w:r w:rsidR="005D6ED7" w:rsidRPr="009268DB">
              <w:rPr>
                <w:rFonts w:hint="eastAsia"/>
                <w:b/>
                <w:bCs/>
                <w:sz w:val="20"/>
                <w:szCs w:val="20"/>
              </w:rPr>
              <w:t>215</w:t>
            </w:r>
            <w:r w:rsidRPr="009268DB">
              <w:rPr>
                <w:rFonts w:hint="eastAsia"/>
                <w:b/>
                <w:bCs/>
                <w:sz w:val="20"/>
                <w:szCs w:val="20"/>
              </w:rPr>
              <w:t xml:space="preserve">　血清単クローン性蛋白（</w:t>
            </w:r>
            <w:r w:rsidRPr="009268DB">
              <w:rPr>
                <w:b/>
                <w:bCs/>
                <w:sz w:val="20"/>
                <w:szCs w:val="20"/>
              </w:rPr>
              <w:t>Mスパイク）（電気泳動によるもののみ</w:t>
            </w:r>
            <w:r w:rsidRPr="009268DB">
              <w:rPr>
                <w:rFonts w:hint="eastAsia"/>
                <w:b/>
                <w:bCs/>
                <w:sz w:val="20"/>
                <w:szCs w:val="20"/>
              </w:rPr>
              <w:t>、</w:t>
            </w:r>
            <w:r w:rsidR="00237634" w:rsidRPr="009268DB">
              <w:rPr>
                <w:rFonts w:hint="eastAsia"/>
                <w:b/>
                <w:bCs/>
                <w:sz w:val="20"/>
                <w:szCs w:val="20"/>
              </w:rPr>
              <w:t>最終評価時点</w:t>
            </w:r>
            <w:r w:rsidRPr="009268DB">
              <w:rPr>
                <w:b/>
                <w:bCs/>
                <w:sz w:val="20"/>
                <w:szCs w:val="20"/>
              </w:rPr>
              <w:t>）</w:t>
            </w:r>
          </w:p>
        </w:tc>
      </w:tr>
      <w:tr w:rsidR="000B4E6E" w:rsidRPr="009268DB" w14:paraId="1A882BF8" w14:textId="77777777">
        <w:tc>
          <w:tcPr>
            <w:tcW w:w="284" w:type="dxa"/>
            <w:tcBorders>
              <w:right w:val="nil"/>
            </w:tcBorders>
            <w:shd w:val="clear" w:color="auto" w:fill="auto"/>
            <w:vAlign w:val="center"/>
          </w:tcPr>
          <w:p w14:paraId="61F3C958" w14:textId="77777777" w:rsidR="000B4E6E" w:rsidRPr="009268DB" w:rsidRDefault="000B4E6E">
            <w:pPr>
              <w:snapToGrid w:val="0"/>
              <w:rPr>
                <w:b/>
                <w:bCs/>
                <w:sz w:val="20"/>
                <w:szCs w:val="20"/>
              </w:rPr>
            </w:pPr>
          </w:p>
        </w:tc>
        <w:tc>
          <w:tcPr>
            <w:tcW w:w="10206" w:type="dxa"/>
            <w:tcBorders>
              <w:left w:val="nil"/>
            </w:tcBorders>
            <w:shd w:val="clear" w:color="auto" w:fill="auto"/>
            <w:vAlign w:val="center"/>
          </w:tcPr>
          <w:p w14:paraId="60802270" w14:textId="77777777" w:rsidR="000B4E6E" w:rsidRPr="009268DB" w:rsidRDefault="000B4E6E">
            <w:pPr>
              <w:snapToGrid w:val="0"/>
              <w:rPr>
                <w:sz w:val="20"/>
                <w:szCs w:val="20"/>
              </w:rPr>
            </w:pPr>
            <w:r w:rsidRPr="009268DB">
              <w:rPr>
                <w:rFonts w:hint="eastAsia"/>
                <w:sz w:val="20"/>
                <w:szCs w:val="20"/>
              </w:rPr>
              <w:t>□該当データ有り →</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g/dL</w:t>
            </w:r>
            <w:r w:rsidRPr="009268DB">
              <w:rPr>
                <w:rFonts w:hint="eastAsia"/>
                <w:sz w:val="20"/>
                <w:szCs w:val="20"/>
              </w:rPr>
              <w:t xml:space="preserve">　</w:t>
            </w:r>
            <w:r w:rsidRPr="009268DB">
              <w:rPr>
                <w:sz w:val="20"/>
                <w:szCs w:val="20"/>
              </w:rPr>
              <w:t>□ g/L</w:t>
            </w:r>
          </w:p>
          <w:p w14:paraId="2EB61674" w14:textId="77777777" w:rsidR="000B4E6E" w:rsidRPr="009268DB" w:rsidRDefault="000B4E6E">
            <w:pPr>
              <w:snapToGrid w:val="0"/>
              <w:rPr>
                <w:sz w:val="20"/>
                <w:szCs w:val="20"/>
              </w:rPr>
            </w:pPr>
            <w:r w:rsidRPr="009268DB">
              <w:rPr>
                <w:rFonts w:hint="eastAsia"/>
                <w:sz w:val="20"/>
                <w:szCs w:val="20"/>
              </w:rPr>
              <w:t>□不明　□該当せず</w:t>
            </w:r>
          </w:p>
        </w:tc>
      </w:tr>
      <w:tr w:rsidR="000B4E6E" w:rsidRPr="009268DB" w14:paraId="596E0865" w14:textId="77777777">
        <w:tc>
          <w:tcPr>
            <w:tcW w:w="10490" w:type="dxa"/>
            <w:gridSpan w:val="2"/>
            <w:shd w:val="clear" w:color="auto" w:fill="D9D9D9" w:themeFill="background1" w:themeFillShade="D9"/>
            <w:vAlign w:val="center"/>
          </w:tcPr>
          <w:p w14:paraId="750B9C09" w14:textId="0F353D0F" w:rsidR="000B4E6E" w:rsidRPr="009268DB" w:rsidRDefault="000B4E6E">
            <w:pPr>
              <w:snapToGrid w:val="0"/>
              <w:rPr>
                <w:sz w:val="20"/>
                <w:szCs w:val="20"/>
              </w:rPr>
            </w:pPr>
            <w:r w:rsidRPr="009268DB">
              <w:rPr>
                <w:rFonts w:hint="eastAsia"/>
                <w:b/>
                <w:bCs/>
                <w:sz w:val="20"/>
                <w:szCs w:val="20"/>
              </w:rPr>
              <w:t>質問</w:t>
            </w:r>
            <w:r w:rsidR="005D6ED7" w:rsidRPr="009268DB">
              <w:rPr>
                <w:rFonts w:hint="eastAsia"/>
                <w:b/>
                <w:bCs/>
                <w:sz w:val="20"/>
                <w:szCs w:val="20"/>
              </w:rPr>
              <w:t>216</w:t>
            </w:r>
            <w:r w:rsidR="00670ACB" w:rsidRPr="009268DB">
              <w:rPr>
                <w:rFonts w:hint="eastAsia"/>
                <w:b/>
                <w:bCs/>
                <w:sz w:val="20"/>
                <w:szCs w:val="20"/>
              </w:rPr>
              <w:t>-219</w:t>
            </w:r>
            <w:r w:rsidRPr="009268DB">
              <w:rPr>
                <w:rFonts w:hint="eastAsia"/>
                <w:b/>
                <w:bCs/>
                <w:sz w:val="20"/>
                <w:szCs w:val="20"/>
              </w:rPr>
              <w:t xml:space="preserve">　血清免疫固定法（</w:t>
            </w:r>
            <w:r w:rsidR="005D6ED7" w:rsidRPr="009268DB">
              <w:rPr>
                <w:rFonts w:hint="eastAsia"/>
                <w:b/>
                <w:bCs/>
                <w:sz w:val="20"/>
                <w:szCs w:val="20"/>
              </w:rPr>
              <w:t>最終評価時点</w:t>
            </w:r>
            <w:r w:rsidRPr="009268DB">
              <w:rPr>
                <w:rFonts w:hint="eastAsia"/>
                <w:b/>
                <w:bCs/>
                <w:sz w:val="20"/>
                <w:szCs w:val="20"/>
              </w:rPr>
              <w:t>）</w:t>
            </w:r>
          </w:p>
        </w:tc>
      </w:tr>
      <w:tr w:rsidR="000B4E6E" w:rsidRPr="009268DB" w14:paraId="1581EACE" w14:textId="77777777">
        <w:tc>
          <w:tcPr>
            <w:tcW w:w="284" w:type="dxa"/>
            <w:tcBorders>
              <w:right w:val="nil"/>
            </w:tcBorders>
            <w:shd w:val="clear" w:color="auto" w:fill="auto"/>
            <w:vAlign w:val="center"/>
          </w:tcPr>
          <w:p w14:paraId="6D44DFBC" w14:textId="77777777" w:rsidR="000B4E6E" w:rsidRPr="009268DB" w:rsidRDefault="000B4E6E">
            <w:pPr>
              <w:snapToGrid w:val="0"/>
              <w:rPr>
                <w:b/>
                <w:bCs/>
                <w:sz w:val="20"/>
                <w:szCs w:val="20"/>
              </w:rPr>
            </w:pPr>
          </w:p>
        </w:tc>
        <w:tc>
          <w:tcPr>
            <w:tcW w:w="10206" w:type="dxa"/>
            <w:tcBorders>
              <w:left w:val="nil"/>
            </w:tcBorders>
            <w:shd w:val="clear" w:color="auto" w:fill="auto"/>
            <w:vAlign w:val="center"/>
          </w:tcPr>
          <w:p w14:paraId="135D6486" w14:textId="5599C31C" w:rsidR="00670ACB" w:rsidRPr="009268DB" w:rsidRDefault="000B4E6E" w:rsidP="00670ACB">
            <w:pPr>
              <w:snapToGrid w:val="0"/>
              <w:rPr>
                <w:sz w:val="20"/>
                <w:szCs w:val="20"/>
              </w:rPr>
            </w:pPr>
            <w:r w:rsidRPr="009268DB">
              <w:rPr>
                <w:rFonts w:hint="eastAsia"/>
                <w:sz w:val="20"/>
                <w:szCs w:val="20"/>
              </w:rPr>
              <w:t>□</w:t>
            </w:r>
            <w:r w:rsidRPr="009268DB">
              <w:rPr>
                <w:sz w:val="20"/>
                <w:szCs w:val="20"/>
              </w:rPr>
              <w:t xml:space="preserve"> 該当データ有り</w:t>
            </w:r>
            <w:r w:rsidR="00670ACB" w:rsidRPr="009268DB">
              <w:rPr>
                <w:rFonts w:hint="eastAsia"/>
                <w:sz w:val="20"/>
                <w:szCs w:val="20"/>
              </w:rPr>
              <w:t xml:space="preserve"> </w:t>
            </w:r>
            <w:r w:rsidR="00670ACB" w:rsidRPr="009268DB">
              <w:rPr>
                <w:sz w:val="20"/>
                <w:szCs w:val="20"/>
              </w:rPr>
              <w:t>→</w:t>
            </w:r>
            <w:r w:rsidR="00670ACB" w:rsidRPr="009268DB">
              <w:rPr>
                <w:rFonts w:hint="eastAsia"/>
                <w:sz w:val="20"/>
                <w:szCs w:val="20"/>
              </w:rPr>
              <w:t xml:space="preserve"> 存在するバンドを以下に記載</w:t>
            </w:r>
          </w:p>
          <w:p w14:paraId="00E61C4F" w14:textId="77777777" w:rsidR="00670ACB" w:rsidRPr="009268DB" w:rsidRDefault="00670ACB" w:rsidP="00670ACB">
            <w:pPr>
              <w:pStyle w:val="ac"/>
              <w:numPr>
                <w:ilvl w:val="0"/>
                <w:numId w:val="12"/>
              </w:numPr>
              <w:snapToGrid w:val="0"/>
              <w:ind w:left="319" w:hanging="283"/>
              <w:rPr>
                <w:sz w:val="20"/>
                <w:szCs w:val="20"/>
              </w:rPr>
            </w:pPr>
            <w:r w:rsidRPr="009268DB">
              <w:rPr>
                <w:rFonts w:hint="eastAsia"/>
                <w:sz w:val="20"/>
                <w:szCs w:val="20"/>
              </w:rPr>
              <w:t>最初の（診断時に認めた）単クローン性バンド：□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38EA6625" w14:textId="029DF8ED" w:rsidR="00670ACB" w:rsidRPr="009268DB" w:rsidRDefault="00670ACB">
            <w:pPr>
              <w:pStyle w:val="ac"/>
              <w:numPr>
                <w:ilvl w:val="0"/>
                <w:numId w:val="12"/>
              </w:numPr>
              <w:snapToGrid w:val="0"/>
              <w:ind w:left="319" w:hanging="283"/>
              <w:rPr>
                <w:sz w:val="20"/>
                <w:szCs w:val="20"/>
              </w:rPr>
            </w:pPr>
            <w:r w:rsidRPr="009268DB">
              <w:rPr>
                <w:rFonts w:hint="eastAsia"/>
                <w:sz w:val="20"/>
                <w:szCs w:val="20"/>
              </w:rPr>
              <w:t>新規の単クローン性（又はオリゴクローン性）バンド：□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1AC51348" w14:textId="23A6E5D1" w:rsidR="000B4E6E" w:rsidRPr="009268DB" w:rsidRDefault="000B4E6E">
            <w:pPr>
              <w:snapToGrid w:val="0"/>
              <w:rPr>
                <w:sz w:val="20"/>
                <w:szCs w:val="20"/>
              </w:rPr>
            </w:pPr>
            <w:r w:rsidRPr="009268DB">
              <w:rPr>
                <w:sz w:val="20"/>
                <w:szCs w:val="20"/>
              </w:rPr>
              <w:t>□ 不明 → 質問</w:t>
            </w:r>
            <w:r w:rsidR="00D34769" w:rsidRPr="009268DB">
              <w:rPr>
                <w:rFonts w:hint="eastAsia"/>
                <w:sz w:val="20"/>
                <w:szCs w:val="20"/>
              </w:rPr>
              <w:t>220</w:t>
            </w:r>
            <w:r w:rsidRPr="009268DB">
              <w:rPr>
                <w:sz w:val="20"/>
                <w:szCs w:val="20"/>
              </w:rPr>
              <w:t>へ</w:t>
            </w:r>
            <w:r w:rsidRPr="009268DB">
              <w:rPr>
                <w:rFonts w:hint="eastAsia"/>
                <w:sz w:val="20"/>
                <w:szCs w:val="20"/>
              </w:rPr>
              <w:t xml:space="preserve">　</w:t>
            </w:r>
            <w:r w:rsidRPr="009268DB">
              <w:rPr>
                <w:sz w:val="20"/>
                <w:szCs w:val="20"/>
              </w:rPr>
              <w:t>□ 該当せず → 質問</w:t>
            </w:r>
            <w:r w:rsidR="00D34769" w:rsidRPr="009268DB">
              <w:rPr>
                <w:rFonts w:hint="eastAsia"/>
                <w:sz w:val="20"/>
                <w:szCs w:val="20"/>
              </w:rPr>
              <w:t>220</w:t>
            </w:r>
            <w:r w:rsidRPr="009268DB">
              <w:rPr>
                <w:sz w:val="20"/>
                <w:szCs w:val="20"/>
              </w:rPr>
              <w:t>へ</w:t>
            </w:r>
          </w:p>
          <w:p w14:paraId="599D5583" w14:textId="2D4C1837" w:rsidR="0070388C" w:rsidRPr="009268DB" w:rsidRDefault="0070388C" w:rsidP="0070388C">
            <w:pPr>
              <w:snapToGrid w:val="0"/>
              <w:rPr>
                <w:b/>
                <w:bCs/>
                <w:noProof/>
              </w:rPr>
            </w:pPr>
            <w:r w:rsidRPr="009268DB">
              <w:rPr>
                <w:rFonts w:hint="eastAsia"/>
                <w:b/>
                <w:bCs/>
                <w:noProof/>
              </w:rPr>
              <w:t>Mスパイクの種類は何か？（当てはまるものをすべて選択）</w:t>
            </w:r>
          </w:p>
          <w:p w14:paraId="2317656D" w14:textId="03FC7795"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IgG </w:t>
            </w:r>
            <w:r w:rsidRPr="009268DB">
              <w:rPr>
                <w:rFonts w:hint="eastAsia"/>
                <w:sz w:val="20"/>
                <w:szCs w:val="20"/>
              </w:rPr>
              <w:t>κ</w:t>
            </w:r>
            <w:r w:rsidRPr="009268DB">
              <w:rPr>
                <w:sz w:val="20"/>
                <w:szCs w:val="20"/>
              </w:rPr>
              <w:t>鎖</w:t>
            </w:r>
          </w:p>
          <w:p w14:paraId="539ABA99" w14:textId="07844B73"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IgA </w:t>
            </w:r>
            <w:r w:rsidRPr="009268DB">
              <w:rPr>
                <w:rFonts w:hint="eastAsia"/>
                <w:sz w:val="20"/>
                <w:szCs w:val="20"/>
              </w:rPr>
              <w:t>κ</w:t>
            </w:r>
            <w:r w:rsidRPr="009268DB">
              <w:rPr>
                <w:sz w:val="20"/>
                <w:szCs w:val="20"/>
              </w:rPr>
              <w:t>鎖</w:t>
            </w:r>
          </w:p>
          <w:p w14:paraId="71F55BAB" w14:textId="794F36B8"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IgM </w:t>
            </w:r>
            <w:r w:rsidRPr="009268DB">
              <w:rPr>
                <w:rFonts w:hint="eastAsia"/>
                <w:sz w:val="20"/>
                <w:szCs w:val="20"/>
              </w:rPr>
              <w:t>κ</w:t>
            </w:r>
            <w:r w:rsidRPr="009268DB">
              <w:rPr>
                <w:sz w:val="20"/>
                <w:szCs w:val="20"/>
              </w:rPr>
              <w:t>鎖</w:t>
            </w:r>
          </w:p>
          <w:p w14:paraId="6CCA9206" w14:textId="6EF316AB"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IgD</w:t>
            </w:r>
            <w:proofErr w:type="spellEnd"/>
            <w:r w:rsidRPr="009268DB">
              <w:rPr>
                <w:sz w:val="20"/>
                <w:szCs w:val="20"/>
              </w:rPr>
              <w:t xml:space="preserve"> </w:t>
            </w:r>
            <w:r w:rsidRPr="009268DB">
              <w:rPr>
                <w:rFonts w:hint="eastAsia"/>
                <w:sz w:val="20"/>
                <w:szCs w:val="20"/>
              </w:rPr>
              <w:t>κ</w:t>
            </w:r>
            <w:r w:rsidRPr="009268DB">
              <w:rPr>
                <w:sz w:val="20"/>
                <w:szCs w:val="20"/>
              </w:rPr>
              <w:t>鎖</w:t>
            </w:r>
          </w:p>
          <w:p w14:paraId="3250E764" w14:textId="7EB998A0"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IgE</w:t>
            </w:r>
            <w:proofErr w:type="spellEnd"/>
            <w:r w:rsidRPr="009268DB">
              <w:rPr>
                <w:sz w:val="20"/>
                <w:szCs w:val="20"/>
              </w:rPr>
              <w:t xml:space="preserve"> </w:t>
            </w:r>
            <w:r w:rsidRPr="009268DB">
              <w:rPr>
                <w:rFonts w:hint="eastAsia"/>
                <w:sz w:val="20"/>
                <w:szCs w:val="20"/>
              </w:rPr>
              <w:t>κ</w:t>
            </w:r>
            <w:r w:rsidRPr="009268DB">
              <w:rPr>
                <w:sz w:val="20"/>
                <w:szCs w:val="20"/>
              </w:rPr>
              <w:t>鎖</w:t>
            </w:r>
          </w:p>
          <w:p w14:paraId="64C9C0DE" w14:textId="312131BB"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IgG </w:t>
            </w:r>
            <w:r w:rsidRPr="009268DB">
              <w:rPr>
                <w:rFonts w:hint="eastAsia"/>
                <w:sz w:val="20"/>
                <w:szCs w:val="20"/>
              </w:rPr>
              <w:t>λ</w:t>
            </w:r>
            <w:r w:rsidRPr="009268DB">
              <w:rPr>
                <w:sz w:val="20"/>
                <w:szCs w:val="20"/>
              </w:rPr>
              <w:t>鎖</w:t>
            </w:r>
          </w:p>
          <w:p w14:paraId="2AF8E0D0" w14:textId="617D934C"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IgA </w:t>
            </w:r>
            <w:r w:rsidRPr="009268DB">
              <w:rPr>
                <w:rFonts w:hint="eastAsia"/>
                <w:sz w:val="20"/>
                <w:szCs w:val="20"/>
              </w:rPr>
              <w:t>λ</w:t>
            </w:r>
            <w:r w:rsidRPr="009268DB">
              <w:rPr>
                <w:sz w:val="20"/>
                <w:szCs w:val="20"/>
              </w:rPr>
              <w:t>鎖</w:t>
            </w:r>
          </w:p>
          <w:p w14:paraId="28D54F13" w14:textId="2988A593"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IgM </w:t>
            </w:r>
            <w:r w:rsidRPr="009268DB">
              <w:rPr>
                <w:rFonts w:hint="eastAsia"/>
                <w:sz w:val="20"/>
                <w:szCs w:val="20"/>
              </w:rPr>
              <w:t>λ</w:t>
            </w:r>
            <w:r w:rsidRPr="009268DB">
              <w:rPr>
                <w:sz w:val="20"/>
                <w:szCs w:val="20"/>
              </w:rPr>
              <w:t>鎖</w:t>
            </w:r>
          </w:p>
          <w:p w14:paraId="1A4758A2" w14:textId="7A44BF82"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IgD</w:t>
            </w:r>
            <w:proofErr w:type="spellEnd"/>
            <w:r w:rsidRPr="009268DB">
              <w:rPr>
                <w:sz w:val="20"/>
                <w:szCs w:val="20"/>
              </w:rPr>
              <w:t xml:space="preserve"> </w:t>
            </w:r>
            <w:r w:rsidRPr="009268DB">
              <w:rPr>
                <w:rFonts w:hint="eastAsia"/>
                <w:sz w:val="20"/>
                <w:szCs w:val="20"/>
              </w:rPr>
              <w:t>λ</w:t>
            </w:r>
            <w:r w:rsidRPr="009268DB">
              <w:rPr>
                <w:sz w:val="20"/>
                <w:szCs w:val="20"/>
              </w:rPr>
              <w:t>鎖</w:t>
            </w:r>
          </w:p>
          <w:p w14:paraId="3E1FF254" w14:textId="3A73C687"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IgE</w:t>
            </w:r>
            <w:proofErr w:type="spellEnd"/>
            <w:r w:rsidRPr="009268DB">
              <w:rPr>
                <w:sz w:val="20"/>
                <w:szCs w:val="20"/>
              </w:rPr>
              <w:t xml:space="preserve"> </w:t>
            </w:r>
            <w:r w:rsidRPr="009268DB">
              <w:rPr>
                <w:rFonts w:hint="eastAsia"/>
                <w:sz w:val="20"/>
                <w:szCs w:val="20"/>
              </w:rPr>
              <w:t>λ</w:t>
            </w:r>
            <w:r w:rsidRPr="009268DB">
              <w:rPr>
                <w:sz w:val="20"/>
                <w:szCs w:val="20"/>
              </w:rPr>
              <w:t>鎖</w:t>
            </w:r>
          </w:p>
          <w:p w14:paraId="6AA0522F" w14:textId="0693FCE4"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IgG（重鎖のみ）</w:t>
            </w:r>
          </w:p>
          <w:p w14:paraId="237DD4D4" w14:textId="7659741E"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IgA（重鎖のみ）</w:t>
            </w:r>
          </w:p>
          <w:p w14:paraId="2D5A973E" w14:textId="60C89310"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IgM（重鎖のみ）</w:t>
            </w:r>
          </w:p>
          <w:p w14:paraId="0768F148" w14:textId="09BEC9DF"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IgD</w:t>
            </w:r>
            <w:proofErr w:type="spellEnd"/>
            <w:r w:rsidRPr="009268DB">
              <w:rPr>
                <w:sz w:val="20"/>
                <w:szCs w:val="20"/>
              </w:rPr>
              <w:t>（重鎖のみ）</w:t>
            </w:r>
          </w:p>
          <w:p w14:paraId="5FFCFCC5" w14:textId="7753298E"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proofErr w:type="spellStart"/>
            <w:r w:rsidRPr="009268DB">
              <w:rPr>
                <w:sz w:val="20"/>
                <w:szCs w:val="20"/>
              </w:rPr>
              <w:t>IgE</w:t>
            </w:r>
            <w:proofErr w:type="spellEnd"/>
            <w:r w:rsidRPr="009268DB">
              <w:rPr>
                <w:sz w:val="20"/>
                <w:szCs w:val="20"/>
              </w:rPr>
              <w:t>（重鎖のみ）</w:t>
            </w:r>
          </w:p>
          <w:p w14:paraId="0779F274" w14:textId="4C6E199B" w:rsidR="0070388C"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κ</w:t>
            </w:r>
            <w:r w:rsidRPr="009268DB">
              <w:rPr>
                <w:sz w:val="20"/>
                <w:szCs w:val="20"/>
              </w:rPr>
              <w:t>鎖（軽鎖のみ）</w:t>
            </w:r>
          </w:p>
          <w:p w14:paraId="496CE0C3" w14:textId="77777777" w:rsidR="00D34769" w:rsidRPr="009268DB" w:rsidRDefault="0070388C" w:rsidP="0070388C">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λ</w:t>
            </w:r>
            <w:r w:rsidRPr="009268DB">
              <w:rPr>
                <w:sz w:val="20"/>
                <w:szCs w:val="20"/>
              </w:rPr>
              <w:t>鎖（軽鎖のみ）</w:t>
            </w:r>
          </w:p>
          <w:p w14:paraId="06480F5C" w14:textId="443C18E0" w:rsidR="00705CEC" w:rsidRPr="009268DB" w:rsidRDefault="00537C8C" w:rsidP="0070388C">
            <w:pPr>
              <w:snapToGrid w:val="0"/>
              <w:rPr>
                <w:sz w:val="20"/>
                <w:szCs w:val="20"/>
              </w:rPr>
            </w:pPr>
            <w:r w:rsidRPr="009268DB">
              <w:rPr>
                <w:rFonts w:hint="eastAsia"/>
                <w:sz w:val="20"/>
                <w:szCs w:val="20"/>
              </w:rPr>
              <w:t>□</w:t>
            </w:r>
            <w:r w:rsidRPr="009268DB">
              <w:rPr>
                <w:sz w:val="20"/>
                <w:szCs w:val="20"/>
              </w:rPr>
              <w:t xml:space="preserve"> バンド認めず → 質問220へ</w:t>
            </w:r>
          </w:p>
        </w:tc>
      </w:tr>
      <w:tr w:rsidR="000B4E6E" w:rsidRPr="009268DB" w14:paraId="56DC95E5" w14:textId="77777777">
        <w:tc>
          <w:tcPr>
            <w:tcW w:w="10490" w:type="dxa"/>
            <w:gridSpan w:val="2"/>
            <w:shd w:val="clear" w:color="auto" w:fill="D9D9D9" w:themeFill="background1" w:themeFillShade="D9"/>
            <w:vAlign w:val="center"/>
          </w:tcPr>
          <w:p w14:paraId="3419A506" w14:textId="19182E79" w:rsidR="000B4E6E" w:rsidRPr="009268DB" w:rsidRDefault="000B4E6E">
            <w:pPr>
              <w:snapToGrid w:val="0"/>
              <w:rPr>
                <w:b/>
                <w:bCs/>
                <w:sz w:val="20"/>
                <w:szCs w:val="20"/>
              </w:rPr>
            </w:pPr>
            <w:r w:rsidRPr="009268DB">
              <w:rPr>
                <w:rFonts w:hint="eastAsia"/>
                <w:b/>
                <w:bCs/>
                <w:sz w:val="20"/>
                <w:szCs w:val="20"/>
              </w:rPr>
              <w:t>質問</w:t>
            </w:r>
            <w:r w:rsidR="008B6613" w:rsidRPr="009268DB">
              <w:rPr>
                <w:rFonts w:hint="eastAsia"/>
                <w:b/>
                <w:bCs/>
                <w:sz w:val="20"/>
                <w:szCs w:val="20"/>
              </w:rPr>
              <w:t>220</w:t>
            </w:r>
            <w:r w:rsidRPr="009268DB">
              <w:rPr>
                <w:rFonts w:hint="eastAsia"/>
                <w:b/>
                <w:bCs/>
                <w:sz w:val="20"/>
                <w:szCs w:val="20"/>
              </w:rPr>
              <w:t>-</w:t>
            </w:r>
            <w:r w:rsidR="008B6613" w:rsidRPr="009268DB">
              <w:rPr>
                <w:rFonts w:hint="eastAsia"/>
                <w:b/>
                <w:bCs/>
                <w:sz w:val="20"/>
                <w:szCs w:val="20"/>
              </w:rPr>
              <w:t>222</w:t>
            </w:r>
            <w:r w:rsidRPr="009268DB">
              <w:rPr>
                <w:rFonts w:hint="eastAsia"/>
                <w:b/>
                <w:bCs/>
                <w:sz w:val="20"/>
                <w:szCs w:val="20"/>
              </w:rPr>
              <w:t xml:space="preserve">　血清遊離軽鎖</w:t>
            </w:r>
            <w:r w:rsidRPr="009268DB">
              <w:rPr>
                <w:b/>
                <w:bCs/>
                <w:sz w:val="20"/>
                <w:szCs w:val="20"/>
              </w:rPr>
              <w:t xml:space="preserve"> - </w:t>
            </w:r>
            <w:r w:rsidRPr="009268DB">
              <w:rPr>
                <w:rFonts w:hint="eastAsia"/>
                <w:b/>
                <w:bCs/>
                <w:sz w:val="20"/>
                <w:szCs w:val="20"/>
              </w:rPr>
              <w:t>κ</w:t>
            </w:r>
            <w:r w:rsidRPr="009268DB">
              <w:rPr>
                <w:b/>
                <w:bCs/>
                <w:sz w:val="20"/>
                <w:szCs w:val="20"/>
              </w:rPr>
              <w:t xml:space="preserve"> (kappa) </w:t>
            </w:r>
            <w:r w:rsidRPr="009268DB">
              <w:rPr>
                <w:rFonts w:hint="eastAsia"/>
                <w:b/>
                <w:bCs/>
                <w:sz w:val="20"/>
                <w:szCs w:val="20"/>
              </w:rPr>
              <w:t>（</w:t>
            </w:r>
            <w:r w:rsidR="000C1077" w:rsidRPr="009268DB">
              <w:rPr>
                <w:rFonts w:hint="eastAsia"/>
                <w:b/>
                <w:bCs/>
                <w:sz w:val="20"/>
                <w:szCs w:val="20"/>
              </w:rPr>
              <w:t>最終評価時点</w:t>
            </w:r>
            <w:r w:rsidRPr="009268DB">
              <w:rPr>
                <w:rFonts w:hint="eastAsia"/>
                <w:b/>
                <w:bCs/>
                <w:sz w:val="20"/>
                <w:szCs w:val="20"/>
              </w:rPr>
              <w:t>）</w:t>
            </w:r>
          </w:p>
        </w:tc>
      </w:tr>
      <w:tr w:rsidR="000B4E6E" w:rsidRPr="009268DB" w14:paraId="0F76E695" w14:textId="77777777">
        <w:tc>
          <w:tcPr>
            <w:tcW w:w="284" w:type="dxa"/>
            <w:tcBorders>
              <w:right w:val="nil"/>
            </w:tcBorders>
            <w:shd w:val="clear" w:color="auto" w:fill="auto"/>
            <w:vAlign w:val="center"/>
          </w:tcPr>
          <w:p w14:paraId="676F4D4D" w14:textId="77777777" w:rsidR="000B4E6E" w:rsidRPr="009268DB" w:rsidRDefault="000B4E6E">
            <w:pPr>
              <w:snapToGrid w:val="0"/>
              <w:rPr>
                <w:b/>
                <w:bCs/>
                <w:sz w:val="20"/>
                <w:szCs w:val="20"/>
              </w:rPr>
            </w:pPr>
          </w:p>
        </w:tc>
        <w:tc>
          <w:tcPr>
            <w:tcW w:w="10206" w:type="dxa"/>
            <w:tcBorders>
              <w:left w:val="nil"/>
            </w:tcBorders>
            <w:shd w:val="clear" w:color="auto" w:fill="auto"/>
            <w:vAlign w:val="center"/>
          </w:tcPr>
          <w:p w14:paraId="33F57E61" w14:textId="77777777" w:rsidR="000B4E6E" w:rsidRPr="009268DB" w:rsidRDefault="000B4E6E">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mg/L</w:t>
            </w:r>
          </w:p>
          <w:p w14:paraId="6BFE2F4B" w14:textId="77777777" w:rsidR="000B4E6E" w:rsidRPr="009268DB" w:rsidRDefault="000B4E6E">
            <w:pPr>
              <w:snapToGrid w:val="0"/>
              <w:rPr>
                <w:sz w:val="20"/>
                <w:szCs w:val="20"/>
              </w:rPr>
            </w:pPr>
            <w:r w:rsidRPr="009268DB">
              <w:rPr>
                <w:rFonts w:hint="eastAsia"/>
                <w:sz w:val="20"/>
                <w:szCs w:val="20"/>
              </w:rPr>
              <w:t xml:space="preserve">　　　　　　　　　κ</w:t>
            </w:r>
            <w:r w:rsidRPr="009268DB">
              <w:rPr>
                <w:sz w:val="20"/>
                <w:szCs w:val="20"/>
              </w:rPr>
              <w:t>(kappa) 遊離軽鎖の正常値上限：________________</w:t>
            </w:r>
          </w:p>
          <w:p w14:paraId="11694B35" w14:textId="77777777" w:rsidR="000B4E6E" w:rsidRPr="009268DB" w:rsidRDefault="000B4E6E">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0B4E6E" w:rsidRPr="009268DB" w14:paraId="2E47218B" w14:textId="77777777">
        <w:tc>
          <w:tcPr>
            <w:tcW w:w="10490" w:type="dxa"/>
            <w:gridSpan w:val="2"/>
            <w:shd w:val="clear" w:color="auto" w:fill="D9D9D9" w:themeFill="background1" w:themeFillShade="D9"/>
            <w:vAlign w:val="center"/>
          </w:tcPr>
          <w:p w14:paraId="5F7889B1" w14:textId="6956CDB1" w:rsidR="000B4E6E" w:rsidRPr="009268DB" w:rsidRDefault="000B4E6E">
            <w:pPr>
              <w:snapToGrid w:val="0"/>
              <w:rPr>
                <w:sz w:val="20"/>
                <w:szCs w:val="20"/>
              </w:rPr>
            </w:pPr>
            <w:r w:rsidRPr="009268DB">
              <w:rPr>
                <w:rFonts w:hint="eastAsia"/>
                <w:b/>
                <w:bCs/>
                <w:sz w:val="20"/>
                <w:szCs w:val="20"/>
              </w:rPr>
              <w:t>質問</w:t>
            </w:r>
            <w:r w:rsidR="008B6613" w:rsidRPr="009268DB">
              <w:rPr>
                <w:rFonts w:hint="eastAsia"/>
                <w:b/>
                <w:bCs/>
                <w:sz w:val="20"/>
                <w:szCs w:val="20"/>
              </w:rPr>
              <w:t>223</w:t>
            </w:r>
            <w:r w:rsidRPr="009268DB">
              <w:rPr>
                <w:rFonts w:hint="eastAsia"/>
                <w:b/>
                <w:bCs/>
                <w:sz w:val="20"/>
                <w:szCs w:val="20"/>
              </w:rPr>
              <w:t>-</w:t>
            </w:r>
            <w:r w:rsidR="008B6613" w:rsidRPr="009268DB">
              <w:rPr>
                <w:rFonts w:hint="eastAsia"/>
                <w:b/>
                <w:bCs/>
                <w:sz w:val="20"/>
                <w:szCs w:val="20"/>
              </w:rPr>
              <w:t>225</w:t>
            </w:r>
            <w:r w:rsidRPr="009268DB">
              <w:rPr>
                <w:rFonts w:hint="eastAsia"/>
                <w:b/>
                <w:bCs/>
                <w:sz w:val="20"/>
                <w:szCs w:val="20"/>
              </w:rPr>
              <w:t xml:space="preserve">　血清遊離軽鎖</w:t>
            </w:r>
            <w:r w:rsidRPr="009268DB">
              <w:rPr>
                <w:b/>
                <w:bCs/>
                <w:sz w:val="20"/>
                <w:szCs w:val="20"/>
              </w:rPr>
              <w:t xml:space="preserve"> -</w:t>
            </w:r>
            <w:r w:rsidRPr="009268DB">
              <w:rPr>
                <w:rFonts w:hint="eastAsia"/>
                <w:b/>
                <w:bCs/>
                <w:sz w:val="20"/>
                <w:szCs w:val="20"/>
              </w:rPr>
              <w:t>λ</w:t>
            </w:r>
            <w:r w:rsidRPr="009268DB">
              <w:rPr>
                <w:b/>
                <w:bCs/>
                <w:sz w:val="20"/>
                <w:szCs w:val="20"/>
              </w:rPr>
              <w:t xml:space="preserve"> (lambda) </w:t>
            </w:r>
            <w:r w:rsidRPr="009268DB">
              <w:rPr>
                <w:rFonts w:hint="eastAsia"/>
                <w:b/>
                <w:bCs/>
                <w:sz w:val="20"/>
                <w:szCs w:val="20"/>
              </w:rPr>
              <w:t>（</w:t>
            </w:r>
            <w:r w:rsidR="000C1077" w:rsidRPr="009268DB">
              <w:rPr>
                <w:rFonts w:hint="eastAsia"/>
                <w:b/>
                <w:bCs/>
                <w:sz w:val="20"/>
                <w:szCs w:val="20"/>
              </w:rPr>
              <w:t>最終評価時点</w:t>
            </w:r>
            <w:r w:rsidRPr="009268DB">
              <w:rPr>
                <w:rFonts w:hint="eastAsia"/>
                <w:b/>
                <w:bCs/>
                <w:sz w:val="20"/>
                <w:szCs w:val="20"/>
              </w:rPr>
              <w:t>）</w:t>
            </w:r>
          </w:p>
        </w:tc>
      </w:tr>
      <w:tr w:rsidR="000B4E6E" w:rsidRPr="009268DB" w14:paraId="32148596" w14:textId="77777777">
        <w:tc>
          <w:tcPr>
            <w:tcW w:w="284" w:type="dxa"/>
            <w:tcBorders>
              <w:right w:val="nil"/>
            </w:tcBorders>
            <w:shd w:val="clear" w:color="auto" w:fill="auto"/>
            <w:vAlign w:val="center"/>
          </w:tcPr>
          <w:p w14:paraId="79DEADF4" w14:textId="77777777" w:rsidR="000B4E6E" w:rsidRPr="009268DB" w:rsidRDefault="000B4E6E">
            <w:pPr>
              <w:snapToGrid w:val="0"/>
              <w:rPr>
                <w:b/>
                <w:bCs/>
                <w:sz w:val="20"/>
                <w:szCs w:val="20"/>
              </w:rPr>
            </w:pPr>
          </w:p>
        </w:tc>
        <w:tc>
          <w:tcPr>
            <w:tcW w:w="10206" w:type="dxa"/>
            <w:tcBorders>
              <w:left w:val="nil"/>
            </w:tcBorders>
            <w:shd w:val="clear" w:color="auto" w:fill="auto"/>
            <w:vAlign w:val="center"/>
          </w:tcPr>
          <w:p w14:paraId="6EC46F63" w14:textId="77777777" w:rsidR="000B4E6E" w:rsidRPr="009268DB" w:rsidRDefault="000B4E6E">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mg/dL</w:t>
            </w:r>
            <w:r w:rsidRPr="009268DB">
              <w:rPr>
                <w:rFonts w:hint="eastAsia"/>
                <w:sz w:val="20"/>
                <w:szCs w:val="20"/>
              </w:rPr>
              <w:t xml:space="preserve">　</w:t>
            </w:r>
            <w:r w:rsidRPr="009268DB">
              <w:rPr>
                <w:sz w:val="20"/>
                <w:szCs w:val="20"/>
              </w:rPr>
              <w:t>□ mg/L</w:t>
            </w:r>
          </w:p>
          <w:p w14:paraId="00F20BA6" w14:textId="77777777" w:rsidR="000B4E6E" w:rsidRPr="009268DB" w:rsidRDefault="000B4E6E">
            <w:pPr>
              <w:snapToGrid w:val="0"/>
              <w:rPr>
                <w:sz w:val="20"/>
                <w:szCs w:val="20"/>
              </w:rPr>
            </w:pPr>
            <w:r w:rsidRPr="009268DB">
              <w:rPr>
                <w:rFonts w:hint="eastAsia"/>
                <w:sz w:val="20"/>
                <w:szCs w:val="20"/>
              </w:rPr>
              <w:t xml:space="preserve">　　　　　　　　　λ</w:t>
            </w:r>
            <w:r w:rsidRPr="009268DB">
              <w:rPr>
                <w:sz w:val="20"/>
                <w:szCs w:val="20"/>
              </w:rPr>
              <w:t xml:space="preserve"> (lambda)遊離軽鎖の正常値上限：________________</w:t>
            </w:r>
          </w:p>
          <w:p w14:paraId="60B59B52" w14:textId="77777777" w:rsidR="000B4E6E" w:rsidRPr="009268DB" w:rsidRDefault="000B4E6E">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0E444C" w:rsidRPr="009268DB" w14:paraId="4E820EA2" w14:textId="77777777" w:rsidTr="000E444C">
        <w:tc>
          <w:tcPr>
            <w:tcW w:w="10490" w:type="dxa"/>
            <w:gridSpan w:val="2"/>
            <w:shd w:val="clear" w:color="auto" w:fill="D9D9D9" w:themeFill="background1" w:themeFillShade="D9"/>
            <w:vAlign w:val="center"/>
          </w:tcPr>
          <w:p w14:paraId="5BC277FD" w14:textId="117B8516" w:rsidR="000E444C" w:rsidRPr="009268DB" w:rsidRDefault="000E444C">
            <w:pPr>
              <w:snapToGrid w:val="0"/>
              <w:rPr>
                <w:sz w:val="20"/>
                <w:szCs w:val="20"/>
              </w:rPr>
            </w:pPr>
            <w:r w:rsidRPr="009268DB">
              <w:rPr>
                <w:rFonts w:hint="eastAsia"/>
                <w:b/>
                <w:bCs/>
                <w:sz w:val="20"/>
                <w:szCs w:val="20"/>
              </w:rPr>
              <w:t>質問</w:t>
            </w:r>
            <w:r w:rsidR="007C59C4" w:rsidRPr="009268DB">
              <w:rPr>
                <w:rFonts w:hint="eastAsia"/>
                <w:b/>
                <w:bCs/>
                <w:sz w:val="20"/>
                <w:szCs w:val="20"/>
              </w:rPr>
              <w:t>226-227</w:t>
            </w:r>
            <w:r w:rsidRPr="009268DB">
              <w:rPr>
                <w:rFonts w:hint="eastAsia"/>
                <w:b/>
                <w:bCs/>
                <w:sz w:val="20"/>
                <w:szCs w:val="20"/>
              </w:rPr>
              <w:t xml:space="preserve">　</w:t>
            </w:r>
            <w:r w:rsidRPr="009268DB">
              <w:rPr>
                <w:b/>
                <w:bCs/>
                <w:sz w:val="20"/>
                <w:szCs w:val="20"/>
              </w:rPr>
              <w:t>24時間尿中総蛋白</w:t>
            </w:r>
            <w:r w:rsidRPr="009268DB">
              <w:rPr>
                <w:rFonts w:hint="eastAsia"/>
                <w:b/>
                <w:bCs/>
                <w:sz w:val="20"/>
                <w:szCs w:val="20"/>
              </w:rPr>
              <w:t>（</w:t>
            </w:r>
            <w:r w:rsidR="000C1077" w:rsidRPr="009268DB">
              <w:rPr>
                <w:rFonts w:hint="eastAsia"/>
                <w:b/>
                <w:bCs/>
                <w:sz w:val="20"/>
                <w:szCs w:val="20"/>
              </w:rPr>
              <w:t>最終評価時点</w:t>
            </w:r>
            <w:r w:rsidRPr="009268DB">
              <w:rPr>
                <w:rFonts w:hint="eastAsia"/>
                <w:b/>
                <w:bCs/>
                <w:sz w:val="20"/>
                <w:szCs w:val="20"/>
              </w:rPr>
              <w:t>）</w:t>
            </w:r>
          </w:p>
        </w:tc>
      </w:tr>
      <w:tr w:rsidR="000E444C" w:rsidRPr="009268DB" w14:paraId="4C3F9ECF" w14:textId="77777777">
        <w:tc>
          <w:tcPr>
            <w:tcW w:w="284" w:type="dxa"/>
            <w:tcBorders>
              <w:right w:val="nil"/>
            </w:tcBorders>
            <w:shd w:val="clear" w:color="auto" w:fill="auto"/>
            <w:vAlign w:val="center"/>
          </w:tcPr>
          <w:p w14:paraId="212FA06A" w14:textId="77777777" w:rsidR="000E444C" w:rsidRPr="009268DB" w:rsidRDefault="000E444C">
            <w:pPr>
              <w:snapToGrid w:val="0"/>
              <w:rPr>
                <w:b/>
                <w:bCs/>
                <w:sz w:val="20"/>
                <w:szCs w:val="20"/>
              </w:rPr>
            </w:pPr>
          </w:p>
        </w:tc>
        <w:tc>
          <w:tcPr>
            <w:tcW w:w="10206" w:type="dxa"/>
            <w:tcBorders>
              <w:left w:val="nil"/>
            </w:tcBorders>
            <w:shd w:val="clear" w:color="auto" w:fill="auto"/>
            <w:vAlign w:val="center"/>
          </w:tcPr>
          <w:p w14:paraId="36D07DD5" w14:textId="77777777" w:rsidR="000E444C" w:rsidRPr="009268DB" w:rsidRDefault="000E444C" w:rsidP="000E444C">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mg/24時間</w:t>
            </w:r>
            <w:r w:rsidRPr="009268DB">
              <w:rPr>
                <w:rFonts w:hint="eastAsia"/>
                <w:sz w:val="20"/>
                <w:szCs w:val="20"/>
              </w:rPr>
              <w:t xml:space="preserve">　</w:t>
            </w:r>
            <w:r w:rsidRPr="009268DB">
              <w:rPr>
                <w:sz w:val="20"/>
                <w:szCs w:val="20"/>
              </w:rPr>
              <w:t>□ g/24時間</w:t>
            </w:r>
          </w:p>
          <w:p w14:paraId="3B29C38C" w14:textId="77781A5C" w:rsidR="000E444C" w:rsidRPr="009268DB" w:rsidRDefault="000E444C" w:rsidP="000E444C">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w:t>
            </w:r>
          </w:p>
        </w:tc>
      </w:tr>
    </w:tbl>
    <w:p w14:paraId="6273A019" w14:textId="77777777" w:rsidR="00930F96" w:rsidRPr="009268DB" w:rsidRDefault="00930F96" w:rsidP="00930F96">
      <w:pPr>
        <w:jc w:val="left"/>
        <w:rPr>
          <w:b/>
          <w:bCs/>
          <w:color w:val="FF0000"/>
        </w:rPr>
      </w:pPr>
    </w:p>
    <w:p w14:paraId="06165B72" w14:textId="77777777" w:rsidR="00930F96" w:rsidRPr="009268DB" w:rsidRDefault="00930F96" w:rsidP="00930F96">
      <w:pPr>
        <w:jc w:val="left"/>
        <w:rPr>
          <w:b/>
          <w:bCs/>
          <w:color w:val="FF0000"/>
        </w:rPr>
      </w:pPr>
    </w:p>
    <w:tbl>
      <w:tblPr>
        <w:tblStyle w:val="a7"/>
        <w:tblW w:w="10490" w:type="dxa"/>
        <w:tblInd w:w="-5" w:type="dxa"/>
        <w:tblLook w:val="04A0" w:firstRow="1" w:lastRow="0" w:firstColumn="1" w:lastColumn="0" w:noHBand="0" w:noVBand="1"/>
      </w:tblPr>
      <w:tblGrid>
        <w:gridCol w:w="284"/>
        <w:gridCol w:w="10206"/>
      </w:tblGrid>
      <w:tr w:rsidR="00930F96" w:rsidRPr="009268DB" w14:paraId="580092F9" w14:textId="77777777" w:rsidTr="005942A9">
        <w:tc>
          <w:tcPr>
            <w:tcW w:w="10490" w:type="dxa"/>
            <w:gridSpan w:val="2"/>
            <w:shd w:val="clear" w:color="auto" w:fill="D9D9D9" w:themeFill="background1" w:themeFillShade="D9"/>
            <w:vAlign w:val="center"/>
          </w:tcPr>
          <w:p w14:paraId="588095D3" w14:textId="77777777" w:rsidR="00930F96" w:rsidRPr="009268DB" w:rsidRDefault="00930F96" w:rsidP="005942A9">
            <w:pPr>
              <w:snapToGrid w:val="0"/>
              <w:rPr>
                <w:sz w:val="20"/>
                <w:szCs w:val="20"/>
              </w:rPr>
            </w:pPr>
            <w:r w:rsidRPr="009268DB">
              <w:rPr>
                <w:rFonts w:hint="eastAsia"/>
                <w:b/>
                <w:bCs/>
                <w:sz w:val="20"/>
                <w:szCs w:val="20"/>
              </w:rPr>
              <w:lastRenderedPageBreak/>
              <w:t>質問232-233　尿中単クローン性蛋白（</w:t>
            </w:r>
            <w:r w:rsidRPr="009268DB">
              <w:rPr>
                <w:b/>
                <w:bCs/>
                <w:sz w:val="20"/>
                <w:szCs w:val="20"/>
              </w:rPr>
              <w:t>Mスパイク）/ 24時間</w:t>
            </w:r>
            <w:r w:rsidRPr="009268DB">
              <w:rPr>
                <w:rFonts w:hint="eastAsia"/>
                <w:b/>
                <w:bCs/>
                <w:sz w:val="20"/>
                <w:szCs w:val="20"/>
              </w:rPr>
              <w:t>（最終評価時点）</w:t>
            </w:r>
          </w:p>
        </w:tc>
      </w:tr>
      <w:tr w:rsidR="00930F96" w:rsidRPr="009268DB" w14:paraId="34AA1F77" w14:textId="77777777" w:rsidTr="005942A9">
        <w:tc>
          <w:tcPr>
            <w:tcW w:w="284" w:type="dxa"/>
            <w:tcBorders>
              <w:right w:val="nil"/>
            </w:tcBorders>
            <w:shd w:val="clear" w:color="auto" w:fill="auto"/>
            <w:vAlign w:val="center"/>
          </w:tcPr>
          <w:p w14:paraId="291333B3"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60B31A50"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mg/24時間</w:t>
            </w:r>
            <w:r w:rsidRPr="009268DB">
              <w:rPr>
                <w:rFonts w:hint="eastAsia"/>
                <w:sz w:val="20"/>
                <w:szCs w:val="20"/>
              </w:rPr>
              <w:t xml:space="preserve">　</w:t>
            </w:r>
            <w:r w:rsidRPr="009268DB">
              <w:rPr>
                <w:sz w:val="20"/>
                <w:szCs w:val="20"/>
              </w:rPr>
              <w:t>□ g/24時間</w:t>
            </w:r>
          </w:p>
          <w:p w14:paraId="5205696B" w14:textId="77777777" w:rsidR="00930F96" w:rsidRPr="009268DB" w:rsidRDefault="00930F96" w:rsidP="005942A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xml:space="preserve"> 該当せず</w:t>
            </w:r>
          </w:p>
        </w:tc>
      </w:tr>
      <w:tr w:rsidR="00930F96" w:rsidRPr="009268DB" w14:paraId="1301181E" w14:textId="77777777" w:rsidTr="005942A9">
        <w:tc>
          <w:tcPr>
            <w:tcW w:w="10490" w:type="dxa"/>
            <w:gridSpan w:val="2"/>
            <w:shd w:val="clear" w:color="auto" w:fill="D9D9D9" w:themeFill="background1" w:themeFillShade="D9"/>
            <w:vAlign w:val="center"/>
          </w:tcPr>
          <w:p w14:paraId="7D85D9CA" w14:textId="77777777" w:rsidR="00930F96" w:rsidRPr="009268DB" w:rsidRDefault="00930F96" w:rsidP="005942A9">
            <w:pPr>
              <w:snapToGrid w:val="0"/>
              <w:rPr>
                <w:sz w:val="20"/>
                <w:szCs w:val="20"/>
              </w:rPr>
            </w:pPr>
            <w:r w:rsidRPr="009268DB">
              <w:rPr>
                <w:rFonts w:hint="eastAsia"/>
                <w:b/>
                <w:bCs/>
                <w:sz w:val="20"/>
                <w:szCs w:val="20"/>
              </w:rPr>
              <w:t>質問234-236　尿中免疫固定法（最終評価時点）</w:t>
            </w:r>
          </w:p>
        </w:tc>
      </w:tr>
      <w:tr w:rsidR="00930F96" w:rsidRPr="009268DB" w14:paraId="779641AF" w14:textId="77777777" w:rsidTr="005942A9">
        <w:tc>
          <w:tcPr>
            <w:tcW w:w="284" w:type="dxa"/>
            <w:tcBorders>
              <w:right w:val="nil"/>
            </w:tcBorders>
            <w:shd w:val="clear" w:color="auto" w:fill="auto"/>
            <w:vAlign w:val="center"/>
          </w:tcPr>
          <w:p w14:paraId="2C06E295"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1F2F4400"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Pr="009268DB">
              <w:rPr>
                <w:sz w:val="20"/>
                <w:szCs w:val="20"/>
              </w:rPr>
              <w:t>→</w:t>
            </w:r>
            <w:r w:rsidRPr="009268DB">
              <w:rPr>
                <w:rFonts w:hint="eastAsia"/>
                <w:sz w:val="20"/>
                <w:szCs w:val="20"/>
              </w:rPr>
              <w:t xml:space="preserve"> 存在するバンドを以下に記載</w:t>
            </w:r>
          </w:p>
          <w:p w14:paraId="73506D9E" w14:textId="77777777" w:rsidR="00930F96" w:rsidRPr="009268DB" w:rsidRDefault="00930F96" w:rsidP="00930F96">
            <w:pPr>
              <w:pStyle w:val="ac"/>
              <w:numPr>
                <w:ilvl w:val="0"/>
                <w:numId w:val="12"/>
              </w:numPr>
              <w:snapToGrid w:val="0"/>
              <w:ind w:left="319" w:hanging="283"/>
              <w:rPr>
                <w:sz w:val="20"/>
                <w:szCs w:val="20"/>
              </w:rPr>
            </w:pPr>
            <w:r w:rsidRPr="009268DB">
              <w:rPr>
                <w:rFonts w:hint="eastAsia"/>
                <w:sz w:val="20"/>
                <w:szCs w:val="20"/>
              </w:rPr>
              <w:t>最初の（診断時に認めた）単クローン性バンド：□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6F8A3A63" w14:textId="77777777" w:rsidR="00930F96" w:rsidRPr="009268DB" w:rsidRDefault="00930F96" w:rsidP="00930F96">
            <w:pPr>
              <w:pStyle w:val="ac"/>
              <w:numPr>
                <w:ilvl w:val="0"/>
                <w:numId w:val="12"/>
              </w:numPr>
              <w:snapToGrid w:val="0"/>
              <w:ind w:left="319" w:hanging="283"/>
              <w:rPr>
                <w:sz w:val="20"/>
                <w:szCs w:val="20"/>
              </w:rPr>
            </w:pPr>
            <w:r w:rsidRPr="009268DB">
              <w:rPr>
                <w:rFonts w:hint="eastAsia"/>
                <w:sz w:val="20"/>
                <w:szCs w:val="20"/>
              </w:rPr>
              <w:t>新規の単クローン性（又はオリゴクローン性）バンド：□</w:t>
            </w:r>
            <w:r w:rsidRPr="009268DB">
              <w:rPr>
                <w:sz w:val="20"/>
                <w:szCs w:val="20"/>
              </w:rPr>
              <w:t xml:space="preserve"> はい/有</w:t>
            </w:r>
            <w:r w:rsidRPr="009268DB">
              <w:rPr>
                <w:rFonts w:hint="eastAsia"/>
                <w:sz w:val="20"/>
                <w:szCs w:val="20"/>
              </w:rPr>
              <w:t xml:space="preserve">　</w:t>
            </w:r>
            <w:r w:rsidRPr="009268DB">
              <w:rPr>
                <w:sz w:val="20"/>
                <w:szCs w:val="20"/>
              </w:rPr>
              <w:t xml:space="preserve"> □ いいえ/無</w:t>
            </w:r>
          </w:p>
          <w:p w14:paraId="24EEC8B3" w14:textId="77777777" w:rsidR="00930F96" w:rsidRPr="009268DB" w:rsidRDefault="00930F96" w:rsidP="005942A9">
            <w:pPr>
              <w:snapToGrid w:val="0"/>
              <w:rPr>
                <w:sz w:val="20"/>
                <w:szCs w:val="20"/>
              </w:rPr>
            </w:pPr>
            <w:r w:rsidRPr="009268DB">
              <w:rPr>
                <w:sz w:val="20"/>
                <w:szCs w:val="20"/>
              </w:rPr>
              <w:t>□ 不明</w:t>
            </w:r>
            <w:r w:rsidRPr="009268DB">
              <w:rPr>
                <w:rFonts w:hint="eastAsia"/>
                <w:sz w:val="20"/>
                <w:szCs w:val="20"/>
              </w:rPr>
              <w:t xml:space="preserve">　</w:t>
            </w:r>
            <w:r w:rsidRPr="009268DB">
              <w:rPr>
                <w:sz w:val="20"/>
                <w:szCs w:val="20"/>
              </w:rPr>
              <w:t>□ 該当せず</w:t>
            </w:r>
          </w:p>
        </w:tc>
      </w:tr>
      <w:tr w:rsidR="00930F96" w:rsidRPr="009268DB" w14:paraId="18BD3152" w14:textId="77777777" w:rsidTr="005942A9">
        <w:tc>
          <w:tcPr>
            <w:tcW w:w="10490" w:type="dxa"/>
            <w:gridSpan w:val="2"/>
            <w:shd w:val="clear" w:color="auto" w:fill="D9D9D9" w:themeFill="background1" w:themeFillShade="D9"/>
            <w:vAlign w:val="center"/>
          </w:tcPr>
          <w:p w14:paraId="5A62BB6D" w14:textId="77777777" w:rsidR="00930F96" w:rsidRPr="009268DB" w:rsidRDefault="00930F96" w:rsidP="005942A9">
            <w:pPr>
              <w:snapToGrid w:val="0"/>
              <w:rPr>
                <w:sz w:val="20"/>
                <w:szCs w:val="20"/>
              </w:rPr>
            </w:pPr>
            <w:r w:rsidRPr="009268DB">
              <w:rPr>
                <w:rFonts w:hint="eastAsia"/>
                <w:b/>
                <w:bCs/>
                <w:sz w:val="20"/>
                <w:szCs w:val="20"/>
              </w:rPr>
              <w:t>質問237</w:t>
            </w:r>
            <w:r w:rsidRPr="009268DB">
              <w:rPr>
                <w:b/>
                <w:bCs/>
                <w:sz w:val="20"/>
                <w:szCs w:val="20"/>
              </w:rPr>
              <w:t>-</w:t>
            </w:r>
            <w:r w:rsidRPr="009268DB">
              <w:rPr>
                <w:rFonts w:hint="eastAsia"/>
                <w:b/>
                <w:bCs/>
                <w:sz w:val="20"/>
                <w:szCs w:val="20"/>
              </w:rPr>
              <w:t>238　骨髄穿刺液中の形質細胞に関するフローサイトメトリー（最終評価時点）</w:t>
            </w:r>
          </w:p>
        </w:tc>
      </w:tr>
      <w:tr w:rsidR="00930F96" w:rsidRPr="009268DB" w14:paraId="764D391F" w14:textId="77777777" w:rsidTr="005942A9">
        <w:tc>
          <w:tcPr>
            <w:tcW w:w="284" w:type="dxa"/>
            <w:tcBorders>
              <w:right w:val="nil"/>
            </w:tcBorders>
            <w:shd w:val="clear" w:color="auto" w:fill="auto"/>
            <w:vAlign w:val="center"/>
          </w:tcPr>
          <w:p w14:paraId="2D19DFC5"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54AA5F42"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271546E3" w14:textId="77777777" w:rsidR="00930F96" w:rsidRPr="009268DB" w:rsidRDefault="00930F96" w:rsidP="005942A9">
            <w:pPr>
              <w:snapToGrid w:val="0"/>
              <w:rPr>
                <w:sz w:val="20"/>
                <w:szCs w:val="20"/>
              </w:rPr>
            </w:pPr>
            <w:r w:rsidRPr="009268DB">
              <w:rPr>
                <w:sz w:val="20"/>
                <w:szCs w:val="20"/>
              </w:rPr>
              <w:t>□ 不明</w:t>
            </w:r>
          </w:p>
        </w:tc>
      </w:tr>
      <w:tr w:rsidR="00930F96" w:rsidRPr="009268DB" w14:paraId="77A32841" w14:textId="77777777" w:rsidTr="005942A9">
        <w:tc>
          <w:tcPr>
            <w:tcW w:w="10490" w:type="dxa"/>
            <w:gridSpan w:val="2"/>
            <w:shd w:val="clear" w:color="auto" w:fill="D9D9D9" w:themeFill="background1" w:themeFillShade="D9"/>
            <w:vAlign w:val="center"/>
          </w:tcPr>
          <w:p w14:paraId="0B953F1E" w14:textId="77777777" w:rsidR="00930F96" w:rsidRPr="009268DB" w:rsidRDefault="00930F96" w:rsidP="005942A9">
            <w:pPr>
              <w:snapToGrid w:val="0"/>
              <w:rPr>
                <w:sz w:val="20"/>
                <w:szCs w:val="20"/>
              </w:rPr>
            </w:pPr>
            <w:r w:rsidRPr="009268DB">
              <w:rPr>
                <w:rFonts w:hint="eastAsia"/>
                <w:b/>
                <w:bCs/>
                <w:sz w:val="20"/>
                <w:szCs w:val="20"/>
              </w:rPr>
              <w:t>質問239</w:t>
            </w:r>
            <w:r w:rsidRPr="009268DB">
              <w:rPr>
                <w:b/>
                <w:bCs/>
                <w:sz w:val="20"/>
                <w:szCs w:val="20"/>
              </w:rPr>
              <w:t>-</w:t>
            </w:r>
            <w:r w:rsidRPr="009268DB">
              <w:rPr>
                <w:rFonts w:hint="eastAsia"/>
                <w:b/>
                <w:bCs/>
                <w:sz w:val="20"/>
                <w:szCs w:val="20"/>
              </w:rPr>
              <w:t>240　骨髄穿刺液形態学的検査で確認された形質細胞（最終評価時点）</w:t>
            </w:r>
          </w:p>
        </w:tc>
      </w:tr>
      <w:tr w:rsidR="00930F96" w:rsidRPr="009268DB" w14:paraId="28F336D8" w14:textId="77777777" w:rsidTr="005942A9">
        <w:tc>
          <w:tcPr>
            <w:tcW w:w="284" w:type="dxa"/>
            <w:tcBorders>
              <w:right w:val="nil"/>
            </w:tcBorders>
            <w:shd w:val="clear" w:color="auto" w:fill="auto"/>
            <w:vAlign w:val="center"/>
          </w:tcPr>
          <w:p w14:paraId="494C34F5"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0B9871D9"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72545950" w14:textId="77777777" w:rsidR="00930F96" w:rsidRPr="009268DB" w:rsidRDefault="00930F96" w:rsidP="005942A9">
            <w:pPr>
              <w:snapToGrid w:val="0"/>
              <w:rPr>
                <w:sz w:val="20"/>
                <w:szCs w:val="20"/>
              </w:rPr>
            </w:pPr>
            <w:r w:rsidRPr="009268DB">
              <w:rPr>
                <w:sz w:val="20"/>
                <w:szCs w:val="20"/>
              </w:rPr>
              <w:t>□ 不明</w:t>
            </w:r>
          </w:p>
        </w:tc>
      </w:tr>
      <w:tr w:rsidR="00930F96" w:rsidRPr="009268DB" w14:paraId="2CAFD427" w14:textId="77777777" w:rsidTr="005942A9">
        <w:tc>
          <w:tcPr>
            <w:tcW w:w="10490" w:type="dxa"/>
            <w:gridSpan w:val="2"/>
            <w:shd w:val="clear" w:color="auto" w:fill="D9D9D9" w:themeFill="background1" w:themeFillShade="D9"/>
            <w:vAlign w:val="center"/>
          </w:tcPr>
          <w:p w14:paraId="158BBBC9" w14:textId="77777777" w:rsidR="00930F96" w:rsidRPr="009268DB" w:rsidRDefault="00930F96" w:rsidP="005942A9">
            <w:pPr>
              <w:snapToGrid w:val="0"/>
              <w:rPr>
                <w:sz w:val="20"/>
                <w:szCs w:val="20"/>
              </w:rPr>
            </w:pPr>
            <w:r w:rsidRPr="009268DB">
              <w:rPr>
                <w:rFonts w:hint="eastAsia"/>
                <w:b/>
                <w:bCs/>
                <w:sz w:val="20"/>
                <w:szCs w:val="20"/>
              </w:rPr>
              <w:t>質問241</w:t>
            </w:r>
            <w:r w:rsidRPr="009268DB">
              <w:rPr>
                <w:b/>
                <w:bCs/>
                <w:sz w:val="20"/>
                <w:szCs w:val="20"/>
              </w:rPr>
              <w:t>-</w:t>
            </w:r>
            <w:r w:rsidRPr="009268DB">
              <w:rPr>
                <w:rFonts w:hint="eastAsia"/>
                <w:b/>
                <w:bCs/>
                <w:sz w:val="20"/>
                <w:szCs w:val="20"/>
              </w:rPr>
              <w:t>242　骨髄生検組織中の形質細胞（最終評価時点）</w:t>
            </w:r>
          </w:p>
        </w:tc>
      </w:tr>
      <w:tr w:rsidR="00930F96" w:rsidRPr="009268DB" w14:paraId="1C829B01" w14:textId="77777777" w:rsidTr="005942A9">
        <w:tc>
          <w:tcPr>
            <w:tcW w:w="284" w:type="dxa"/>
            <w:tcBorders>
              <w:right w:val="nil"/>
            </w:tcBorders>
            <w:shd w:val="clear" w:color="auto" w:fill="auto"/>
            <w:vAlign w:val="center"/>
          </w:tcPr>
          <w:p w14:paraId="706AB69B"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48EC3B5D"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p>
          <w:p w14:paraId="29AE3DB9" w14:textId="77777777" w:rsidR="00930F96" w:rsidRPr="009268DB" w:rsidRDefault="00930F96" w:rsidP="005942A9">
            <w:pPr>
              <w:snapToGrid w:val="0"/>
              <w:rPr>
                <w:sz w:val="20"/>
                <w:szCs w:val="20"/>
              </w:rPr>
            </w:pPr>
            <w:r w:rsidRPr="009268DB">
              <w:rPr>
                <w:sz w:val="20"/>
                <w:szCs w:val="20"/>
              </w:rPr>
              <w:t>□ 不明</w:t>
            </w:r>
          </w:p>
        </w:tc>
      </w:tr>
      <w:tr w:rsidR="00930F96" w:rsidRPr="009268DB" w14:paraId="4EF6A483" w14:textId="77777777" w:rsidTr="005942A9">
        <w:tc>
          <w:tcPr>
            <w:tcW w:w="10490" w:type="dxa"/>
            <w:gridSpan w:val="2"/>
            <w:shd w:val="clear" w:color="auto" w:fill="D9D9D9" w:themeFill="background1" w:themeFillShade="D9"/>
            <w:vAlign w:val="center"/>
          </w:tcPr>
          <w:p w14:paraId="59814310" w14:textId="77777777" w:rsidR="00930F96" w:rsidRPr="009268DB" w:rsidRDefault="00930F96" w:rsidP="005942A9">
            <w:pPr>
              <w:snapToGrid w:val="0"/>
              <w:rPr>
                <w:sz w:val="20"/>
                <w:szCs w:val="20"/>
              </w:rPr>
            </w:pPr>
            <w:r w:rsidRPr="009268DB">
              <w:rPr>
                <w:rFonts w:hint="eastAsia"/>
                <w:b/>
                <w:bCs/>
                <w:sz w:val="20"/>
                <w:szCs w:val="20"/>
              </w:rPr>
              <w:t>質問243-245　患者は透析を受けていたか？</w:t>
            </w:r>
          </w:p>
        </w:tc>
      </w:tr>
      <w:tr w:rsidR="00930F96" w:rsidRPr="009268DB" w14:paraId="3D7C08E1" w14:textId="77777777" w:rsidTr="005942A9">
        <w:tc>
          <w:tcPr>
            <w:tcW w:w="284" w:type="dxa"/>
            <w:tcBorders>
              <w:right w:val="nil"/>
            </w:tcBorders>
            <w:shd w:val="clear" w:color="auto" w:fill="auto"/>
            <w:vAlign w:val="center"/>
          </w:tcPr>
          <w:p w14:paraId="67121E6A"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0BB2E636" w14:textId="77777777" w:rsidR="00223837" w:rsidRPr="007B2B0E" w:rsidRDefault="00223837" w:rsidP="00223837">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Pr>
                <w:rFonts w:hint="eastAsia"/>
                <w:sz w:val="20"/>
                <w:szCs w:val="20"/>
              </w:rPr>
              <w:t xml:space="preserve"> </w:t>
            </w:r>
            <w:r w:rsidRPr="007B2B0E">
              <w:rPr>
                <w:rFonts w:hint="eastAsia"/>
                <w:sz w:val="20"/>
                <w:szCs w:val="20"/>
              </w:rPr>
              <w:t>□</w:t>
            </w:r>
            <w:r w:rsidRPr="007B2B0E">
              <w:rPr>
                <w:sz w:val="20"/>
                <w:szCs w:val="20"/>
              </w:rPr>
              <w:t xml:space="preserve"> 該当データ有り → 透析日：＿＿＿＿＿ / ＿＿＿ / ＿＿＿ ( YYYY/MM/DD )</w:t>
            </w:r>
            <w:r>
              <w:rPr>
                <w:rFonts w:hint="eastAsia"/>
                <w:sz w:val="20"/>
                <w:szCs w:val="20"/>
              </w:rPr>
              <w:t xml:space="preserve">　</w:t>
            </w:r>
            <w:r>
              <w:rPr>
                <w:rFonts w:hint="eastAsia"/>
              </w:rPr>
              <w:t xml:space="preserve"> </w:t>
            </w:r>
            <w:r w:rsidRPr="007206D1">
              <w:rPr>
                <w:rFonts w:hint="eastAsia"/>
                <w:sz w:val="20"/>
                <w:szCs w:val="20"/>
              </w:rPr>
              <w:t>□</w:t>
            </w:r>
            <w:r w:rsidRPr="007206D1">
              <w:rPr>
                <w:sz w:val="20"/>
                <w:szCs w:val="20"/>
              </w:rPr>
              <w:t xml:space="preserve"> 不明</w:t>
            </w:r>
          </w:p>
          <w:p w14:paraId="07114B22" w14:textId="69365A84" w:rsidR="00930F96" w:rsidRPr="009268DB" w:rsidRDefault="00223837" w:rsidP="00223837">
            <w:pPr>
              <w:snapToGrid w:val="0"/>
              <w:rPr>
                <w:sz w:val="20"/>
                <w:szCs w:val="20"/>
              </w:rPr>
            </w:pPr>
            <w:r w:rsidRPr="00191589">
              <w:rPr>
                <w:sz w:val="20"/>
                <w:szCs w:val="20"/>
              </w:rPr>
              <w:t>□ いいえ/無</w:t>
            </w:r>
          </w:p>
        </w:tc>
      </w:tr>
      <w:tr w:rsidR="00930F96" w:rsidRPr="009268DB" w14:paraId="353CD02C" w14:textId="77777777" w:rsidTr="005942A9">
        <w:tc>
          <w:tcPr>
            <w:tcW w:w="10490" w:type="dxa"/>
            <w:gridSpan w:val="2"/>
            <w:shd w:val="clear" w:color="auto" w:fill="D9D9D9" w:themeFill="background1" w:themeFillShade="D9"/>
            <w:vAlign w:val="center"/>
          </w:tcPr>
          <w:p w14:paraId="5A6D7C0C" w14:textId="77777777" w:rsidR="00930F96" w:rsidRPr="009268DB" w:rsidRDefault="00930F96" w:rsidP="005942A9">
            <w:pPr>
              <w:snapToGrid w:val="0"/>
              <w:rPr>
                <w:sz w:val="20"/>
                <w:szCs w:val="20"/>
              </w:rPr>
            </w:pPr>
            <w:r w:rsidRPr="009268DB">
              <w:rPr>
                <w:rFonts w:hint="eastAsia"/>
                <w:b/>
                <w:bCs/>
                <w:sz w:val="20"/>
                <w:szCs w:val="20"/>
              </w:rPr>
              <w:t>質問246　本報告期間中にPE</w:t>
            </w:r>
            <w:r w:rsidRPr="009268DB">
              <w:rPr>
                <w:b/>
                <w:bCs/>
                <w:sz w:val="20"/>
                <w:szCs w:val="20"/>
              </w:rPr>
              <w:t>T/CTスキャンを実施したか？ （</w:t>
            </w:r>
            <w:r w:rsidRPr="009268DB">
              <w:rPr>
                <w:rFonts w:hint="eastAsia"/>
                <w:b/>
                <w:bCs/>
                <w:sz w:val="20"/>
                <w:szCs w:val="20"/>
              </w:rPr>
              <w:t>最終評価時点）</w:t>
            </w:r>
          </w:p>
        </w:tc>
      </w:tr>
      <w:tr w:rsidR="00930F96" w:rsidRPr="009268DB" w14:paraId="36DADFC7" w14:textId="77777777" w:rsidTr="005942A9">
        <w:tc>
          <w:tcPr>
            <w:tcW w:w="284" w:type="dxa"/>
            <w:tcBorders>
              <w:right w:val="nil"/>
            </w:tcBorders>
            <w:shd w:val="clear" w:color="auto" w:fill="auto"/>
            <w:vAlign w:val="center"/>
          </w:tcPr>
          <w:p w14:paraId="790AEC77"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331E922F"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はい/有 </w:t>
            </w:r>
            <w:r w:rsidRPr="009268DB">
              <w:rPr>
                <w:rFonts w:hint="eastAsia"/>
                <w:sz w:val="20"/>
                <w:szCs w:val="20"/>
              </w:rPr>
              <w:t xml:space="preserve">　</w:t>
            </w:r>
            <w:r w:rsidRPr="009268DB">
              <w:rPr>
                <w:sz w:val="20"/>
                <w:szCs w:val="20"/>
              </w:rPr>
              <w:t>□ いいえ/無 → 質問</w:t>
            </w:r>
            <w:r w:rsidRPr="009268DB">
              <w:rPr>
                <w:rFonts w:hint="eastAsia"/>
                <w:sz w:val="20"/>
                <w:szCs w:val="20"/>
              </w:rPr>
              <w:t>25</w:t>
            </w:r>
            <w:r w:rsidRPr="009268DB">
              <w:rPr>
                <w:sz w:val="20"/>
                <w:szCs w:val="20"/>
              </w:rPr>
              <w:t>1へ</w:t>
            </w:r>
          </w:p>
        </w:tc>
      </w:tr>
      <w:tr w:rsidR="00930F96" w:rsidRPr="009268DB" w14:paraId="3BC16D36" w14:textId="77777777" w:rsidTr="005942A9">
        <w:tc>
          <w:tcPr>
            <w:tcW w:w="284" w:type="dxa"/>
            <w:tcBorders>
              <w:right w:val="nil"/>
            </w:tcBorders>
            <w:shd w:val="clear" w:color="auto" w:fill="D9D9D9" w:themeFill="background1" w:themeFillShade="D9"/>
            <w:vAlign w:val="center"/>
          </w:tcPr>
          <w:p w14:paraId="05C7B2CF" w14:textId="77777777" w:rsidR="00930F96" w:rsidRPr="009268DB" w:rsidRDefault="00930F96" w:rsidP="005942A9">
            <w:pPr>
              <w:snapToGrid w:val="0"/>
              <w:rPr>
                <w:b/>
                <w:bCs/>
                <w:sz w:val="20"/>
                <w:szCs w:val="20"/>
              </w:rPr>
            </w:pPr>
          </w:p>
        </w:tc>
        <w:tc>
          <w:tcPr>
            <w:tcW w:w="10206" w:type="dxa"/>
            <w:tcBorders>
              <w:left w:val="nil"/>
            </w:tcBorders>
            <w:shd w:val="clear" w:color="auto" w:fill="D9D9D9" w:themeFill="background1" w:themeFillShade="D9"/>
            <w:vAlign w:val="center"/>
          </w:tcPr>
          <w:p w14:paraId="592356AF" w14:textId="77777777" w:rsidR="00930F96" w:rsidRPr="009268DB" w:rsidRDefault="00930F96" w:rsidP="005942A9">
            <w:pPr>
              <w:snapToGrid w:val="0"/>
              <w:rPr>
                <w:sz w:val="20"/>
                <w:szCs w:val="20"/>
              </w:rPr>
            </w:pPr>
            <w:r w:rsidRPr="009268DB">
              <w:rPr>
                <w:rFonts w:hint="eastAsia"/>
                <w:b/>
                <w:bCs/>
                <w:sz w:val="20"/>
                <w:szCs w:val="20"/>
              </w:rPr>
              <w:t xml:space="preserve">質問247-248　</w:t>
            </w:r>
            <w:r w:rsidRPr="009268DB">
              <w:rPr>
                <w:b/>
                <w:bCs/>
                <w:sz w:val="20"/>
                <w:szCs w:val="20"/>
              </w:rPr>
              <w:t>PET/CTスキャンにおいて、いずれかの疾患部位で骨髄腫病変が陽性として検出されたか？</w:t>
            </w:r>
          </w:p>
        </w:tc>
      </w:tr>
      <w:tr w:rsidR="00930F96" w:rsidRPr="009268DB" w14:paraId="535D226D" w14:textId="77777777" w:rsidTr="005942A9">
        <w:tc>
          <w:tcPr>
            <w:tcW w:w="284" w:type="dxa"/>
            <w:tcBorders>
              <w:right w:val="nil"/>
            </w:tcBorders>
            <w:shd w:val="clear" w:color="auto" w:fill="auto"/>
            <w:vAlign w:val="center"/>
          </w:tcPr>
          <w:p w14:paraId="06879134"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19DA308A"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→病変部位</w:t>
            </w:r>
            <w:r w:rsidRPr="009268DB">
              <w:rPr>
                <w:sz w:val="20"/>
                <w:szCs w:val="20"/>
              </w:rPr>
              <w:t xml:space="preserve"> （当てはまるものをすべて選択）</w:t>
            </w:r>
          </w:p>
          <w:p w14:paraId="6284DDE5" w14:textId="5470CC42" w:rsidR="00930F96" w:rsidRPr="009268DB" w:rsidRDefault="00930F96" w:rsidP="005942A9">
            <w:pPr>
              <w:snapToGrid w:val="0"/>
              <w:rPr>
                <w:sz w:val="20"/>
                <w:szCs w:val="20"/>
              </w:rPr>
            </w:pPr>
            <w:r w:rsidRPr="009268DB">
              <w:rPr>
                <w:rFonts w:hint="eastAsia"/>
                <w:sz w:val="20"/>
                <w:szCs w:val="20"/>
              </w:rPr>
              <w:t xml:space="preserve">　　　　　　□</w:t>
            </w:r>
            <w:r w:rsidRPr="009268DB">
              <w:rPr>
                <w:sz w:val="20"/>
                <w:szCs w:val="20"/>
              </w:rPr>
              <w:t xml:space="preserve"> 骨髄</w:t>
            </w:r>
            <w:r w:rsidRPr="009268DB">
              <w:rPr>
                <w:rFonts w:hint="eastAsia"/>
                <w:sz w:val="20"/>
                <w:szCs w:val="20"/>
              </w:rPr>
              <w:t xml:space="preserve">　</w:t>
            </w:r>
            <w:r w:rsidRPr="009268DB">
              <w:rPr>
                <w:sz w:val="20"/>
                <w:szCs w:val="20"/>
              </w:rPr>
              <w:t xml:space="preserve"> □ 髄外性形質細胞腫</w:t>
            </w:r>
            <w:r w:rsidR="00AC4217">
              <w:rPr>
                <w:rFonts w:hint="eastAsia"/>
                <w:sz w:val="20"/>
                <w:szCs w:val="20"/>
              </w:rPr>
              <w:t>（含むparaskeletal）</w:t>
            </w:r>
            <w:r w:rsidRPr="009268DB">
              <w:rPr>
                <w:sz w:val="20"/>
                <w:szCs w:val="20"/>
              </w:rPr>
              <w:t xml:space="preserve"> □ 溶解性骨病変</w:t>
            </w:r>
            <w:r w:rsidRPr="009268DB">
              <w:rPr>
                <w:rFonts w:hint="eastAsia"/>
                <w:sz w:val="20"/>
                <w:szCs w:val="20"/>
              </w:rPr>
              <w:t xml:space="preserve">　</w:t>
            </w:r>
            <w:r w:rsidRPr="009268DB">
              <w:rPr>
                <w:sz w:val="20"/>
                <w:szCs w:val="20"/>
              </w:rPr>
              <w:t xml:space="preserve"> □ 骨硬化性病変</w:t>
            </w:r>
          </w:p>
          <w:p w14:paraId="1E418A23" w14:textId="77777777" w:rsidR="00930F96" w:rsidRPr="009268DB" w:rsidRDefault="00930F96" w:rsidP="005942A9">
            <w:pPr>
              <w:snapToGrid w:val="0"/>
              <w:rPr>
                <w:sz w:val="20"/>
                <w:szCs w:val="20"/>
              </w:rPr>
            </w:pPr>
            <w:r w:rsidRPr="009268DB">
              <w:rPr>
                <w:sz w:val="20"/>
                <w:szCs w:val="20"/>
              </w:rPr>
              <w:t>□ いいえ/無</w:t>
            </w:r>
            <w:r w:rsidRPr="009268DB">
              <w:rPr>
                <w:rFonts w:hint="eastAsia"/>
                <w:sz w:val="20"/>
                <w:szCs w:val="20"/>
              </w:rPr>
              <w:t xml:space="preserve"> </w:t>
            </w:r>
            <w:r w:rsidRPr="009268DB">
              <w:rPr>
                <w:sz w:val="20"/>
                <w:szCs w:val="20"/>
              </w:rPr>
              <w:t>→ 質問</w:t>
            </w:r>
            <w:r w:rsidRPr="009268DB">
              <w:rPr>
                <w:rFonts w:hint="eastAsia"/>
                <w:sz w:val="20"/>
                <w:szCs w:val="20"/>
              </w:rPr>
              <w:t>25</w:t>
            </w:r>
            <w:r w:rsidRPr="009268DB">
              <w:rPr>
                <w:sz w:val="20"/>
                <w:szCs w:val="20"/>
              </w:rPr>
              <w:t>1へ</w:t>
            </w:r>
          </w:p>
        </w:tc>
      </w:tr>
      <w:tr w:rsidR="00930F96" w:rsidRPr="009268DB" w14:paraId="11CB6F16" w14:textId="77777777" w:rsidTr="005942A9">
        <w:tc>
          <w:tcPr>
            <w:tcW w:w="284" w:type="dxa"/>
            <w:tcBorders>
              <w:right w:val="nil"/>
            </w:tcBorders>
            <w:shd w:val="clear" w:color="auto" w:fill="D9D9D9" w:themeFill="background1" w:themeFillShade="D9"/>
            <w:vAlign w:val="center"/>
          </w:tcPr>
          <w:p w14:paraId="36FE94E7" w14:textId="77777777" w:rsidR="00930F96" w:rsidRPr="009268DB" w:rsidRDefault="00930F96" w:rsidP="005942A9">
            <w:pPr>
              <w:snapToGrid w:val="0"/>
              <w:rPr>
                <w:b/>
                <w:bCs/>
                <w:sz w:val="20"/>
                <w:szCs w:val="20"/>
              </w:rPr>
            </w:pPr>
          </w:p>
        </w:tc>
        <w:tc>
          <w:tcPr>
            <w:tcW w:w="10206" w:type="dxa"/>
            <w:tcBorders>
              <w:left w:val="nil"/>
            </w:tcBorders>
            <w:shd w:val="clear" w:color="auto" w:fill="D9D9D9" w:themeFill="background1" w:themeFillShade="D9"/>
            <w:vAlign w:val="center"/>
          </w:tcPr>
          <w:p w14:paraId="5FA32B92" w14:textId="77777777" w:rsidR="00930F96" w:rsidRPr="009268DB" w:rsidRDefault="00930F96" w:rsidP="005942A9">
            <w:pPr>
              <w:snapToGrid w:val="0"/>
              <w:rPr>
                <w:sz w:val="20"/>
                <w:szCs w:val="20"/>
              </w:rPr>
            </w:pPr>
            <w:r w:rsidRPr="009268DB">
              <w:rPr>
                <w:rFonts w:hint="eastAsia"/>
                <w:b/>
                <w:bCs/>
                <w:sz w:val="20"/>
                <w:szCs w:val="20"/>
              </w:rPr>
              <w:t xml:space="preserve">質問249-250　</w:t>
            </w:r>
            <w:r w:rsidRPr="009268DB">
              <w:t xml:space="preserve"> </w:t>
            </w:r>
            <w:r w:rsidRPr="009268DB">
              <w:rPr>
                <w:rFonts w:hint="eastAsia"/>
                <w:b/>
                <w:bCs/>
                <w:sz w:val="20"/>
                <w:szCs w:val="20"/>
              </w:rPr>
              <w:t>PE</w:t>
            </w:r>
            <w:r w:rsidRPr="009268DB">
              <w:rPr>
                <w:b/>
                <w:bCs/>
                <w:sz w:val="20"/>
                <w:szCs w:val="20"/>
              </w:rPr>
              <w:t>T/CTスキャン</w:t>
            </w:r>
            <w:r w:rsidRPr="009268DB">
              <w:rPr>
                <w:rFonts w:hint="eastAsia"/>
                <w:b/>
                <w:bCs/>
                <w:sz w:val="20"/>
                <w:szCs w:val="20"/>
              </w:rPr>
              <w:t>実施日</w:t>
            </w:r>
          </w:p>
        </w:tc>
      </w:tr>
      <w:tr w:rsidR="00930F96" w:rsidRPr="009268DB" w14:paraId="10F04BD1" w14:textId="77777777" w:rsidTr="005942A9">
        <w:tc>
          <w:tcPr>
            <w:tcW w:w="284" w:type="dxa"/>
            <w:tcBorders>
              <w:right w:val="nil"/>
            </w:tcBorders>
            <w:shd w:val="clear" w:color="auto" w:fill="auto"/>
            <w:vAlign w:val="center"/>
          </w:tcPr>
          <w:p w14:paraId="447159D0"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4B8F4A97"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 ＿＿＿＿＿</w:t>
            </w:r>
            <w:r w:rsidRPr="009268DB">
              <w:rPr>
                <w:sz w:val="20"/>
                <w:szCs w:val="20"/>
              </w:rPr>
              <w:t xml:space="preserve"> / ＿＿＿ / ＿＿＿ ( YYYY/MM/DD )</w:t>
            </w:r>
          </w:p>
          <w:p w14:paraId="532D6E60" w14:textId="77777777" w:rsidR="00930F96" w:rsidRPr="009268DB" w:rsidRDefault="00930F96" w:rsidP="005942A9">
            <w:pPr>
              <w:snapToGrid w:val="0"/>
              <w:rPr>
                <w:sz w:val="20"/>
                <w:szCs w:val="20"/>
              </w:rPr>
            </w:pPr>
            <w:r w:rsidRPr="009268DB">
              <w:rPr>
                <w:sz w:val="20"/>
                <w:szCs w:val="20"/>
              </w:rPr>
              <w:t>□ 不明</w:t>
            </w:r>
          </w:p>
        </w:tc>
      </w:tr>
      <w:tr w:rsidR="00930F96" w:rsidRPr="009268DB" w14:paraId="2F8B0AEE" w14:textId="77777777" w:rsidTr="005942A9">
        <w:tc>
          <w:tcPr>
            <w:tcW w:w="10490" w:type="dxa"/>
            <w:gridSpan w:val="2"/>
            <w:shd w:val="clear" w:color="auto" w:fill="D9D9D9" w:themeFill="background1" w:themeFillShade="D9"/>
            <w:vAlign w:val="center"/>
          </w:tcPr>
          <w:p w14:paraId="6D995CD3" w14:textId="77777777" w:rsidR="00930F96" w:rsidRPr="009268DB" w:rsidRDefault="00930F96" w:rsidP="005942A9">
            <w:pPr>
              <w:snapToGrid w:val="0"/>
              <w:rPr>
                <w:sz w:val="20"/>
                <w:szCs w:val="20"/>
              </w:rPr>
            </w:pPr>
            <w:r w:rsidRPr="009268DB">
              <w:rPr>
                <w:rFonts w:hint="eastAsia"/>
                <w:b/>
                <w:bCs/>
                <w:sz w:val="20"/>
                <w:szCs w:val="20"/>
              </w:rPr>
              <w:t>質問251　最新の評価時における疾患の血液学的状態を選択</w:t>
            </w:r>
          </w:p>
        </w:tc>
      </w:tr>
      <w:tr w:rsidR="00930F96" w:rsidRPr="009268DB" w14:paraId="6C14C7C9" w14:textId="77777777" w:rsidTr="005942A9">
        <w:tc>
          <w:tcPr>
            <w:tcW w:w="284" w:type="dxa"/>
            <w:tcBorders>
              <w:right w:val="nil"/>
            </w:tcBorders>
            <w:shd w:val="clear" w:color="auto" w:fill="auto"/>
            <w:vAlign w:val="center"/>
          </w:tcPr>
          <w:p w14:paraId="042F251B" w14:textId="77777777" w:rsidR="00930F96" w:rsidRPr="009268DB" w:rsidRDefault="00930F96" w:rsidP="005942A9">
            <w:pPr>
              <w:snapToGrid w:val="0"/>
              <w:rPr>
                <w:b/>
                <w:bCs/>
                <w:sz w:val="20"/>
                <w:szCs w:val="20"/>
              </w:rPr>
            </w:pPr>
          </w:p>
        </w:tc>
        <w:tc>
          <w:tcPr>
            <w:tcW w:w="10206" w:type="dxa"/>
            <w:tcBorders>
              <w:left w:val="nil"/>
            </w:tcBorders>
            <w:shd w:val="clear" w:color="auto" w:fill="auto"/>
            <w:vAlign w:val="center"/>
          </w:tcPr>
          <w:p w14:paraId="1FAF2BB7"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厳格な完全奏効（sCR）□ 完全奏効（CR）□ 最良部分奏効（VGPR）□ 部分奏効（PR）</w:t>
            </w:r>
          </w:p>
          <w:p w14:paraId="1E2CDA15"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不奏効（NR）・安定（SD）□ 病勢進行（PD）□ 完全奏効からの再発（Rel）（未治療）□ 不明</w:t>
            </w:r>
          </w:p>
          <w:p w14:paraId="39B71FDC" w14:textId="77777777" w:rsidR="00930F96" w:rsidRPr="009268DB" w:rsidRDefault="00930F96" w:rsidP="005942A9">
            <w:pPr>
              <w:snapToGrid w:val="0"/>
              <w:rPr>
                <w:sz w:val="20"/>
                <w:szCs w:val="20"/>
              </w:rPr>
            </w:pPr>
            <w:r w:rsidRPr="009268DB">
              <w:rPr>
                <w:rFonts w:hint="eastAsia"/>
                <w:b/>
                <w:bCs/>
                <w:sz w:val="20"/>
                <w:szCs w:val="20"/>
              </w:rPr>
              <w:t xml:space="preserve">質問252　</w:t>
            </w:r>
            <w:r w:rsidRPr="009268DB">
              <w:rPr>
                <w:b/>
                <w:bCs/>
                <w:sz w:val="20"/>
                <w:szCs w:val="20"/>
              </w:rPr>
              <w:t>疾患の血液学的状態の評価日</w:t>
            </w:r>
            <w:r w:rsidRPr="009268DB">
              <w:rPr>
                <w:rFonts w:hint="eastAsia"/>
                <w:sz w:val="20"/>
                <w:szCs w:val="20"/>
              </w:rPr>
              <w:t>（上記で「不明」以外を選択した場合に回答）</w:t>
            </w:r>
          </w:p>
          <w:p w14:paraId="414E18A8" w14:textId="77777777" w:rsidR="00930F96" w:rsidRPr="009268DB" w:rsidRDefault="00930F96" w:rsidP="005942A9">
            <w:pPr>
              <w:snapToGrid w:val="0"/>
              <w:rPr>
                <w:sz w:val="20"/>
                <w:szCs w:val="20"/>
              </w:rPr>
            </w:pPr>
            <w:r w:rsidRPr="009268DB">
              <w:rPr>
                <w:rFonts w:hint="eastAsia"/>
                <w:sz w:val="20"/>
                <w:szCs w:val="20"/>
              </w:rPr>
              <w:t>＿＿＿＿＿</w:t>
            </w:r>
            <w:r w:rsidRPr="009268DB">
              <w:rPr>
                <w:sz w:val="20"/>
                <w:szCs w:val="20"/>
              </w:rPr>
              <w:t xml:space="preserve"> / ＿＿＿ / ＿＿＿ ( YYYY/MM/DD )</w:t>
            </w:r>
          </w:p>
        </w:tc>
      </w:tr>
    </w:tbl>
    <w:p w14:paraId="4D67E28F" w14:textId="77777777" w:rsidR="00930F96" w:rsidRPr="009268DB" w:rsidRDefault="00930F96" w:rsidP="00BA011F">
      <w:pPr>
        <w:jc w:val="left"/>
      </w:pPr>
    </w:p>
    <w:p w14:paraId="77DA541E" w14:textId="28A497FF" w:rsidR="00A80419" w:rsidRPr="009268DB" w:rsidRDefault="001D7CE8" w:rsidP="001D7CE8">
      <w:pPr>
        <w:jc w:val="right"/>
        <w:rPr>
          <w:b/>
          <w:bCs/>
        </w:rPr>
      </w:pPr>
      <w:r w:rsidRPr="009268DB">
        <w:rPr>
          <w:rFonts w:hint="eastAsia"/>
        </w:rPr>
        <w:t>以上で終了です。</w:t>
      </w:r>
    </w:p>
    <w:p w14:paraId="213A72D0" w14:textId="5A5368CE" w:rsidR="007D40D6" w:rsidRPr="009268DB" w:rsidRDefault="007D40D6">
      <w:pPr>
        <w:rPr>
          <w:b/>
          <w:bCs/>
          <w:color w:val="FF0000"/>
        </w:rPr>
      </w:pPr>
      <w:r w:rsidRPr="009268DB">
        <w:rPr>
          <w:b/>
          <w:bCs/>
          <w:color w:val="FF0000"/>
        </w:rPr>
        <w:br w:type="page"/>
      </w:r>
    </w:p>
    <w:p w14:paraId="706C404B" w14:textId="6EAAA75B" w:rsidR="00076FA0" w:rsidRPr="009268DB" w:rsidRDefault="00076FA0" w:rsidP="00E86176">
      <w:pPr>
        <w:jc w:val="left"/>
        <w:rPr>
          <w:b/>
          <w:bCs/>
          <w:color w:val="FF0000"/>
        </w:rPr>
      </w:pPr>
      <w:r w:rsidRPr="009268DB">
        <w:rPr>
          <w:rFonts w:hint="eastAsia"/>
          <w:b/>
          <w:bCs/>
          <w:color w:val="FF0000"/>
        </w:rPr>
        <w:lastRenderedPageBreak/>
        <w:t>別紙①アミロイドーシス</w:t>
      </w:r>
      <w:r w:rsidR="003F2620" w:rsidRPr="009268DB">
        <w:rPr>
          <w:rFonts w:hint="eastAsia"/>
          <w:b/>
          <w:bCs/>
          <w:color w:val="FF0000"/>
        </w:rPr>
        <w:t>・MGRS</w:t>
      </w:r>
      <w:r w:rsidRPr="009268DB">
        <w:rPr>
          <w:rFonts w:hint="eastAsia"/>
          <w:b/>
          <w:bCs/>
          <w:color w:val="FF0000"/>
        </w:rPr>
        <w:t>の患者についてのみ回答する項目</w:t>
      </w:r>
    </w:p>
    <w:p w14:paraId="5117763B" w14:textId="660CABD1" w:rsidR="00F07500" w:rsidRPr="009268DB" w:rsidRDefault="00F07500" w:rsidP="00F07500">
      <w:pPr>
        <w:rPr>
          <w:b/>
          <w:bCs/>
        </w:rPr>
      </w:pPr>
      <w:r w:rsidRPr="009268DB">
        <w:rPr>
          <w:b/>
          <w:bCs/>
        </w:rPr>
        <w:t>F2</w:t>
      </w:r>
      <w:r w:rsidRPr="009268DB">
        <w:rPr>
          <w:rFonts w:hint="eastAsia"/>
          <w:b/>
          <w:bCs/>
        </w:rPr>
        <w:t>1</w:t>
      </w:r>
      <w:r w:rsidRPr="009268DB">
        <w:rPr>
          <w:b/>
          <w:bCs/>
        </w:rPr>
        <w:t>16形質細胞性腫瘍（PCD）輸注</w:t>
      </w:r>
      <w:r w:rsidRPr="009268DB">
        <w:rPr>
          <w:rFonts w:hint="eastAsia"/>
          <w:b/>
          <w:bCs/>
        </w:rPr>
        <w:t>後</w:t>
      </w:r>
      <w:r w:rsidRPr="009268DB">
        <w:rPr>
          <w:b/>
          <w:bCs/>
        </w:rPr>
        <w:t>情報</w:t>
      </w:r>
    </w:p>
    <w:tbl>
      <w:tblPr>
        <w:tblStyle w:val="a7"/>
        <w:tblW w:w="10490" w:type="dxa"/>
        <w:tblInd w:w="-5" w:type="dxa"/>
        <w:tblLook w:val="04A0" w:firstRow="1" w:lastRow="0" w:firstColumn="1" w:lastColumn="0" w:noHBand="0" w:noVBand="1"/>
      </w:tblPr>
      <w:tblGrid>
        <w:gridCol w:w="284"/>
        <w:gridCol w:w="10206"/>
      </w:tblGrid>
      <w:tr w:rsidR="00313700" w:rsidRPr="009268DB" w14:paraId="4B2FC988" w14:textId="77777777" w:rsidTr="00A06FF1">
        <w:tc>
          <w:tcPr>
            <w:tcW w:w="10490" w:type="dxa"/>
            <w:gridSpan w:val="2"/>
            <w:shd w:val="clear" w:color="auto" w:fill="D9D9D9" w:themeFill="background1" w:themeFillShade="D9"/>
            <w:vAlign w:val="center"/>
          </w:tcPr>
          <w:p w14:paraId="0436F3B3" w14:textId="34512521" w:rsidR="00313700" w:rsidRPr="009268DB" w:rsidRDefault="00313700">
            <w:pPr>
              <w:snapToGrid w:val="0"/>
              <w:rPr>
                <w:b/>
                <w:bCs/>
                <w:sz w:val="20"/>
                <w:szCs w:val="20"/>
              </w:rPr>
            </w:pPr>
            <w:r w:rsidRPr="009268DB">
              <w:rPr>
                <w:rFonts w:hint="eastAsia"/>
                <w:b/>
                <w:bCs/>
                <w:sz w:val="20"/>
                <w:szCs w:val="20"/>
              </w:rPr>
              <w:t>質問6</w:t>
            </w:r>
            <w:r w:rsidR="00F07500" w:rsidRPr="009268DB">
              <w:rPr>
                <w:rFonts w:hint="eastAsia"/>
                <w:b/>
                <w:bCs/>
                <w:sz w:val="20"/>
                <w:szCs w:val="20"/>
              </w:rPr>
              <w:t xml:space="preserve">　</w:t>
            </w:r>
            <w:r w:rsidRPr="009268DB">
              <w:rPr>
                <w:rFonts w:hint="eastAsia"/>
                <w:b/>
                <w:bCs/>
                <w:sz w:val="20"/>
                <w:szCs w:val="20"/>
              </w:rPr>
              <w:t>併発症/既往症としてアミロイドーシスがある患者に関し、リンパ球除去化学療法前の疾患の状態と比較して、</w:t>
            </w:r>
            <w:r w:rsidR="00894C53" w:rsidRPr="009268DB">
              <w:rPr>
                <w:rFonts w:hint="eastAsia"/>
                <w:b/>
                <w:bCs/>
                <w:sz w:val="20"/>
                <w:szCs w:val="20"/>
              </w:rPr>
              <w:t>前回の</w:t>
            </w:r>
            <w:r w:rsidRPr="009268DB">
              <w:rPr>
                <w:rFonts w:hint="eastAsia"/>
                <w:b/>
                <w:bCs/>
                <w:sz w:val="20"/>
                <w:szCs w:val="20"/>
              </w:rPr>
              <w:t>報告日以降で、細胞治療による最良の血液学的効果を選択。</w:t>
            </w:r>
            <w:r w:rsidRPr="009268DB">
              <w:rPr>
                <w:b/>
                <w:bCs/>
                <w:sz w:val="20"/>
                <w:szCs w:val="20"/>
              </w:rPr>
              <w:t>（細胞治療後の維持療法や地固め療法のために実施されたすべての治療に対する反応を含</w:t>
            </w:r>
            <w:r w:rsidRPr="009268DB">
              <w:rPr>
                <w:rFonts w:hint="eastAsia"/>
                <w:b/>
                <w:bCs/>
                <w:sz w:val="20"/>
                <w:szCs w:val="20"/>
              </w:rPr>
              <w:t>む</w:t>
            </w:r>
            <w:r w:rsidRPr="009268DB">
              <w:rPr>
                <w:b/>
                <w:bCs/>
                <w:sz w:val="20"/>
                <w:szCs w:val="20"/>
              </w:rPr>
              <w:t>が、疾患の再発、持続性疾患、または進行/増悪に対して実施された治療に関する反応は除外）</w:t>
            </w:r>
          </w:p>
        </w:tc>
      </w:tr>
      <w:tr w:rsidR="00313700" w:rsidRPr="009268DB" w14:paraId="5AE62BBE" w14:textId="77777777" w:rsidTr="00A06FF1">
        <w:tc>
          <w:tcPr>
            <w:tcW w:w="284" w:type="dxa"/>
            <w:tcBorders>
              <w:right w:val="nil"/>
            </w:tcBorders>
            <w:shd w:val="clear" w:color="auto" w:fill="auto"/>
            <w:vAlign w:val="center"/>
          </w:tcPr>
          <w:p w14:paraId="03534665" w14:textId="77777777" w:rsidR="00313700" w:rsidRPr="009268DB" w:rsidRDefault="00313700">
            <w:pPr>
              <w:snapToGrid w:val="0"/>
              <w:rPr>
                <w:b/>
                <w:bCs/>
                <w:sz w:val="20"/>
                <w:szCs w:val="20"/>
              </w:rPr>
            </w:pPr>
          </w:p>
        </w:tc>
        <w:tc>
          <w:tcPr>
            <w:tcW w:w="10206" w:type="dxa"/>
            <w:tcBorders>
              <w:left w:val="nil"/>
            </w:tcBorders>
            <w:shd w:val="clear" w:color="auto" w:fill="auto"/>
            <w:vAlign w:val="center"/>
          </w:tcPr>
          <w:p w14:paraId="2CC037F5" w14:textId="4018B893" w:rsidR="00313700" w:rsidRPr="009268DB" w:rsidRDefault="00313700">
            <w:pPr>
              <w:snapToGrid w:val="0"/>
              <w:rPr>
                <w:sz w:val="20"/>
                <w:szCs w:val="20"/>
              </w:rPr>
            </w:pPr>
            <w:r w:rsidRPr="009268DB">
              <w:rPr>
                <w:rFonts w:hint="eastAsia"/>
                <w:sz w:val="20"/>
                <w:szCs w:val="20"/>
              </w:rPr>
              <w:t>□</w:t>
            </w:r>
            <w:r w:rsidRPr="009268DB">
              <w:rPr>
                <w:sz w:val="20"/>
                <w:szCs w:val="20"/>
              </w:rPr>
              <w:t xml:space="preserve"> 完全奏効継続（CCR） → 質問</w:t>
            </w:r>
            <w:r w:rsidRPr="009268DB">
              <w:rPr>
                <w:rFonts w:hint="eastAsia"/>
                <w:sz w:val="20"/>
                <w:szCs w:val="20"/>
              </w:rPr>
              <w:t>54</w:t>
            </w:r>
            <w:r w:rsidRPr="009268DB">
              <w:rPr>
                <w:sz w:val="20"/>
                <w:szCs w:val="20"/>
              </w:rPr>
              <w:t>へ</w:t>
            </w:r>
          </w:p>
          <w:p w14:paraId="652F6C60" w14:textId="4B7E2DF3" w:rsidR="00313700" w:rsidRPr="009268DB" w:rsidRDefault="00313700">
            <w:pPr>
              <w:snapToGrid w:val="0"/>
              <w:rPr>
                <w:sz w:val="20"/>
                <w:szCs w:val="20"/>
              </w:rPr>
            </w:pPr>
            <w:r w:rsidRPr="009268DB">
              <w:rPr>
                <w:sz w:val="20"/>
                <w:szCs w:val="20"/>
              </w:rPr>
              <w:t>□ 厳格な完全奏効（sCR）</w:t>
            </w:r>
          </w:p>
          <w:p w14:paraId="675D7C75" w14:textId="77C3A0D7" w:rsidR="00313700" w:rsidRPr="009268DB" w:rsidRDefault="00313700">
            <w:pPr>
              <w:snapToGrid w:val="0"/>
              <w:rPr>
                <w:sz w:val="20"/>
                <w:szCs w:val="20"/>
              </w:rPr>
            </w:pPr>
            <w:r w:rsidRPr="009268DB">
              <w:rPr>
                <w:sz w:val="20"/>
                <w:szCs w:val="20"/>
              </w:rPr>
              <w:t>□ 完全奏効（CR）</w:t>
            </w:r>
          </w:p>
          <w:p w14:paraId="087C8FB1" w14:textId="3EC24BB2" w:rsidR="00313700" w:rsidRPr="009268DB" w:rsidRDefault="00313700">
            <w:pPr>
              <w:snapToGrid w:val="0"/>
              <w:rPr>
                <w:sz w:val="20"/>
                <w:szCs w:val="20"/>
              </w:rPr>
            </w:pPr>
            <w:r w:rsidRPr="009268DB">
              <w:rPr>
                <w:sz w:val="20"/>
                <w:szCs w:val="20"/>
              </w:rPr>
              <w:t>□ 最良部分奏効（VGPR）</w:t>
            </w:r>
          </w:p>
          <w:p w14:paraId="2DA11E18" w14:textId="495464E4" w:rsidR="00313700" w:rsidRPr="009268DB" w:rsidRDefault="00313700">
            <w:pPr>
              <w:snapToGrid w:val="0"/>
              <w:rPr>
                <w:sz w:val="20"/>
                <w:szCs w:val="20"/>
              </w:rPr>
            </w:pPr>
            <w:r w:rsidRPr="009268DB">
              <w:rPr>
                <w:sz w:val="20"/>
                <w:szCs w:val="20"/>
              </w:rPr>
              <w:t>□ 部分奏効（PR）</w:t>
            </w:r>
          </w:p>
          <w:p w14:paraId="190C3951" w14:textId="57F2C9E2" w:rsidR="00313700" w:rsidRPr="009268DB" w:rsidRDefault="00313700">
            <w:pPr>
              <w:snapToGrid w:val="0"/>
              <w:rPr>
                <w:sz w:val="20"/>
                <w:szCs w:val="20"/>
              </w:rPr>
            </w:pPr>
            <w:r w:rsidRPr="009268DB">
              <w:rPr>
                <w:sz w:val="20"/>
                <w:szCs w:val="20"/>
              </w:rPr>
              <w:t>□ 不奏効（NR）・安定（SD）</w:t>
            </w:r>
          </w:p>
          <w:p w14:paraId="04FF8D8E" w14:textId="5C72967C" w:rsidR="00313700" w:rsidRPr="009268DB" w:rsidRDefault="00313700">
            <w:pPr>
              <w:snapToGrid w:val="0"/>
              <w:rPr>
                <w:sz w:val="20"/>
                <w:szCs w:val="20"/>
              </w:rPr>
            </w:pPr>
            <w:r w:rsidRPr="009268DB">
              <w:rPr>
                <w:sz w:val="20"/>
                <w:szCs w:val="20"/>
              </w:rPr>
              <w:t>□ 病勢進行（PD）</w:t>
            </w:r>
          </w:p>
        </w:tc>
      </w:tr>
      <w:tr w:rsidR="00313700" w:rsidRPr="009268DB" w14:paraId="006B5394" w14:textId="77777777" w:rsidTr="00A06FF1">
        <w:tc>
          <w:tcPr>
            <w:tcW w:w="10490" w:type="dxa"/>
            <w:gridSpan w:val="2"/>
            <w:shd w:val="clear" w:color="auto" w:fill="D9D9D9" w:themeFill="background1" w:themeFillShade="D9"/>
            <w:vAlign w:val="center"/>
          </w:tcPr>
          <w:p w14:paraId="4B2909D7" w14:textId="4E29261B" w:rsidR="00313700" w:rsidRPr="009268DB" w:rsidRDefault="00313700">
            <w:pPr>
              <w:snapToGrid w:val="0"/>
              <w:rPr>
                <w:sz w:val="20"/>
                <w:szCs w:val="20"/>
              </w:rPr>
            </w:pPr>
            <w:r w:rsidRPr="009268DB">
              <w:rPr>
                <w:rFonts w:hint="eastAsia"/>
                <w:b/>
                <w:bCs/>
                <w:sz w:val="20"/>
                <w:szCs w:val="20"/>
              </w:rPr>
              <w:t>質問7-8　最良効果日はこれまでに報告されたか？</w:t>
            </w:r>
          </w:p>
        </w:tc>
      </w:tr>
      <w:tr w:rsidR="00313700" w:rsidRPr="009268DB" w14:paraId="06A508D1" w14:textId="77777777" w:rsidTr="00A06FF1">
        <w:tc>
          <w:tcPr>
            <w:tcW w:w="284" w:type="dxa"/>
            <w:tcBorders>
              <w:right w:val="nil"/>
            </w:tcBorders>
            <w:shd w:val="clear" w:color="auto" w:fill="auto"/>
            <w:vAlign w:val="center"/>
          </w:tcPr>
          <w:p w14:paraId="3071F968" w14:textId="77777777" w:rsidR="00313700" w:rsidRPr="009268DB" w:rsidRDefault="00313700">
            <w:pPr>
              <w:snapToGrid w:val="0"/>
              <w:rPr>
                <w:b/>
                <w:bCs/>
                <w:sz w:val="20"/>
                <w:szCs w:val="20"/>
              </w:rPr>
            </w:pPr>
          </w:p>
        </w:tc>
        <w:tc>
          <w:tcPr>
            <w:tcW w:w="10206" w:type="dxa"/>
            <w:tcBorders>
              <w:left w:val="nil"/>
            </w:tcBorders>
            <w:shd w:val="clear" w:color="auto" w:fill="auto"/>
            <w:vAlign w:val="center"/>
          </w:tcPr>
          <w:p w14:paraId="1F79DDCE" w14:textId="77777777" w:rsidR="00313700" w:rsidRPr="009268DB" w:rsidRDefault="00313700">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w:t>
            </w:r>
            <w:r w:rsidRPr="009268DB">
              <w:rPr>
                <w:sz w:val="20"/>
                <w:szCs w:val="20"/>
              </w:rPr>
              <w:t xml:space="preserve"> / ＿＿＿ / ＿＿＿ ( YYYY/MM/DD )</w:t>
            </w:r>
          </w:p>
          <w:p w14:paraId="213EF0B5" w14:textId="77777777" w:rsidR="00313700" w:rsidRPr="009268DB" w:rsidRDefault="00313700">
            <w:pPr>
              <w:snapToGrid w:val="0"/>
              <w:rPr>
                <w:sz w:val="20"/>
                <w:szCs w:val="20"/>
              </w:rPr>
            </w:pPr>
            <w:r w:rsidRPr="009268DB">
              <w:rPr>
                <w:rFonts w:hint="eastAsia"/>
                <w:sz w:val="20"/>
                <w:szCs w:val="20"/>
              </w:rPr>
              <w:t>□</w:t>
            </w:r>
            <w:r w:rsidRPr="009268DB">
              <w:rPr>
                <w:sz w:val="20"/>
                <w:szCs w:val="20"/>
              </w:rPr>
              <w:t xml:space="preserve"> いいえ/無</w:t>
            </w:r>
          </w:p>
        </w:tc>
      </w:tr>
    </w:tbl>
    <w:p w14:paraId="61D1B17A" w14:textId="77777777" w:rsidR="00313700" w:rsidRPr="009268DB" w:rsidRDefault="00313700" w:rsidP="00313700">
      <w:pPr>
        <w:jc w:val="left"/>
      </w:pPr>
    </w:p>
    <w:p w14:paraId="76999D86" w14:textId="19FF614C" w:rsidR="00C701A3" w:rsidRPr="009268DB" w:rsidRDefault="00872DA5" w:rsidP="00C701A3">
      <w:pPr>
        <w:jc w:val="left"/>
        <w:rPr>
          <w:b/>
          <w:bCs/>
          <w:color w:val="FF0000"/>
        </w:rPr>
      </w:pPr>
      <w:r w:rsidRPr="009268DB">
        <w:rPr>
          <w:rFonts w:hint="eastAsia"/>
          <w:b/>
          <w:bCs/>
        </w:rPr>
        <w:t>質問</w:t>
      </w:r>
      <w:r w:rsidRPr="009268DB">
        <w:rPr>
          <w:b/>
          <w:bCs/>
        </w:rPr>
        <w:t>2で「</w:t>
      </w:r>
      <w:r w:rsidR="00946B13" w:rsidRPr="009268DB">
        <w:rPr>
          <w:b/>
          <w:bCs/>
          <w:sz w:val="20"/>
          <w:szCs w:val="20"/>
        </w:rPr>
        <w:t>腎障害を伴う単クローン性免疫グロブリン血症</w:t>
      </w:r>
      <w:r w:rsidR="00946B13" w:rsidRPr="009268DB">
        <w:rPr>
          <w:rFonts w:hint="eastAsia"/>
          <w:b/>
          <w:bCs/>
          <w:sz w:val="20"/>
          <w:szCs w:val="20"/>
        </w:rPr>
        <w:t>（</w:t>
      </w:r>
      <w:r w:rsidRPr="009268DB">
        <w:rPr>
          <w:b/>
          <w:bCs/>
        </w:rPr>
        <w:t>MGRS</w:t>
      </w:r>
      <w:r w:rsidR="00946B13" w:rsidRPr="009268DB">
        <w:rPr>
          <w:rFonts w:hint="eastAsia"/>
          <w:b/>
          <w:bCs/>
        </w:rPr>
        <w:t>)</w:t>
      </w:r>
      <w:r w:rsidRPr="009268DB">
        <w:rPr>
          <w:b/>
          <w:bCs/>
        </w:rPr>
        <w:t>」を選択、かつ質問4で「いいえ/無」を選択した場合、または質問2で「アミロイドーシス 」を選択、かつ質問7で「いいえ/無」を選択した場合</w:t>
      </w:r>
      <w:r w:rsidR="00C700E7" w:rsidRPr="009268DB">
        <w:rPr>
          <w:rFonts w:hint="eastAsia"/>
          <w:b/>
          <w:bCs/>
        </w:rPr>
        <w:t>に</w:t>
      </w:r>
      <w:r w:rsidRPr="009268DB">
        <w:rPr>
          <w:b/>
          <w:bCs/>
        </w:rPr>
        <w:t>回答。</w:t>
      </w:r>
    </w:p>
    <w:tbl>
      <w:tblPr>
        <w:tblStyle w:val="a7"/>
        <w:tblW w:w="10490" w:type="dxa"/>
        <w:tblInd w:w="-5" w:type="dxa"/>
        <w:tblLook w:val="04A0" w:firstRow="1" w:lastRow="0" w:firstColumn="1" w:lastColumn="0" w:noHBand="0" w:noVBand="1"/>
      </w:tblPr>
      <w:tblGrid>
        <w:gridCol w:w="284"/>
        <w:gridCol w:w="10206"/>
      </w:tblGrid>
      <w:tr w:rsidR="00C701A3" w:rsidRPr="009268DB" w14:paraId="0A0F1482" w14:textId="77777777" w:rsidTr="00A06FF1">
        <w:tc>
          <w:tcPr>
            <w:tcW w:w="10490" w:type="dxa"/>
            <w:gridSpan w:val="2"/>
            <w:shd w:val="clear" w:color="auto" w:fill="D9D9D9" w:themeFill="background1" w:themeFillShade="D9"/>
            <w:vAlign w:val="center"/>
          </w:tcPr>
          <w:p w14:paraId="7E3D205A" w14:textId="1A287275" w:rsidR="00C701A3" w:rsidRPr="009268DB" w:rsidRDefault="00C701A3">
            <w:pPr>
              <w:snapToGrid w:val="0"/>
              <w:rPr>
                <w:b/>
                <w:bCs/>
                <w:sz w:val="20"/>
                <w:szCs w:val="20"/>
              </w:rPr>
            </w:pPr>
            <w:r w:rsidRPr="009268DB">
              <w:rPr>
                <w:rFonts w:hint="eastAsia"/>
                <w:b/>
                <w:bCs/>
                <w:sz w:val="20"/>
                <w:szCs w:val="20"/>
              </w:rPr>
              <w:t>質問</w:t>
            </w:r>
            <w:r w:rsidR="00960D0F" w:rsidRPr="009268DB">
              <w:rPr>
                <w:rFonts w:hint="eastAsia"/>
                <w:b/>
                <w:bCs/>
                <w:sz w:val="20"/>
                <w:szCs w:val="20"/>
              </w:rPr>
              <w:t>3</w:t>
            </w:r>
            <w:r w:rsidRPr="009268DB">
              <w:rPr>
                <w:b/>
                <w:bCs/>
                <w:sz w:val="20"/>
                <w:szCs w:val="20"/>
              </w:rPr>
              <w:t>0-</w:t>
            </w:r>
            <w:r w:rsidR="00960D0F" w:rsidRPr="009268DB">
              <w:rPr>
                <w:rFonts w:hint="eastAsia"/>
                <w:b/>
                <w:bCs/>
                <w:sz w:val="20"/>
                <w:szCs w:val="20"/>
              </w:rPr>
              <w:t>3</w:t>
            </w:r>
            <w:r w:rsidRPr="009268DB">
              <w:rPr>
                <w:b/>
                <w:bCs/>
                <w:sz w:val="20"/>
                <w:szCs w:val="20"/>
              </w:rPr>
              <w:t>1</w:t>
            </w:r>
            <w:r w:rsidRPr="009268DB">
              <w:rPr>
                <w:rFonts w:hint="eastAsia"/>
                <w:b/>
                <w:bCs/>
                <w:sz w:val="20"/>
                <w:szCs w:val="20"/>
              </w:rPr>
              <w:t xml:space="preserve">　尿中アルブミン</w:t>
            </w:r>
            <w:r w:rsidRPr="009268DB">
              <w:rPr>
                <w:b/>
                <w:bCs/>
                <w:sz w:val="20"/>
                <w:szCs w:val="20"/>
              </w:rPr>
              <w:t>/クレアチニン比</w:t>
            </w:r>
            <w:r w:rsidR="00960D0F" w:rsidRPr="009268DB">
              <w:rPr>
                <w:rFonts w:hint="eastAsia"/>
                <w:b/>
                <w:bCs/>
                <w:sz w:val="20"/>
                <w:szCs w:val="20"/>
              </w:rPr>
              <w:t>（</w:t>
            </w:r>
            <w:r w:rsidR="0079093B" w:rsidRPr="009268DB">
              <w:rPr>
                <w:rFonts w:hint="eastAsia"/>
                <w:b/>
                <w:bCs/>
                <w:sz w:val="20"/>
                <w:szCs w:val="20"/>
              </w:rPr>
              <w:t>最良効果時点</w:t>
            </w:r>
            <w:r w:rsidR="00960D0F" w:rsidRPr="009268DB">
              <w:rPr>
                <w:rFonts w:hint="eastAsia"/>
                <w:b/>
                <w:bCs/>
                <w:sz w:val="20"/>
                <w:szCs w:val="20"/>
              </w:rPr>
              <w:t>）</w:t>
            </w:r>
          </w:p>
        </w:tc>
      </w:tr>
      <w:tr w:rsidR="00C701A3" w:rsidRPr="009268DB" w14:paraId="27FF4717" w14:textId="77777777" w:rsidTr="00A06FF1">
        <w:tc>
          <w:tcPr>
            <w:tcW w:w="284" w:type="dxa"/>
            <w:tcBorders>
              <w:right w:val="nil"/>
            </w:tcBorders>
            <w:shd w:val="clear" w:color="auto" w:fill="auto"/>
            <w:vAlign w:val="center"/>
          </w:tcPr>
          <w:p w14:paraId="7F9283C8" w14:textId="77777777" w:rsidR="00C701A3" w:rsidRPr="009268DB" w:rsidRDefault="00C701A3">
            <w:pPr>
              <w:snapToGrid w:val="0"/>
              <w:rPr>
                <w:b/>
                <w:bCs/>
                <w:sz w:val="20"/>
                <w:szCs w:val="20"/>
              </w:rPr>
            </w:pPr>
          </w:p>
        </w:tc>
        <w:tc>
          <w:tcPr>
            <w:tcW w:w="10206" w:type="dxa"/>
            <w:tcBorders>
              <w:left w:val="nil"/>
            </w:tcBorders>
            <w:shd w:val="clear" w:color="auto" w:fill="auto"/>
            <w:vAlign w:val="center"/>
          </w:tcPr>
          <w:p w14:paraId="32D69794" w14:textId="77777777" w:rsidR="00C701A3" w:rsidRPr="009268DB" w:rsidRDefault="00C701A3">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mg/g</w:t>
            </w:r>
            <w:r w:rsidRPr="009268DB">
              <w:rPr>
                <w:rFonts w:hint="eastAsia"/>
                <w:sz w:val="20"/>
                <w:szCs w:val="20"/>
              </w:rPr>
              <w:t xml:space="preserve">　</w:t>
            </w:r>
            <w:r w:rsidRPr="009268DB">
              <w:rPr>
                <w:sz w:val="20"/>
                <w:szCs w:val="20"/>
              </w:rPr>
              <w:t>□ mg/mmol</w:t>
            </w:r>
          </w:p>
          <w:p w14:paraId="6D81CF6C" w14:textId="77777777" w:rsidR="00C701A3" w:rsidRPr="009268DB" w:rsidRDefault="00C701A3">
            <w:pPr>
              <w:snapToGrid w:val="0"/>
              <w:rPr>
                <w:sz w:val="20"/>
                <w:szCs w:val="20"/>
              </w:rPr>
            </w:pPr>
            <w:r w:rsidRPr="009268DB">
              <w:rPr>
                <w:sz w:val="20"/>
                <w:szCs w:val="20"/>
              </w:rPr>
              <w:t>□ 不明</w:t>
            </w:r>
          </w:p>
        </w:tc>
      </w:tr>
      <w:tr w:rsidR="00C701A3" w:rsidRPr="009268DB" w14:paraId="30364C76" w14:textId="77777777" w:rsidTr="00A06FF1">
        <w:tc>
          <w:tcPr>
            <w:tcW w:w="10490" w:type="dxa"/>
            <w:gridSpan w:val="2"/>
            <w:shd w:val="clear" w:color="auto" w:fill="D9D9D9" w:themeFill="background1" w:themeFillShade="D9"/>
            <w:vAlign w:val="center"/>
          </w:tcPr>
          <w:p w14:paraId="075703B8" w14:textId="6D9A3193" w:rsidR="00C701A3" w:rsidRPr="009268DB" w:rsidRDefault="00C701A3">
            <w:pPr>
              <w:snapToGrid w:val="0"/>
              <w:rPr>
                <w:sz w:val="20"/>
                <w:szCs w:val="20"/>
              </w:rPr>
            </w:pPr>
            <w:r w:rsidRPr="009268DB">
              <w:rPr>
                <w:rFonts w:hint="eastAsia"/>
                <w:b/>
                <w:bCs/>
                <w:sz w:val="20"/>
                <w:szCs w:val="20"/>
              </w:rPr>
              <w:t>質問</w:t>
            </w:r>
            <w:r w:rsidR="00960D0F" w:rsidRPr="009268DB">
              <w:rPr>
                <w:rFonts w:hint="eastAsia"/>
                <w:b/>
                <w:bCs/>
                <w:sz w:val="20"/>
                <w:szCs w:val="20"/>
              </w:rPr>
              <w:t>3</w:t>
            </w:r>
            <w:r w:rsidRPr="009268DB">
              <w:rPr>
                <w:b/>
                <w:bCs/>
                <w:sz w:val="20"/>
                <w:szCs w:val="20"/>
              </w:rPr>
              <w:t>2-</w:t>
            </w:r>
            <w:r w:rsidR="00960D0F" w:rsidRPr="009268DB">
              <w:rPr>
                <w:rFonts w:hint="eastAsia"/>
                <w:b/>
                <w:bCs/>
                <w:sz w:val="20"/>
                <w:szCs w:val="20"/>
              </w:rPr>
              <w:t>3</w:t>
            </w:r>
            <w:r w:rsidRPr="009268DB">
              <w:rPr>
                <w:b/>
                <w:bCs/>
                <w:sz w:val="20"/>
                <w:szCs w:val="20"/>
              </w:rPr>
              <w:t>3</w:t>
            </w:r>
            <w:r w:rsidRPr="009268DB">
              <w:rPr>
                <w:rFonts w:hint="eastAsia"/>
                <w:b/>
                <w:bCs/>
                <w:sz w:val="20"/>
                <w:szCs w:val="20"/>
              </w:rPr>
              <w:t xml:space="preserve">　尿中蛋白</w:t>
            </w:r>
            <w:r w:rsidRPr="009268DB">
              <w:rPr>
                <w:b/>
                <w:bCs/>
                <w:sz w:val="20"/>
                <w:szCs w:val="20"/>
              </w:rPr>
              <w:t xml:space="preserve">/クレアチニン比 </w:t>
            </w:r>
            <w:r w:rsidR="00960D0F" w:rsidRPr="009268DB">
              <w:rPr>
                <w:rFonts w:hint="eastAsia"/>
                <w:b/>
                <w:bCs/>
                <w:sz w:val="20"/>
                <w:szCs w:val="20"/>
              </w:rPr>
              <w:t>（</w:t>
            </w:r>
            <w:r w:rsidR="0079093B" w:rsidRPr="009268DB">
              <w:rPr>
                <w:rFonts w:hint="eastAsia"/>
                <w:b/>
                <w:bCs/>
                <w:sz w:val="20"/>
                <w:szCs w:val="20"/>
              </w:rPr>
              <w:t>最良効果時点</w:t>
            </w:r>
            <w:r w:rsidR="00960D0F" w:rsidRPr="009268DB">
              <w:rPr>
                <w:rFonts w:hint="eastAsia"/>
                <w:b/>
                <w:bCs/>
                <w:sz w:val="20"/>
                <w:szCs w:val="20"/>
              </w:rPr>
              <w:t>）</w:t>
            </w:r>
          </w:p>
        </w:tc>
      </w:tr>
      <w:tr w:rsidR="00C701A3" w:rsidRPr="009268DB" w14:paraId="0C25329F" w14:textId="77777777" w:rsidTr="00A06FF1">
        <w:tc>
          <w:tcPr>
            <w:tcW w:w="284" w:type="dxa"/>
            <w:tcBorders>
              <w:right w:val="nil"/>
            </w:tcBorders>
            <w:shd w:val="clear" w:color="auto" w:fill="auto"/>
            <w:vAlign w:val="center"/>
          </w:tcPr>
          <w:p w14:paraId="2E202190" w14:textId="77777777" w:rsidR="00C701A3" w:rsidRPr="009268DB" w:rsidRDefault="00C701A3">
            <w:pPr>
              <w:snapToGrid w:val="0"/>
              <w:rPr>
                <w:b/>
                <w:bCs/>
                <w:sz w:val="20"/>
                <w:szCs w:val="20"/>
              </w:rPr>
            </w:pPr>
          </w:p>
        </w:tc>
        <w:tc>
          <w:tcPr>
            <w:tcW w:w="10206" w:type="dxa"/>
            <w:tcBorders>
              <w:left w:val="nil"/>
            </w:tcBorders>
            <w:shd w:val="clear" w:color="auto" w:fill="auto"/>
            <w:vAlign w:val="center"/>
          </w:tcPr>
          <w:p w14:paraId="21B44ADC" w14:textId="77777777" w:rsidR="00C701A3" w:rsidRPr="009268DB" w:rsidRDefault="00C701A3">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mg/g</w:t>
            </w:r>
            <w:r w:rsidRPr="009268DB">
              <w:rPr>
                <w:rFonts w:hint="eastAsia"/>
                <w:sz w:val="20"/>
                <w:szCs w:val="20"/>
              </w:rPr>
              <w:t xml:space="preserve">　</w:t>
            </w:r>
            <w:r w:rsidRPr="009268DB">
              <w:rPr>
                <w:sz w:val="20"/>
                <w:szCs w:val="20"/>
              </w:rPr>
              <w:t>□ mg/mmol</w:t>
            </w:r>
          </w:p>
          <w:p w14:paraId="1CA8A095" w14:textId="77777777" w:rsidR="00C701A3" w:rsidRPr="009268DB" w:rsidRDefault="00C701A3">
            <w:pPr>
              <w:snapToGrid w:val="0"/>
              <w:rPr>
                <w:sz w:val="20"/>
                <w:szCs w:val="20"/>
              </w:rPr>
            </w:pPr>
            <w:r w:rsidRPr="009268DB">
              <w:rPr>
                <w:sz w:val="20"/>
                <w:szCs w:val="20"/>
              </w:rPr>
              <w:t>□ 不明</w:t>
            </w:r>
          </w:p>
        </w:tc>
      </w:tr>
    </w:tbl>
    <w:p w14:paraId="0E697317" w14:textId="77777777" w:rsidR="0095056A" w:rsidRPr="009268DB" w:rsidRDefault="0095056A" w:rsidP="00E86176">
      <w:pPr>
        <w:jc w:val="left"/>
        <w:rPr>
          <w:b/>
          <w:bCs/>
        </w:rPr>
      </w:pPr>
    </w:p>
    <w:p w14:paraId="6FC8B065" w14:textId="582E48F2" w:rsidR="0037226C" w:rsidRPr="009268DB" w:rsidRDefault="00734569" w:rsidP="0037226C">
      <w:pPr>
        <w:jc w:val="left"/>
        <w:rPr>
          <w:b/>
          <w:bCs/>
        </w:rPr>
      </w:pPr>
      <w:r w:rsidRPr="009268DB">
        <w:rPr>
          <w:rFonts w:hint="eastAsia"/>
          <w:b/>
          <w:bCs/>
        </w:rPr>
        <w:t>【最良効果時のアミロイドーシスによる臓器パラメータ】</w:t>
      </w:r>
    </w:p>
    <w:tbl>
      <w:tblPr>
        <w:tblStyle w:val="a7"/>
        <w:tblW w:w="10490" w:type="dxa"/>
        <w:tblInd w:w="-5" w:type="dxa"/>
        <w:tblLook w:val="04A0" w:firstRow="1" w:lastRow="0" w:firstColumn="1" w:lastColumn="0" w:noHBand="0" w:noVBand="1"/>
      </w:tblPr>
      <w:tblGrid>
        <w:gridCol w:w="284"/>
        <w:gridCol w:w="10206"/>
      </w:tblGrid>
      <w:tr w:rsidR="0037226C" w:rsidRPr="009268DB" w14:paraId="5CDF306D" w14:textId="77777777" w:rsidTr="00A06FF1">
        <w:tc>
          <w:tcPr>
            <w:tcW w:w="10490" w:type="dxa"/>
            <w:gridSpan w:val="2"/>
            <w:shd w:val="clear" w:color="auto" w:fill="D9D9D9" w:themeFill="background1" w:themeFillShade="D9"/>
            <w:vAlign w:val="center"/>
          </w:tcPr>
          <w:p w14:paraId="0123FE4B" w14:textId="54BC64EE" w:rsidR="0037226C" w:rsidRPr="009268DB" w:rsidRDefault="0037226C">
            <w:pPr>
              <w:snapToGrid w:val="0"/>
              <w:rPr>
                <w:b/>
                <w:bCs/>
                <w:sz w:val="20"/>
                <w:szCs w:val="20"/>
              </w:rPr>
            </w:pPr>
            <w:r w:rsidRPr="009268DB">
              <w:rPr>
                <w:rFonts w:hint="eastAsia"/>
                <w:b/>
                <w:bCs/>
                <w:sz w:val="20"/>
                <w:szCs w:val="20"/>
              </w:rPr>
              <w:t xml:space="preserve">質問54　</w:t>
            </w:r>
            <w:r w:rsidR="000A7E88" w:rsidRPr="009268DB">
              <w:rPr>
                <w:rFonts w:hint="eastAsia"/>
                <w:b/>
                <w:bCs/>
                <w:sz w:val="20"/>
                <w:szCs w:val="20"/>
              </w:rPr>
              <w:t>患者の心臓に関する最良効果を選択</w:t>
            </w:r>
          </w:p>
        </w:tc>
      </w:tr>
      <w:tr w:rsidR="0037226C" w:rsidRPr="009268DB" w14:paraId="0888C8C1" w14:textId="77777777" w:rsidTr="00A06FF1">
        <w:tc>
          <w:tcPr>
            <w:tcW w:w="284" w:type="dxa"/>
            <w:tcBorders>
              <w:right w:val="nil"/>
            </w:tcBorders>
            <w:shd w:val="clear" w:color="auto" w:fill="auto"/>
            <w:vAlign w:val="center"/>
          </w:tcPr>
          <w:p w14:paraId="7951B3BE" w14:textId="77777777" w:rsidR="0037226C" w:rsidRPr="009268DB" w:rsidRDefault="0037226C">
            <w:pPr>
              <w:snapToGrid w:val="0"/>
              <w:rPr>
                <w:b/>
                <w:bCs/>
                <w:sz w:val="20"/>
                <w:szCs w:val="20"/>
              </w:rPr>
            </w:pPr>
          </w:p>
        </w:tc>
        <w:tc>
          <w:tcPr>
            <w:tcW w:w="10206" w:type="dxa"/>
            <w:tcBorders>
              <w:left w:val="nil"/>
            </w:tcBorders>
            <w:shd w:val="clear" w:color="auto" w:fill="auto"/>
            <w:vAlign w:val="center"/>
          </w:tcPr>
          <w:p w14:paraId="3AD23778" w14:textId="2BF9A801" w:rsidR="000A7E88" w:rsidRPr="009268DB" w:rsidRDefault="000A7E88" w:rsidP="000A7E88">
            <w:pPr>
              <w:snapToGrid w:val="0"/>
              <w:rPr>
                <w:sz w:val="20"/>
                <w:szCs w:val="20"/>
              </w:rPr>
            </w:pPr>
            <w:r w:rsidRPr="009268DB">
              <w:rPr>
                <w:rFonts w:hint="eastAsia"/>
                <w:sz w:val="20"/>
                <w:szCs w:val="20"/>
              </w:rPr>
              <w:t>□</w:t>
            </w:r>
            <w:r w:rsidRPr="009268DB">
              <w:rPr>
                <w:sz w:val="20"/>
                <w:szCs w:val="20"/>
              </w:rPr>
              <w:t xml:space="preserve"> 心臓に効果あり - NT-</w:t>
            </w:r>
            <w:proofErr w:type="spellStart"/>
            <w:r w:rsidRPr="009268DB">
              <w:rPr>
                <w:sz w:val="20"/>
                <w:szCs w:val="20"/>
              </w:rPr>
              <w:t>proBNP</w:t>
            </w:r>
            <w:proofErr w:type="spellEnd"/>
            <w:r w:rsidRPr="009268DB">
              <w:rPr>
                <w:sz w:val="20"/>
                <w:szCs w:val="20"/>
              </w:rPr>
              <w:t>に基づく効果(ベースラインNT-</w:t>
            </w:r>
            <w:proofErr w:type="spellStart"/>
            <w:r w:rsidRPr="009268DB">
              <w:rPr>
                <w:sz w:val="20"/>
                <w:szCs w:val="20"/>
              </w:rPr>
              <w:t>proBNP</w:t>
            </w:r>
            <w:proofErr w:type="spellEnd"/>
            <w:r w:rsidRPr="009268DB">
              <w:rPr>
                <w:sz w:val="20"/>
                <w:szCs w:val="20"/>
              </w:rPr>
              <w:t>値が≥650</w:t>
            </w:r>
            <w:r w:rsidRPr="009268DB">
              <w:rPr>
                <w:rFonts w:hint="eastAsia"/>
                <w:sz w:val="20"/>
                <w:szCs w:val="20"/>
              </w:rPr>
              <w:t xml:space="preserve"> </w:t>
            </w:r>
            <w:r w:rsidRPr="009268DB">
              <w:rPr>
                <w:sz w:val="20"/>
                <w:szCs w:val="20"/>
              </w:rPr>
              <w:t>ng/</w:t>
            </w:r>
            <w:r w:rsidRPr="009268DB">
              <w:rPr>
                <w:rFonts w:hint="eastAsia"/>
                <w:sz w:val="20"/>
                <w:szCs w:val="20"/>
              </w:rPr>
              <w:t>L</w:t>
            </w:r>
            <w:r w:rsidRPr="009268DB">
              <w:rPr>
                <w:sz w:val="20"/>
                <w:szCs w:val="20"/>
              </w:rPr>
              <w:t>である患者において、&gt;30%かつ&gt;300 ng/</w:t>
            </w:r>
            <w:r w:rsidRPr="009268DB">
              <w:rPr>
                <w:rFonts w:hint="eastAsia"/>
                <w:sz w:val="20"/>
                <w:szCs w:val="20"/>
              </w:rPr>
              <w:t>L</w:t>
            </w:r>
            <w:r w:rsidRPr="009268DB">
              <w:rPr>
                <w:sz w:val="20"/>
                <w:szCs w:val="20"/>
              </w:rPr>
              <w:t>の減少） またはニューヨーク心臓協会（NYHA）心機能分類に基づく</w:t>
            </w:r>
            <w:r w:rsidRPr="009268DB">
              <w:rPr>
                <w:rFonts w:hint="eastAsia"/>
                <w:sz w:val="20"/>
                <w:szCs w:val="20"/>
              </w:rPr>
              <w:t>効果（ベースラインが</w:t>
            </w:r>
            <w:r w:rsidRPr="009268DB">
              <w:rPr>
                <w:sz w:val="20"/>
                <w:szCs w:val="20"/>
              </w:rPr>
              <w:t>III度又はIV度である患者にII度以上の低下）</w:t>
            </w:r>
          </w:p>
          <w:p w14:paraId="0EA6111F" w14:textId="77777777" w:rsidR="000A7E88" w:rsidRPr="009268DB" w:rsidRDefault="000A7E88" w:rsidP="000A7E88">
            <w:pPr>
              <w:snapToGrid w:val="0"/>
              <w:rPr>
                <w:sz w:val="20"/>
                <w:szCs w:val="20"/>
              </w:rPr>
            </w:pPr>
            <w:r w:rsidRPr="009268DB">
              <w:rPr>
                <w:rFonts w:hint="eastAsia"/>
                <w:sz w:val="20"/>
                <w:szCs w:val="20"/>
              </w:rPr>
              <w:t>□</w:t>
            </w:r>
            <w:r w:rsidRPr="009268DB">
              <w:rPr>
                <w:sz w:val="20"/>
                <w:szCs w:val="20"/>
              </w:rPr>
              <w:t xml:space="preserve"> 不奏効・安定 - 心臓に効果ありまたは心臓の病勢進行の基準に該当しない</w:t>
            </w:r>
          </w:p>
          <w:p w14:paraId="6801157F" w14:textId="77777777" w:rsidR="001C278B" w:rsidRPr="009268DB" w:rsidRDefault="000A7E88" w:rsidP="000A7E88">
            <w:pPr>
              <w:snapToGrid w:val="0"/>
              <w:rPr>
                <w:sz w:val="20"/>
                <w:szCs w:val="20"/>
              </w:rPr>
            </w:pPr>
            <w:r w:rsidRPr="009268DB">
              <w:rPr>
                <w:sz w:val="20"/>
                <w:szCs w:val="20"/>
              </w:rPr>
              <w:t>□ 心臓の病勢進行 - NT-</w:t>
            </w:r>
            <w:proofErr w:type="spellStart"/>
            <w:r w:rsidRPr="009268DB">
              <w:rPr>
                <w:sz w:val="20"/>
                <w:szCs w:val="20"/>
              </w:rPr>
              <w:t>proBNP</w:t>
            </w:r>
            <w:proofErr w:type="spellEnd"/>
            <w:r w:rsidRPr="009268DB">
              <w:rPr>
                <w:sz w:val="20"/>
                <w:szCs w:val="20"/>
              </w:rPr>
              <w:t>に基づく病勢進行（&gt;30%かつ&gt;300 ng/</w:t>
            </w:r>
            <w:r w:rsidRPr="009268DB">
              <w:rPr>
                <w:rFonts w:hint="eastAsia"/>
                <w:sz w:val="20"/>
                <w:szCs w:val="20"/>
              </w:rPr>
              <w:t>L</w:t>
            </w:r>
            <w:r w:rsidRPr="009268DB">
              <w:rPr>
                <w:sz w:val="20"/>
                <w:szCs w:val="20"/>
              </w:rPr>
              <w:t>の増加）、または</w:t>
            </w:r>
            <w:proofErr w:type="spellStart"/>
            <w:r w:rsidRPr="009268DB">
              <w:rPr>
                <w:sz w:val="20"/>
                <w:szCs w:val="20"/>
              </w:rPr>
              <w:t>cTn</w:t>
            </w:r>
            <w:proofErr w:type="spellEnd"/>
            <w:r w:rsidRPr="009268DB">
              <w:rPr>
                <w:rFonts w:hint="eastAsia"/>
                <w:sz w:val="20"/>
                <w:szCs w:val="20"/>
              </w:rPr>
              <w:t>（心筋トロポニン）に基づく病勢進行（</w:t>
            </w:r>
            <w:r w:rsidRPr="009268DB">
              <w:rPr>
                <w:sz w:val="20"/>
                <w:szCs w:val="20"/>
              </w:rPr>
              <w:t>≥33%の増加）、または駆出率に基づく病勢進行</w:t>
            </w:r>
            <w:r w:rsidRPr="009268DB">
              <w:rPr>
                <w:rFonts w:hint="eastAsia"/>
                <w:sz w:val="20"/>
                <w:szCs w:val="20"/>
              </w:rPr>
              <w:t>（</w:t>
            </w:r>
            <w:r w:rsidRPr="009268DB">
              <w:rPr>
                <w:sz w:val="20"/>
                <w:szCs w:val="20"/>
              </w:rPr>
              <w:t>≥10%の低下）</w:t>
            </w:r>
          </w:p>
          <w:p w14:paraId="5295B656" w14:textId="5480D6E2" w:rsidR="001C278B" w:rsidRPr="009268DB" w:rsidRDefault="000A7E88" w:rsidP="000A7E88">
            <w:pPr>
              <w:snapToGrid w:val="0"/>
              <w:rPr>
                <w:sz w:val="20"/>
                <w:szCs w:val="20"/>
              </w:rPr>
            </w:pPr>
            <w:r w:rsidRPr="009268DB">
              <w:rPr>
                <w:sz w:val="20"/>
                <w:szCs w:val="20"/>
              </w:rPr>
              <w:t xml:space="preserve">□ 未評価 → 質問88へ </w:t>
            </w:r>
          </w:p>
          <w:p w14:paraId="3C72508B" w14:textId="0CA28A06" w:rsidR="0037226C" w:rsidRPr="009268DB" w:rsidRDefault="000A7E88" w:rsidP="000A7E88">
            <w:pPr>
              <w:snapToGrid w:val="0"/>
              <w:rPr>
                <w:sz w:val="20"/>
                <w:szCs w:val="20"/>
              </w:rPr>
            </w:pPr>
            <w:r w:rsidRPr="009268DB">
              <w:rPr>
                <w:sz w:val="20"/>
                <w:szCs w:val="20"/>
              </w:rPr>
              <w:t>□ 該当せず → 質問88へ</w:t>
            </w:r>
          </w:p>
        </w:tc>
      </w:tr>
      <w:tr w:rsidR="0037226C" w:rsidRPr="009268DB" w14:paraId="2C47BCD2" w14:textId="77777777" w:rsidTr="00E75BBF">
        <w:tc>
          <w:tcPr>
            <w:tcW w:w="284" w:type="dxa"/>
            <w:tcBorders>
              <w:right w:val="nil"/>
            </w:tcBorders>
            <w:shd w:val="clear" w:color="auto" w:fill="D9D9D9" w:themeFill="background1" w:themeFillShade="D9"/>
            <w:vAlign w:val="center"/>
          </w:tcPr>
          <w:p w14:paraId="0938C163" w14:textId="77777777" w:rsidR="0037226C" w:rsidRPr="009268DB" w:rsidRDefault="0037226C">
            <w:pPr>
              <w:snapToGrid w:val="0"/>
              <w:rPr>
                <w:b/>
                <w:bCs/>
                <w:sz w:val="20"/>
                <w:szCs w:val="20"/>
              </w:rPr>
            </w:pPr>
          </w:p>
        </w:tc>
        <w:tc>
          <w:tcPr>
            <w:tcW w:w="10206" w:type="dxa"/>
            <w:tcBorders>
              <w:left w:val="nil"/>
            </w:tcBorders>
            <w:shd w:val="clear" w:color="auto" w:fill="D9D9D9" w:themeFill="background1" w:themeFillShade="D9"/>
            <w:vAlign w:val="center"/>
          </w:tcPr>
          <w:p w14:paraId="615F9E46" w14:textId="6D1A9D51" w:rsidR="0037226C" w:rsidRPr="009268DB" w:rsidRDefault="00E75BBF">
            <w:pPr>
              <w:snapToGrid w:val="0"/>
              <w:rPr>
                <w:sz w:val="20"/>
                <w:szCs w:val="20"/>
              </w:rPr>
            </w:pPr>
            <w:r w:rsidRPr="009268DB">
              <w:rPr>
                <w:rFonts w:hint="eastAsia"/>
                <w:b/>
                <w:bCs/>
                <w:sz w:val="20"/>
                <w:szCs w:val="20"/>
              </w:rPr>
              <w:t>質問55</w:t>
            </w:r>
            <w:r w:rsidR="00693214" w:rsidRPr="009268DB">
              <w:rPr>
                <w:rFonts w:hint="eastAsia"/>
                <w:b/>
                <w:bCs/>
                <w:sz w:val="20"/>
                <w:szCs w:val="20"/>
              </w:rPr>
              <w:t>-56</w:t>
            </w:r>
            <w:r w:rsidRPr="009268DB">
              <w:rPr>
                <w:rFonts w:hint="eastAsia"/>
                <w:b/>
                <w:bCs/>
                <w:sz w:val="20"/>
                <w:szCs w:val="20"/>
              </w:rPr>
              <w:t xml:space="preserve">　</w:t>
            </w:r>
            <w:r w:rsidR="00381D8F" w:rsidRPr="009268DB">
              <w:rPr>
                <w:rFonts w:hint="eastAsia"/>
                <w:b/>
                <w:bCs/>
                <w:sz w:val="20"/>
                <w:szCs w:val="20"/>
              </w:rPr>
              <w:t>心臓に関する最良効果の評価日</w:t>
            </w:r>
          </w:p>
        </w:tc>
      </w:tr>
      <w:tr w:rsidR="0037226C" w:rsidRPr="009268DB" w14:paraId="02454873" w14:textId="77777777" w:rsidTr="00A06FF1">
        <w:tc>
          <w:tcPr>
            <w:tcW w:w="284" w:type="dxa"/>
            <w:tcBorders>
              <w:right w:val="nil"/>
            </w:tcBorders>
            <w:shd w:val="clear" w:color="auto" w:fill="auto"/>
            <w:vAlign w:val="center"/>
          </w:tcPr>
          <w:p w14:paraId="6786F4BB" w14:textId="77777777" w:rsidR="0037226C" w:rsidRPr="009268DB" w:rsidRDefault="0037226C">
            <w:pPr>
              <w:snapToGrid w:val="0"/>
              <w:rPr>
                <w:b/>
                <w:bCs/>
                <w:sz w:val="20"/>
                <w:szCs w:val="20"/>
              </w:rPr>
            </w:pPr>
          </w:p>
        </w:tc>
        <w:tc>
          <w:tcPr>
            <w:tcW w:w="10206" w:type="dxa"/>
            <w:tcBorders>
              <w:left w:val="nil"/>
            </w:tcBorders>
            <w:shd w:val="clear" w:color="auto" w:fill="auto"/>
            <w:vAlign w:val="center"/>
          </w:tcPr>
          <w:p w14:paraId="607E5661" w14:textId="76957B85" w:rsidR="00381D8F" w:rsidRPr="009268DB" w:rsidRDefault="00381D8F">
            <w:pPr>
              <w:snapToGrid w:val="0"/>
              <w:rPr>
                <w:sz w:val="20"/>
                <w:szCs w:val="20"/>
              </w:rPr>
            </w:pPr>
            <w:r w:rsidRPr="009268DB">
              <w:rPr>
                <w:rFonts w:hint="eastAsia"/>
                <w:sz w:val="20"/>
                <w:szCs w:val="20"/>
              </w:rPr>
              <w:t>□</w:t>
            </w:r>
            <w:r w:rsidRPr="009268DB">
              <w:rPr>
                <w:sz w:val="20"/>
                <w:szCs w:val="20"/>
              </w:rPr>
              <w:t xml:space="preserve"> 該当データ有り</w:t>
            </w:r>
            <w:r w:rsidR="00693214" w:rsidRPr="009268DB">
              <w:rPr>
                <w:rFonts w:hint="eastAsia"/>
                <w:sz w:val="20"/>
                <w:szCs w:val="20"/>
              </w:rPr>
              <w:t xml:space="preserve"> </w:t>
            </w:r>
            <w:r w:rsidRPr="009268DB">
              <w:rPr>
                <w:rFonts w:hint="eastAsia"/>
                <w:sz w:val="20"/>
                <w:szCs w:val="20"/>
              </w:rPr>
              <w:t>→</w:t>
            </w:r>
            <w:r w:rsidR="00693214" w:rsidRPr="009268DB">
              <w:rPr>
                <w:rFonts w:hint="eastAsia"/>
                <w:sz w:val="20"/>
                <w:szCs w:val="20"/>
              </w:rPr>
              <w:t xml:space="preserve"> 心臓に関する最良効果の評価日：</w:t>
            </w:r>
            <w:r w:rsidRPr="009268DB">
              <w:rPr>
                <w:rFonts w:hint="eastAsia"/>
                <w:sz w:val="20"/>
                <w:szCs w:val="20"/>
              </w:rPr>
              <w:t>＿＿＿＿＿</w:t>
            </w:r>
            <w:r w:rsidRPr="009268DB">
              <w:rPr>
                <w:sz w:val="20"/>
                <w:szCs w:val="20"/>
              </w:rPr>
              <w:t xml:space="preserve"> / ＿＿＿ / ＿＿＿ ( YYYY/MM/DD )</w:t>
            </w:r>
          </w:p>
          <w:p w14:paraId="592E724F" w14:textId="77777777" w:rsidR="00381D8F" w:rsidRPr="009268DB" w:rsidRDefault="00381D8F">
            <w:pPr>
              <w:snapToGrid w:val="0"/>
              <w:rPr>
                <w:sz w:val="20"/>
                <w:szCs w:val="20"/>
              </w:rPr>
            </w:pPr>
            <w:r w:rsidRPr="009268DB">
              <w:rPr>
                <w:sz w:val="20"/>
                <w:szCs w:val="20"/>
              </w:rPr>
              <w:t>□ 不明</w:t>
            </w:r>
          </w:p>
          <w:p w14:paraId="3F678AD1" w14:textId="371C712C" w:rsidR="0037226C" w:rsidRPr="009268DB" w:rsidRDefault="00381D8F">
            <w:pPr>
              <w:snapToGrid w:val="0"/>
              <w:rPr>
                <w:sz w:val="20"/>
                <w:szCs w:val="20"/>
              </w:rPr>
            </w:pPr>
            <w:r w:rsidRPr="009268DB">
              <w:rPr>
                <w:sz w:val="20"/>
                <w:szCs w:val="20"/>
              </w:rPr>
              <w:t>□ これまでに報告されている → 質問88へ</w:t>
            </w:r>
          </w:p>
        </w:tc>
      </w:tr>
      <w:tr w:rsidR="0037226C" w:rsidRPr="009268DB" w14:paraId="0E1CFB34" w14:textId="77777777" w:rsidTr="00A06FF1">
        <w:tc>
          <w:tcPr>
            <w:tcW w:w="10490" w:type="dxa"/>
            <w:gridSpan w:val="2"/>
            <w:shd w:val="clear" w:color="auto" w:fill="D9D9D9" w:themeFill="background1" w:themeFillShade="D9"/>
            <w:vAlign w:val="center"/>
          </w:tcPr>
          <w:p w14:paraId="028A48F1" w14:textId="384518CE" w:rsidR="0037226C" w:rsidRPr="009268DB" w:rsidRDefault="0037226C">
            <w:pPr>
              <w:snapToGrid w:val="0"/>
              <w:rPr>
                <w:sz w:val="20"/>
                <w:szCs w:val="20"/>
              </w:rPr>
            </w:pPr>
            <w:r w:rsidRPr="009268DB">
              <w:rPr>
                <w:rFonts w:hint="eastAsia"/>
                <w:b/>
                <w:bCs/>
                <w:sz w:val="20"/>
                <w:szCs w:val="20"/>
              </w:rPr>
              <w:t>質問</w:t>
            </w:r>
            <w:r w:rsidR="00FC0FA5" w:rsidRPr="009268DB">
              <w:rPr>
                <w:rFonts w:hint="eastAsia"/>
                <w:b/>
                <w:bCs/>
                <w:sz w:val="20"/>
                <w:szCs w:val="20"/>
              </w:rPr>
              <w:t>57</w:t>
            </w:r>
            <w:r w:rsidRPr="009268DB">
              <w:rPr>
                <w:rFonts w:hint="eastAsia"/>
                <w:b/>
                <w:bCs/>
                <w:sz w:val="20"/>
                <w:szCs w:val="20"/>
              </w:rPr>
              <w:t xml:space="preserve">　</w:t>
            </w:r>
            <w:r w:rsidR="00B13647" w:rsidRPr="009268DB">
              <w:rPr>
                <w:rFonts w:hint="eastAsia"/>
                <w:b/>
                <w:bCs/>
                <w:sz w:val="20"/>
                <w:szCs w:val="20"/>
              </w:rPr>
              <w:t>左室駆出率を測定したか？</w:t>
            </w:r>
            <w:r w:rsidR="00693214" w:rsidRPr="009268DB">
              <w:rPr>
                <w:sz w:val="20"/>
                <w:szCs w:val="20"/>
              </w:rPr>
              <w:t xml:space="preserve"> </w:t>
            </w:r>
          </w:p>
        </w:tc>
      </w:tr>
      <w:tr w:rsidR="0037226C" w:rsidRPr="009268DB" w14:paraId="1936D08D" w14:textId="77777777" w:rsidTr="00A06FF1">
        <w:tc>
          <w:tcPr>
            <w:tcW w:w="284" w:type="dxa"/>
            <w:tcBorders>
              <w:right w:val="nil"/>
            </w:tcBorders>
            <w:shd w:val="clear" w:color="auto" w:fill="auto"/>
            <w:vAlign w:val="center"/>
          </w:tcPr>
          <w:p w14:paraId="08DDAF78" w14:textId="77777777" w:rsidR="0037226C" w:rsidRPr="009268DB" w:rsidRDefault="0037226C">
            <w:pPr>
              <w:snapToGrid w:val="0"/>
              <w:rPr>
                <w:b/>
                <w:bCs/>
                <w:sz w:val="20"/>
                <w:szCs w:val="20"/>
              </w:rPr>
            </w:pPr>
          </w:p>
        </w:tc>
        <w:tc>
          <w:tcPr>
            <w:tcW w:w="10206" w:type="dxa"/>
            <w:tcBorders>
              <w:left w:val="nil"/>
            </w:tcBorders>
            <w:shd w:val="clear" w:color="auto" w:fill="auto"/>
            <w:vAlign w:val="center"/>
          </w:tcPr>
          <w:p w14:paraId="368E1699" w14:textId="41EBD5DE" w:rsidR="00396F8C" w:rsidRPr="009268DB" w:rsidRDefault="00396F8C" w:rsidP="00396F8C">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質問</w:t>
            </w:r>
            <w:r w:rsidR="00FC0FA5" w:rsidRPr="009268DB">
              <w:rPr>
                <w:rFonts w:hint="eastAsia"/>
                <w:sz w:val="20"/>
                <w:szCs w:val="20"/>
              </w:rPr>
              <w:t>58</w:t>
            </w:r>
            <w:r w:rsidRPr="009268DB">
              <w:rPr>
                <w:sz w:val="20"/>
                <w:szCs w:val="20"/>
              </w:rPr>
              <w:t>-</w:t>
            </w:r>
            <w:r w:rsidR="00FC0FA5" w:rsidRPr="009268DB">
              <w:rPr>
                <w:rFonts w:hint="eastAsia"/>
                <w:sz w:val="20"/>
                <w:szCs w:val="20"/>
              </w:rPr>
              <w:t>59</w:t>
            </w:r>
            <w:r w:rsidRPr="009268DB">
              <w:rPr>
                <w:rFonts w:hint="eastAsia"/>
                <w:sz w:val="20"/>
                <w:szCs w:val="20"/>
              </w:rPr>
              <w:t xml:space="preserve">へ　</w:t>
            </w:r>
            <w:r w:rsidRPr="009268DB">
              <w:rPr>
                <w:sz w:val="20"/>
                <w:szCs w:val="20"/>
              </w:rPr>
              <w:t>□ いいえ/無</w:t>
            </w:r>
          </w:p>
          <w:p w14:paraId="0405B9F6" w14:textId="480F81EE" w:rsidR="00396F8C" w:rsidRPr="009268DB" w:rsidRDefault="00396F8C" w:rsidP="00396F8C">
            <w:pPr>
              <w:snapToGrid w:val="0"/>
              <w:rPr>
                <w:sz w:val="20"/>
                <w:szCs w:val="20"/>
              </w:rPr>
            </w:pPr>
            <w:r w:rsidRPr="009268DB">
              <w:rPr>
                <w:rFonts w:hint="eastAsia"/>
                <w:b/>
                <w:bCs/>
                <w:sz w:val="20"/>
                <w:szCs w:val="20"/>
              </w:rPr>
              <w:t>質問</w:t>
            </w:r>
            <w:r w:rsidR="00FC0FA5" w:rsidRPr="009268DB">
              <w:rPr>
                <w:rFonts w:hint="eastAsia"/>
                <w:b/>
                <w:bCs/>
                <w:sz w:val="20"/>
                <w:szCs w:val="20"/>
              </w:rPr>
              <w:t>58</w:t>
            </w:r>
            <w:r w:rsidRPr="009268DB">
              <w:rPr>
                <w:rFonts w:hint="eastAsia"/>
                <w:sz w:val="20"/>
                <w:szCs w:val="20"/>
              </w:rPr>
              <w:t xml:space="preserve">　</w:t>
            </w:r>
            <w:r w:rsidRPr="009268DB">
              <w:rPr>
                <w:rFonts w:hint="eastAsia"/>
                <w:b/>
                <w:bCs/>
                <w:sz w:val="20"/>
                <w:szCs w:val="20"/>
              </w:rPr>
              <w:t>左室駆出率</w:t>
            </w:r>
            <w:r w:rsidRPr="009268DB">
              <w:rPr>
                <w:rFonts w:hint="eastAsia"/>
                <w:sz w:val="20"/>
                <w:szCs w:val="20"/>
              </w:rPr>
              <w:t>：</w:t>
            </w:r>
            <w:r w:rsidRPr="009268DB">
              <w:rPr>
                <w:sz w:val="20"/>
                <w:szCs w:val="20"/>
              </w:rPr>
              <w:t>____________ %</w:t>
            </w:r>
          </w:p>
          <w:p w14:paraId="6ABBC5B1" w14:textId="7B064884" w:rsidR="00396F8C" w:rsidRPr="009268DB" w:rsidRDefault="00396F8C" w:rsidP="00396F8C">
            <w:pPr>
              <w:snapToGrid w:val="0"/>
              <w:rPr>
                <w:b/>
                <w:bCs/>
                <w:sz w:val="20"/>
                <w:szCs w:val="20"/>
              </w:rPr>
            </w:pPr>
            <w:r w:rsidRPr="009268DB">
              <w:rPr>
                <w:rFonts w:hint="eastAsia"/>
                <w:b/>
                <w:bCs/>
                <w:sz w:val="20"/>
                <w:szCs w:val="20"/>
              </w:rPr>
              <w:t>質問</w:t>
            </w:r>
            <w:r w:rsidR="00FC0FA5" w:rsidRPr="009268DB">
              <w:rPr>
                <w:rFonts w:hint="eastAsia"/>
                <w:b/>
                <w:bCs/>
                <w:sz w:val="20"/>
                <w:szCs w:val="20"/>
              </w:rPr>
              <w:t>59</w:t>
            </w:r>
            <w:r w:rsidRPr="009268DB">
              <w:rPr>
                <w:rFonts w:hint="eastAsia"/>
                <w:b/>
                <w:bCs/>
                <w:sz w:val="20"/>
                <w:szCs w:val="20"/>
              </w:rPr>
              <w:t xml:space="preserve">　左室駆出率を測定した方法を選択</w:t>
            </w:r>
          </w:p>
          <w:p w14:paraId="37281EEA" w14:textId="409C0166" w:rsidR="0037226C" w:rsidRPr="009268DB" w:rsidRDefault="00396F8C" w:rsidP="00396F8C">
            <w:pPr>
              <w:snapToGrid w:val="0"/>
              <w:rPr>
                <w:sz w:val="20"/>
                <w:szCs w:val="20"/>
              </w:rPr>
            </w:pPr>
            <w:r w:rsidRPr="009268DB">
              <w:rPr>
                <w:rFonts w:hint="eastAsia"/>
                <w:sz w:val="20"/>
                <w:szCs w:val="20"/>
              </w:rPr>
              <w:t>□</w:t>
            </w:r>
            <w:r w:rsidRPr="009268DB">
              <w:rPr>
                <w:sz w:val="20"/>
                <w:szCs w:val="20"/>
              </w:rPr>
              <w:t xml:space="preserve"> 心エコー</w:t>
            </w:r>
            <w:r w:rsidRPr="009268DB">
              <w:rPr>
                <w:rFonts w:hint="eastAsia"/>
                <w:sz w:val="20"/>
                <w:szCs w:val="20"/>
              </w:rPr>
              <w:t xml:space="preserve">　</w:t>
            </w:r>
            <w:r w:rsidRPr="009268DB">
              <w:rPr>
                <w:sz w:val="20"/>
                <w:szCs w:val="20"/>
              </w:rPr>
              <w:t>□ マルチゲートスキャン</w:t>
            </w:r>
            <w:r w:rsidRPr="009268DB">
              <w:rPr>
                <w:rFonts w:hint="eastAsia"/>
                <w:sz w:val="20"/>
                <w:szCs w:val="20"/>
              </w:rPr>
              <w:t xml:space="preserve">　</w:t>
            </w:r>
            <w:r w:rsidRPr="009268DB">
              <w:rPr>
                <w:sz w:val="20"/>
                <w:szCs w:val="20"/>
              </w:rPr>
              <w:t>□ 心臓MRI</w:t>
            </w:r>
            <w:r w:rsidRPr="009268DB">
              <w:rPr>
                <w:rFonts w:hint="eastAsia"/>
                <w:sz w:val="20"/>
                <w:szCs w:val="20"/>
              </w:rPr>
              <w:t xml:space="preserve">　</w:t>
            </w:r>
            <w:r w:rsidRPr="009268DB">
              <w:rPr>
                <w:sz w:val="20"/>
                <w:szCs w:val="20"/>
              </w:rPr>
              <w:t>□ 不明</w:t>
            </w:r>
          </w:p>
        </w:tc>
      </w:tr>
      <w:tr w:rsidR="003A26F5" w:rsidRPr="009268DB" w14:paraId="491AD58F" w14:textId="77777777" w:rsidTr="003A26F5">
        <w:tc>
          <w:tcPr>
            <w:tcW w:w="10490" w:type="dxa"/>
            <w:gridSpan w:val="2"/>
            <w:shd w:val="clear" w:color="auto" w:fill="D9D9D9" w:themeFill="background1" w:themeFillShade="D9"/>
            <w:vAlign w:val="center"/>
          </w:tcPr>
          <w:p w14:paraId="1996CBF2" w14:textId="3F323A6F" w:rsidR="003A26F5" w:rsidRPr="009268DB" w:rsidRDefault="00EC5F84" w:rsidP="00396F8C">
            <w:pPr>
              <w:snapToGrid w:val="0"/>
              <w:rPr>
                <w:sz w:val="20"/>
                <w:szCs w:val="20"/>
              </w:rPr>
            </w:pPr>
            <w:r w:rsidRPr="009268DB">
              <w:rPr>
                <w:rFonts w:hint="eastAsia"/>
                <w:b/>
                <w:bCs/>
                <w:sz w:val="20"/>
                <w:szCs w:val="20"/>
              </w:rPr>
              <w:lastRenderedPageBreak/>
              <w:t>質問</w:t>
            </w:r>
            <w:r w:rsidR="007B408D" w:rsidRPr="009268DB">
              <w:rPr>
                <w:rFonts w:hint="eastAsia"/>
                <w:b/>
                <w:bCs/>
                <w:sz w:val="20"/>
                <w:szCs w:val="20"/>
              </w:rPr>
              <w:t>60</w:t>
            </w:r>
            <w:r w:rsidRPr="009268DB">
              <w:rPr>
                <w:rFonts w:hint="eastAsia"/>
                <w:b/>
                <w:bCs/>
                <w:sz w:val="20"/>
                <w:szCs w:val="20"/>
              </w:rPr>
              <w:t xml:space="preserve">　拡張機能障害があったか？</w:t>
            </w:r>
          </w:p>
        </w:tc>
      </w:tr>
      <w:tr w:rsidR="00CF2EC4" w:rsidRPr="009268DB" w14:paraId="2B2CF8AB" w14:textId="77777777" w:rsidTr="00A06FF1">
        <w:tc>
          <w:tcPr>
            <w:tcW w:w="284" w:type="dxa"/>
            <w:tcBorders>
              <w:right w:val="nil"/>
            </w:tcBorders>
            <w:shd w:val="clear" w:color="auto" w:fill="auto"/>
            <w:vAlign w:val="center"/>
          </w:tcPr>
          <w:p w14:paraId="029F3FE8" w14:textId="77777777" w:rsidR="00CF2EC4" w:rsidRPr="009268DB" w:rsidRDefault="00CF2EC4">
            <w:pPr>
              <w:snapToGrid w:val="0"/>
              <w:rPr>
                <w:b/>
                <w:bCs/>
                <w:sz w:val="20"/>
                <w:szCs w:val="20"/>
              </w:rPr>
            </w:pPr>
          </w:p>
        </w:tc>
        <w:tc>
          <w:tcPr>
            <w:tcW w:w="10206" w:type="dxa"/>
            <w:tcBorders>
              <w:left w:val="nil"/>
            </w:tcBorders>
            <w:shd w:val="clear" w:color="auto" w:fill="auto"/>
            <w:vAlign w:val="center"/>
          </w:tcPr>
          <w:p w14:paraId="32636BD7" w14:textId="465FEC5B" w:rsidR="00CF2EC4" w:rsidRPr="009268DB" w:rsidRDefault="00D73BA0" w:rsidP="00396F8C">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w:t>
            </w:r>
            <w:r w:rsidRPr="009268DB">
              <w:rPr>
                <w:rFonts w:hint="eastAsia"/>
                <w:sz w:val="20"/>
                <w:szCs w:val="20"/>
              </w:rPr>
              <w:t xml:space="preserve">　</w:t>
            </w:r>
            <w:r w:rsidRPr="009268DB">
              <w:rPr>
                <w:sz w:val="20"/>
                <w:szCs w:val="20"/>
              </w:rPr>
              <w:t>□ 不明</w:t>
            </w:r>
          </w:p>
        </w:tc>
      </w:tr>
      <w:tr w:rsidR="003A26F5" w:rsidRPr="009268DB" w14:paraId="0FB25895" w14:textId="77777777" w:rsidTr="003A26F5">
        <w:tc>
          <w:tcPr>
            <w:tcW w:w="10490" w:type="dxa"/>
            <w:gridSpan w:val="2"/>
            <w:shd w:val="clear" w:color="auto" w:fill="D9D9D9" w:themeFill="background1" w:themeFillShade="D9"/>
            <w:vAlign w:val="center"/>
          </w:tcPr>
          <w:p w14:paraId="5B741765" w14:textId="4DED98CA" w:rsidR="003A26F5" w:rsidRPr="009268DB" w:rsidRDefault="00774E1D" w:rsidP="00396F8C">
            <w:pPr>
              <w:snapToGrid w:val="0"/>
              <w:rPr>
                <w:sz w:val="20"/>
                <w:szCs w:val="20"/>
              </w:rPr>
            </w:pPr>
            <w:r w:rsidRPr="009268DB">
              <w:rPr>
                <w:rFonts w:hint="eastAsia"/>
                <w:b/>
                <w:bCs/>
                <w:sz w:val="20"/>
                <w:szCs w:val="20"/>
              </w:rPr>
              <w:t>質問</w:t>
            </w:r>
            <w:r w:rsidR="00F74C7C" w:rsidRPr="009268DB">
              <w:rPr>
                <w:rFonts w:hint="eastAsia"/>
                <w:b/>
                <w:bCs/>
                <w:sz w:val="20"/>
                <w:szCs w:val="20"/>
              </w:rPr>
              <w:t>61</w:t>
            </w:r>
            <w:r w:rsidRPr="009268DB">
              <w:rPr>
                <w:b/>
                <w:bCs/>
                <w:sz w:val="20"/>
                <w:szCs w:val="20"/>
              </w:rPr>
              <w:t>-</w:t>
            </w:r>
            <w:r w:rsidR="00F74C7C" w:rsidRPr="009268DB">
              <w:rPr>
                <w:rFonts w:hint="eastAsia"/>
                <w:b/>
                <w:bCs/>
                <w:sz w:val="20"/>
                <w:szCs w:val="20"/>
              </w:rPr>
              <w:t>62</w:t>
            </w:r>
            <w:r w:rsidRPr="009268DB">
              <w:rPr>
                <w:rFonts w:hint="eastAsia"/>
                <w:b/>
                <w:bCs/>
                <w:sz w:val="20"/>
                <w:szCs w:val="20"/>
              </w:rPr>
              <w:t xml:space="preserve">　心エコーで測定した心室中隔壁厚を記載</w:t>
            </w:r>
          </w:p>
        </w:tc>
      </w:tr>
      <w:tr w:rsidR="00CF2EC4" w:rsidRPr="009268DB" w14:paraId="59C6869A" w14:textId="77777777" w:rsidTr="00A06FF1">
        <w:tc>
          <w:tcPr>
            <w:tcW w:w="284" w:type="dxa"/>
            <w:tcBorders>
              <w:right w:val="nil"/>
            </w:tcBorders>
            <w:shd w:val="clear" w:color="auto" w:fill="auto"/>
            <w:vAlign w:val="center"/>
          </w:tcPr>
          <w:p w14:paraId="2C4F9419" w14:textId="77777777" w:rsidR="00CF2EC4" w:rsidRPr="009268DB" w:rsidRDefault="00CF2EC4">
            <w:pPr>
              <w:snapToGrid w:val="0"/>
              <w:rPr>
                <w:b/>
                <w:bCs/>
                <w:sz w:val="20"/>
                <w:szCs w:val="20"/>
              </w:rPr>
            </w:pPr>
          </w:p>
        </w:tc>
        <w:tc>
          <w:tcPr>
            <w:tcW w:w="10206" w:type="dxa"/>
            <w:tcBorders>
              <w:left w:val="nil"/>
            </w:tcBorders>
            <w:shd w:val="clear" w:color="auto" w:fill="auto"/>
            <w:vAlign w:val="center"/>
          </w:tcPr>
          <w:p w14:paraId="4E20810D" w14:textId="77777777" w:rsidR="00D85186" w:rsidRPr="009268DB" w:rsidRDefault="00D85186" w:rsidP="00D8518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心室中隔壁厚：</w:t>
            </w:r>
            <w:r w:rsidRPr="009268DB">
              <w:rPr>
                <w:sz w:val="20"/>
                <w:szCs w:val="20"/>
              </w:rPr>
              <w:t>____________ mm</w:t>
            </w:r>
          </w:p>
          <w:p w14:paraId="03F143E6" w14:textId="5003A836" w:rsidR="00CF2EC4" w:rsidRPr="009268DB" w:rsidRDefault="00D85186" w:rsidP="00D85186">
            <w:pPr>
              <w:snapToGrid w:val="0"/>
              <w:rPr>
                <w:sz w:val="20"/>
                <w:szCs w:val="20"/>
              </w:rPr>
            </w:pPr>
            <w:r w:rsidRPr="009268DB">
              <w:rPr>
                <w:sz w:val="20"/>
                <w:szCs w:val="20"/>
              </w:rPr>
              <w:t>□ 不明</w:t>
            </w:r>
          </w:p>
        </w:tc>
      </w:tr>
      <w:tr w:rsidR="003A26F5" w:rsidRPr="009268DB" w14:paraId="6B6E27B4" w14:textId="77777777" w:rsidTr="003A26F5">
        <w:tc>
          <w:tcPr>
            <w:tcW w:w="10490" w:type="dxa"/>
            <w:gridSpan w:val="2"/>
            <w:shd w:val="clear" w:color="auto" w:fill="D9D9D9" w:themeFill="background1" w:themeFillShade="D9"/>
            <w:vAlign w:val="center"/>
          </w:tcPr>
          <w:p w14:paraId="630900BC" w14:textId="50970100" w:rsidR="003A26F5" w:rsidRPr="009268DB" w:rsidRDefault="0000598D" w:rsidP="00396F8C">
            <w:pPr>
              <w:snapToGrid w:val="0"/>
              <w:rPr>
                <w:sz w:val="20"/>
                <w:szCs w:val="20"/>
              </w:rPr>
            </w:pPr>
            <w:r w:rsidRPr="009268DB">
              <w:rPr>
                <w:rFonts w:hint="eastAsia"/>
                <w:b/>
                <w:bCs/>
                <w:sz w:val="20"/>
                <w:szCs w:val="20"/>
              </w:rPr>
              <w:t>質問</w:t>
            </w:r>
            <w:r w:rsidR="00F74C7C" w:rsidRPr="009268DB">
              <w:rPr>
                <w:rFonts w:hint="eastAsia"/>
                <w:b/>
                <w:bCs/>
                <w:sz w:val="20"/>
                <w:szCs w:val="20"/>
              </w:rPr>
              <w:t>63</w:t>
            </w:r>
            <w:r w:rsidRPr="009268DB">
              <w:rPr>
                <w:b/>
                <w:bCs/>
                <w:sz w:val="20"/>
                <w:szCs w:val="20"/>
              </w:rPr>
              <w:t>-</w:t>
            </w:r>
            <w:r w:rsidR="00F74C7C" w:rsidRPr="009268DB">
              <w:rPr>
                <w:rFonts w:hint="eastAsia"/>
                <w:b/>
                <w:bCs/>
                <w:sz w:val="20"/>
                <w:szCs w:val="20"/>
              </w:rPr>
              <w:t>64</w:t>
            </w:r>
            <w:r w:rsidRPr="009268DB">
              <w:rPr>
                <w:rFonts w:hint="eastAsia"/>
                <w:b/>
                <w:bCs/>
                <w:sz w:val="20"/>
                <w:szCs w:val="20"/>
              </w:rPr>
              <w:t xml:space="preserve">　左室ストレイン率を記載</w:t>
            </w:r>
          </w:p>
        </w:tc>
      </w:tr>
      <w:tr w:rsidR="00CF2EC4" w:rsidRPr="009268DB" w14:paraId="44ED6DDE" w14:textId="77777777" w:rsidTr="00A06FF1">
        <w:tc>
          <w:tcPr>
            <w:tcW w:w="284" w:type="dxa"/>
            <w:tcBorders>
              <w:right w:val="nil"/>
            </w:tcBorders>
            <w:shd w:val="clear" w:color="auto" w:fill="auto"/>
            <w:vAlign w:val="center"/>
          </w:tcPr>
          <w:p w14:paraId="1AF7E981" w14:textId="77777777" w:rsidR="00CF2EC4" w:rsidRPr="009268DB" w:rsidRDefault="00CF2EC4">
            <w:pPr>
              <w:snapToGrid w:val="0"/>
              <w:rPr>
                <w:b/>
                <w:bCs/>
                <w:sz w:val="20"/>
                <w:szCs w:val="20"/>
              </w:rPr>
            </w:pPr>
          </w:p>
        </w:tc>
        <w:tc>
          <w:tcPr>
            <w:tcW w:w="10206" w:type="dxa"/>
            <w:tcBorders>
              <w:left w:val="nil"/>
            </w:tcBorders>
            <w:shd w:val="clear" w:color="auto" w:fill="auto"/>
            <w:vAlign w:val="center"/>
          </w:tcPr>
          <w:p w14:paraId="00E88B9B" w14:textId="77777777" w:rsidR="00C433E1" w:rsidRPr="009268DB" w:rsidRDefault="00C433E1" w:rsidP="00C433E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左室ストレイン率：</w:t>
            </w:r>
            <w:r w:rsidRPr="009268DB">
              <w:rPr>
                <w:sz w:val="20"/>
                <w:szCs w:val="20"/>
              </w:rPr>
              <w:t>____________ %</w:t>
            </w:r>
          </w:p>
          <w:p w14:paraId="33C5C398" w14:textId="744057A7" w:rsidR="00CF2EC4" w:rsidRPr="009268DB" w:rsidRDefault="00C433E1" w:rsidP="00C433E1">
            <w:pPr>
              <w:snapToGrid w:val="0"/>
              <w:rPr>
                <w:sz w:val="20"/>
                <w:szCs w:val="20"/>
              </w:rPr>
            </w:pPr>
            <w:r w:rsidRPr="009268DB">
              <w:rPr>
                <w:sz w:val="20"/>
                <w:szCs w:val="20"/>
              </w:rPr>
              <w:t>□ 不明</w:t>
            </w:r>
          </w:p>
        </w:tc>
      </w:tr>
      <w:tr w:rsidR="003A26F5" w:rsidRPr="009268DB" w14:paraId="043D939F" w14:textId="77777777" w:rsidTr="003A26F5">
        <w:tc>
          <w:tcPr>
            <w:tcW w:w="10490" w:type="dxa"/>
            <w:gridSpan w:val="2"/>
            <w:shd w:val="clear" w:color="auto" w:fill="D9D9D9" w:themeFill="background1" w:themeFillShade="D9"/>
            <w:vAlign w:val="center"/>
          </w:tcPr>
          <w:p w14:paraId="5D6EF1C2" w14:textId="09F14CD0" w:rsidR="003A26F5" w:rsidRPr="009268DB" w:rsidRDefault="00BF479A" w:rsidP="00396F8C">
            <w:pPr>
              <w:snapToGrid w:val="0"/>
              <w:rPr>
                <w:sz w:val="20"/>
                <w:szCs w:val="20"/>
              </w:rPr>
            </w:pPr>
            <w:r w:rsidRPr="009268DB">
              <w:rPr>
                <w:rFonts w:hint="eastAsia"/>
                <w:b/>
                <w:bCs/>
                <w:sz w:val="20"/>
                <w:szCs w:val="20"/>
              </w:rPr>
              <w:t>質問</w:t>
            </w:r>
            <w:r w:rsidR="00F74C7C" w:rsidRPr="009268DB">
              <w:rPr>
                <w:rFonts w:hint="eastAsia"/>
                <w:b/>
                <w:bCs/>
                <w:sz w:val="20"/>
                <w:szCs w:val="20"/>
              </w:rPr>
              <w:t>65</w:t>
            </w:r>
            <w:r w:rsidRPr="009268DB">
              <w:rPr>
                <w:b/>
                <w:bCs/>
                <w:sz w:val="20"/>
                <w:szCs w:val="20"/>
              </w:rPr>
              <w:t>-</w:t>
            </w:r>
            <w:r w:rsidR="007A447B" w:rsidRPr="009268DB">
              <w:rPr>
                <w:rFonts w:hint="eastAsia"/>
                <w:b/>
                <w:bCs/>
                <w:sz w:val="20"/>
                <w:szCs w:val="20"/>
              </w:rPr>
              <w:t>66</w:t>
            </w:r>
            <w:r w:rsidRPr="009268DB">
              <w:rPr>
                <w:rFonts w:hint="eastAsia"/>
                <w:b/>
                <w:bCs/>
                <w:sz w:val="20"/>
                <w:szCs w:val="20"/>
              </w:rPr>
              <w:t xml:space="preserve">　血清心臓バイオマーカーの評価を行ったか？</w:t>
            </w:r>
          </w:p>
        </w:tc>
      </w:tr>
      <w:tr w:rsidR="00CF2EC4" w:rsidRPr="009268DB" w14:paraId="39A07D28" w14:textId="77777777" w:rsidTr="00A06FF1">
        <w:tc>
          <w:tcPr>
            <w:tcW w:w="284" w:type="dxa"/>
            <w:tcBorders>
              <w:right w:val="nil"/>
            </w:tcBorders>
            <w:shd w:val="clear" w:color="auto" w:fill="auto"/>
            <w:vAlign w:val="center"/>
          </w:tcPr>
          <w:p w14:paraId="418CD95A" w14:textId="77777777" w:rsidR="00CF2EC4" w:rsidRPr="009268DB" w:rsidRDefault="00CF2EC4">
            <w:pPr>
              <w:snapToGrid w:val="0"/>
              <w:rPr>
                <w:b/>
                <w:bCs/>
                <w:sz w:val="20"/>
                <w:szCs w:val="20"/>
              </w:rPr>
            </w:pPr>
          </w:p>
        </w:tc>
        <w:tc>
          <w:tcPr>
            <w:tcW w:w="10206" w:type="dxa"/>
            <w:tcBorders>
              <w:left w:val="nil"/>
            </w:tcBorders>
            <w:shd w:val="clear" w:color="auto" w:fill="auto"/>
            <w:vAlign w:val="center"/>
          </w:tcPr>
          <w:p w14:paraId="193A2B0E" w14:textId="77777777" w:rsidR="003E427B" w:rsidRPr="009268DB" w:rsidRDefault="003E427B" w:rsidP="003E427B">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心臓バイオマーカーの評価日：＿＿＿＿＿</w:t>
            </w:r>
            <w:r w:rsidRPr="009268DB">
              <w:rPr>
                <w:sz w:val="20"/>
                <w:szCs w:val="20"/>
              </w:rPr>
              <w:t xml:space="preserve"> / ＿＿＿ / ＿＿＿ ( YYYY/MM/DD )</w:t>
            </w:r>
          </w:p>
          <w:p w14:paraId="6792857C" w14:textId="5B0C7937" w:rsidR="003E427B" w:rsidRPr="009268DB" w:rsidRDefault="003E427B" w:rsidP="003E427B">
            <w:pPr>
              <w:snapToGrid w:val="0"/>
              <w:rPr>
                <w:sz w:val="20"/>
                <w:szCs w:val="20"/>
              </w:rPr>
            </w:pPr>
            <w:r w:rsidRPr="009268DB">
              <w:rPr>
                <w:sz w:val="20"/>
                <w:szCs w:val="20"/>
              </w:rPr>
              <w:t>□ いいえ/無 → 質問</w:t>
            </w:r>
            <w:r w:rsidR="007A447B" w:rsidRPr="009268DB">
              <w:rPr>
                <w:rFonts w:hint="eastAsia"/>
                <w:sz w:val="20"/>
                <w:szCs w:val="20"/>
              </w:rPr>
              <w:t>82</w:t>
            </w:r>
            <w:r w:rsidRPr="009268DB">
              <w:rPr>
                <w:sz w:val="20"/>
                <w:szCs w:val="20"/>
              </w:rPr>
              <w:t>へ</w:t>
            </w:r>
          </w:p>
          <w:p w14:paraId="514F1EA4" w14:textId="77777777" w:rsidR="00CF2EC4" w:rsidRPr="009268DB" w:rsidRDefault="003E427B" w:rsidP="003E427B">
            <w:pPr>
              <w:snapToGrid w:val="0"/>
              <w:rPr>
                <w:sz w:val="20"/>
                <w:szCs w:val="20"/>
              </w:rPr>
            </w:pPr>
            <w:r w:rsidRPr="009268DB">
              <w:rPr>
                <w:sz w:val="20"/>
                <w:szCs w:val="20"/>
              </w:rPr>
              <w:t>□ 不明 → 質問</w:t>
            </w:r>
            <w:r w:rsidR="007A447B" w:rsidRPr="009268DB">
              <w:rPr>
                <w:rFonts w:hint="eastAsia"/>
                <w:sz w:val="20"/>
                <w:szCs w:val="20"/>
              </w:rPr>
              <w:t>82</w:t>
            </w:r>
            <w:r w:rsidRPr="009268DB">
              <w:rPr>
                <w:sz w:val="20"/>
                <w:szCs w:val="20"/>
              </w:rPr>
              <w:t>へ</w:t>
            </w:r>
          </w:p>
          <w:p w14:paraId="537B3B58" w14:textId="7B4CF8C4" w:rsidR="00D02553" w:rsidRPr="009268DB" w:rsidRDefault="00D02553" w:rsidP="003E427B">
            <w:pPr>
              <w:snapToGrid w:val="0"/>
              <w:rPr>
                <w:sz w:val="20"/>
                <w:szCs w:val="20"/>
              </w:rPr>
            </w:pPr>
            <w:r w:rsidRPr="009268DB">
              <w:rPr>
                <w:rFonts w:hint="eastAsia"/>
                <w:sz w:val="20"/>
                <w:szCs w:val="20"/>
              </w:rPr>
              <w:t>以下</w:t>
            </w:r>
            <w:r w:rsidR="000B6B06" w:rsidRPr="009268DB">
              <w:rPr>
                <w:rFonts w:hint="eastAsia"/>
                <w:sz w:val="20"/>
                <w:szCs w:val="20"/>
              </w:rPr>
              <w:t>、</w:t>
            </w:r>
            <w:r w:rsidRPr="009268DB">
              <w:rPr>
                <w:rFonts w:hint="eastAsia"/>
                <w:sz w:val="20"/>
                <w:szCs w:val="20"/>
              </w:rPr>
              <w:t>評価を行った血清心臓バイオマーカーを記載</w:t>
            </w:r>
          </w:p>
        </w:tc>
      </w:tr>
      <w:tr w:rsidR="00F8331E" w:rsidRPr="009268DB" w14:paraId="69AAB8A0" w14:textId="77777777" w:rsidTr="00A06FF1">
        <w:tc>
          <w:tcPr>
            <w:tcW w:w="284" w:type="dxa"/>
            <w:tcBorders>
              <w:right w:val="nil"/>
            </w:tcBorders>
            <w:shd w:val="clear" w:color="auto" w:fill="D9D9D9" w:themeFill="background1" w:themeFillShade="D9"/>
            <w:vAlign w:val="center"/>
          </w:tcPr>
          <w:p w14:paraId="23AAF330" w14:textId="77777777" w:rsidR="00F8331E" w:rsidRPr="009268DB" w:rsidRDefault="00F8331E">
            <w:pPr>
              <w:snapToGrid w:val="0"/>
              <w:rPr>
                <w:b/>
                <w:bCs/>
                <w:sz w:val="20"/>
                <w:szCs w:val="20"/>
              </w:rPr>
            </w:pPr>
          </w:p>
        </w:tc>
        <w:tc>
          <w:tcPr>
            <w:tcW w:w="10206" w:type="dxa"/>
            <w:tcBorders>
              <w:left w:val="nil"/>
            </w:tcBorders>
            <w:shd w:val="clear" w:color="auto" w:fill="D9D9D9" w:themeFill="background1" w:themeFillShade="D9"/>
            <w:vAlign w:val="center"/>
          </w:tcPr>
          <w:p w14:paraId="70403128" w14:textId="60E5F9CE" w:rsidR="00F8331E" w:rsidRPr="009268DB" w:rsidRDefault="00F8331E">
            <w:pPr>
              <w:snapToGrid w:val="0"/>
              <w:rPr>
                <w:b/>
                <w:bCs/>
                <w:sz w:val="20"/>
                <w:szCs w:val="20"/>
              </w:rPr>
            </w:pPr>
            <w:r w:rsidRPr="009268DB">
              <w:rPr>
                <w:rFonts w:hint="eastAsia"/>
                <w:b/>
                <w:bCs/>
                <w:sz w:val="20"/>
                <w:szCs w:val="20"/>
              </w:rPr>
              <w:t>質問</w:t>
            </w:r>
            <w:r w:rsidR="005A693B" w:rsidRPr="009268DB">
              <w:rPr>
                <w:rFonts w:hint="eastAsia"/>
                <w:b/>
                <w:bCs/>
                <w:sz w:val="20"/>
                <w:szCs w:val="20"/>
              </w:rPr>
              <w:t>67</w:t>
            </w:r>
            <w:r w:rsidRPr="009268DB">
              <w:rPr>
                <w:rFonts w:hint="eastAsia"/>
                <w:b/>
                <w:bCs/>
                <w:sz w:val="20"/>
                <w:szCs w:val="20"/>
              </w:rPr>
              <w:t>-</w:t>
            </w:r>
            <w:r w:rsidR="005A693B" w:rsidRPr="009268DB">
              <w:rPr>
                <w:rFonts w:hint="eastAsia"/>
                <w:b/>
                <w:bCs/>
                <w:sz w:val="20"/>
                <w:szCs w:val="20"/>
              </w:rPr>
              <w:t>69</w:t>
            </w:r>
            <w:r w:rsidRPr="009268DB">
              <w:rPr>
                <w:rFonts w:hint="eastAsia"/>
                <w:b/>
                <w:bCs/>
                <w:sz w:val="20"/>
                <w:szCs w:val="20"/>
              </w:rPr>
              <w:t xml:space="preserve">　脳性ナトリウム利尿ペプチド（</w:t>
            </w:r>
            <w:r w:rsidRPr="009268DB">
              <w:rPr>
                <w:b/>
                <w:bCs/>
                <w:sz w:val="20"/>
                <w:szCs w:val="20"/>
              </w:rPr>
              <w:t>BNP）</w:t>
            </w:r>
          </w:p>
        </w:tc>
      </w:tr>
      <w:tr w:rsidR="00F8331E" w:rsidRPr="009268DB" w14:paraId="3603FCE9" w14:textId="77777777" w:rsidTr="00A06FF1">
        <w:tc>
          <w:tcPr>
            <w:tcW w:w="284" w:type="dxa"/>
            <w:tcBorders>
              <w:right w:val="nil"/>
            </w:tcBorders>
            <w:shd w:val="clear" w:color="auto" w:fill="auto"/>
            <w:vAlign w:val="center"/>
          </w:tcPr>
          <w:p w14:paraId="5579BDF2"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3A78D55D"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proofErr w:type="spellStart"/>
            <w:r w:rsidRPr="009268DB">
              <w:rPr>
                <w:sz w:val="20"/>
                <w:szCs w:val="20"/>
              </w:rPr>
              <w:t>pg</w:t>
            </w:r>
            <w:proofErr w:type="spellEnd"/>
            <w:r w:rsidRPr="009268DB">
              <w:rPr>
                <w:sz w:val="20"/>
                <w:szCs w:val="20"/>
              </w:rPr>
              <w:t>/mL</w:t>
            </w:r>
          </w:p>
          <w:p w14:paraId="489E3291" w14:textId="77777777" w:rsidR="00F8331E" w:rsidRPr="009268DB" w:rsidRDefault="00F8331E">
            <w:pPr>
              <w:snapToGrid w:val="0"/>
              <w:rPr>
                <w:sz w:val="20"/>
                <w:szCs w:val="20"/>
              </w:rPr>
            </w:pPr>
            <w:r w:rsidRPr="009268DB">
              <w:rPr>
                <w:rFonts w:hint="eastAsia"/>
                <w:sz w:val="20"/>
                <w:szCs w:val="20"/>
              </w:rPr>
              <w:t xml:space="preserve">　　　　　　 </w:t>
            </w:r>
            <w:r w:rsidRPr="009268DB">
              <w:rPr>
                <w:sz w:val="20"/>
                <w:szCs w:val="20"/>
              </w:rPr>
              <w:t>BNPの正常値上限：________________</w:t>
            </w:r>
          </w:p>
          <w:p w14:paraId="7806C016"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4075091A" w14:textId="77777777" w:rsidTr="00A06FF1">
        <w:tc>
          <w:tcPr>
            <w:tcW w:w="284" w:type="dxa"/>
            <w:tcBorders>
              <w:right w:val="nil"/>
            </w:tcBorders>
            <w:shd w:val="clear" w:color="auto" w:fill="D9D9D9" w:themeFill="background1" w:themeFillShade="D9"/>
            <w:vAlign w:val="center"/>
          </w:tcPr>
          <w:p w14:paraId="520A464B" w14:textId="77777777" w:rsidR="00F8331E" w:rsidRPr="009268DB" w:rsidRDefault="00F8331E">
            <w:pPr>
              <w:snapToGrid w:val="0"/>
              <w:rPr>
                <w:b/>
                <w:bCs/>
                <w:sz w:val="20"/>
                <w:szCs w:val="20"/>
              </w:rPr>
            </w:pPr>
          </w:p>
        </w:tc>
        <w:tc>
          <w:tcPr>
            <w:tcW w:w="10206" w:type="dxa"/>
            <w:tcBorders>
              <w:left w:val="nil"/>
            </w:tcBorders>
            <w:shd w:val="clear" w:color="auto" w:fill="D9D9D9" w:themeFill="background1" w:themeFillShade="D9"/>
            <w:vAlign w:val="center"/>
          </w:tcPr>
          <w:p w14:paraId="6F37884E" w14:textId="22CDE8E6"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70</w:t>
            </w:r>
            <w:r w:rsidRPr="009268DB">
              <w:rPr>
                <w:rFonts w:hint="eastAsia"/>
                <w:b/>
                <w:bCs/>
                <w:sz w:val="20"/>
                <w:szCs w:val="20"/>
              </w:rPr>
              <w:t>-</w:t>
            </w:r>
            <w:r w:rsidR="0079093B" w:rsidRPr="009268DB">
              <w:rPr>
                <w:rFonts w:hint="eastAsia"/>
                <w:b/>
                <w:bCs/>
                <w:sz w:val="20"/>
                <w:szCs w:val="20"/>
              </w:rPr>
              <w:t>72</w:t>
            </w:r>
            <w:r w:rsidRPr="009268DB">
              <w:rPr>
                <w:rFonts w:hint="eastAsia"/>
                <w:b/>
                <w:bCs/>
                <w:sz w:val="20"/>
                <w:szCs w:val="20"/>
              </w:rPr>
              <w:t xml:space="preserve">　脳性ナトリウム利尿ペプチド前駆体Ｎ端フラグメント（</w:t>
            </w:r>
            <w:r w:rsidRPr="009268DB">
              <w:rPr>
                <w:b/>
                <w:bCs/>
                <w:sz w:val="20"/>
                <w:szCs w:val="20"/>
              </w:rPr>
              <w:t>NT-</w:t>
            </w:r>
            <w:proofErr w:type="spellStart"/>
            <w:r w:rsidRPr="009268DB">
              <w:rPr>
                <w:b/>
                <w:bCs/>
                <w:sz w:val="20"/>
                <w:szCs w:val="20"/>
              </w:rPr>
              <w:t>proBNP</w:t>
            </w:r>
            <w:proofErr w:type="spellEnd"/>
            <w:r w:rsidRPr="009268DB">
              <w:rPr>
                <w:b/>
                <w:bCs/>
                <w:sz w:val="20"/>
                <w:szCs w:val="20"/>
              </w:rPr>
              <w:t>）</w:t>
            </w:r>
          </w:p>
        </w:tc>
      </w:tr>
      <w:tr w:rsidR="00F8331E" w:rsidRPr="009268DB" w14:paraId="03EC0569" w14:textId="77777777" w:rsidTr="00A06FF1">
        <w:tc>
          <w:tcPr>
            <w:tcW w:w="284" w:type="dxa"/>
            <w:tcBorders>
              <w:right w:val="nil"/>
            </w:tcBorders>
            <w:shd w:val="clear" w:color="auto" w:fill="auto"/>
            <w:vAlign w:val="center"/>
          </w:tcPr>
          <w:p w14:paraId="64EB1285"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29325D9F"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proofErr w:type="spellStart"/>
            <w:r w:rsidRPr="009268DB">
              <w:rPr>
                <w:sz w:val="20"/>
                <w:szCs w:val="20"/>
              </w:rPr>
              <w:t>pg</w:t>
            </w:r>
            <w:proofErr w:type="spellEnd"/>
            <w:r w:rsidRPr="009268DB">
              <w:rPr>
                <w:sz w:val="20"/>
                <w:szCs w:val="20"/>
              </w:rPr>
              <w:t>/mL</w:t>
            </w:r>
          </w:p>
          <w:p w14:paraId="0C3E666B" w14:textId="77777777" w:rsidR="00F8331E" w:rsidRPr="009268DB" w:rsidRDefault="00F8331E">
            <w:pPr>
              <w:snapToGrid w:val="0"/>
              <w:rPr>
                <w:sz w:val="20"/>
                <w:szCs w:val="20"/>
              </w:rPr>
            </w:pPr>
            <w:r w:rsidRPr="009268DB">
              <w:rPr>
                <w:rFonts w:hint="eastAsia"/>
                <w:sz w:val="20"/>
                <w:szCs w:val="20"/>
              </w:rPr>
              <w:t xml:space="preserve">　　　　　　 </w:t>
            </w:r>
            <w:r w:rsidRPr="009268DB">
              <w:rPr>
                <w:sz w:val="20"/>
                <w:szCs w:val="20"/>
              </w:rPr>
              <w:t>NT-</w:t>
            </w:r>
            <w:proofErr w:type="spellStart"/>
            <w:r w:rsidRPr="009268DB">
              <w:rPr>
                <w:sz w:val="20"/>
                <w:szCs w:val="20"/>
              </w:rPr>
              <w:t>proBNP</w:t>
            </w:r>
            <w:proofErr w:type="spellEnd"/>
            <w:r w:rsidRPr="009268DB">
              <w:rPr>
                <w:sz w:val="20"/>
                <w:szCs w:val="20"/>
              </w:rPr>
              <w:t>の正常値上限：________________</w:t>
            </w:r>
          </w:p>
          <w:p w14:paraId="50EBDF8D"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32AC65C9" w14:textId="77777777" w:rsidTr="00A06FF1">
        <w:tc>
          <w:tcPr>
            <w:tcW w:w="284" w:type="dxa"/>
            <w:tcBorders>
              <w:right w:val="nil"/>
            </w:tcBorders>
            <w:shd w:val="clear" w:color="auto" w:fill="D9D9D9" w:themeFill="background1" w:themeFillShade="D9"/>
            <w:vAlign w:val="center"/>
          </w:tcPr>
          <w:p w14:paraId="109830D0" w14:textId="77777777" w:rsidR="00F8331E" w:rsidRPr="009268DB" w:rsidRDefault="00F8331E">
            <w:pPr>
              <w:snapToGrid w:val="0"/>
              <w:rPr>
                <w:b/>
                <w:bCs/>
                <w:sz w:val="20"/>
                <w:szCs w:val="20"/>
              </w:rPr>
            </w:pPr>
          </w:p>
        </w:tc>
        <w:tc>
          <w:tcPr>
            <w:tcW w:w="10206" w:type="dxa"/>
            <w:tcBorders>
              <w:left w:val="nil"/>
            </w:tcBorders>
            <w:shd w:val="clear" w:color="auto" w:fill="D9D9D9" w:themeFill="background1" w:themeFillShade="D9"/>
            <w:vAlign w:val="center"/>
          </w:tcPr>
          <w:p w14:paraId="399560B9" w14:textId="3659E204"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73</w:t>
            </w:r>
            <w:r w:rsidRPr="009268DB">
              <w:rPr>
                <w:rFonts w:hint="eastAsia"/>
                <w:b/>
                <w:bCs/>
                <w:sz w:val="20"/>
                <w:szCs w:val="20"/>
              </w:rPr>
              <w:t>-</w:t>
            </w:r>
            <w:r w:rsidR="0079093B" w:rsidRPr="009268DB">
              <w:rPr>
                <w:rFonts w:hint="eastAsia"/>
                <w:b/>
                <w:bCs/>
                <w:sz w:val="20"/>
                <w:szCs w:val="20"/>
              </w:rPr>
              <w:t>75</w:t>
            </w:r>
            <w:r w:rsidRPr="009268DB">
              <w:rPr>
                <w:rFonts w:hint="eastAsia"/>
                <w:b/>
                <w:bCs/>
                <w:sz w:val="20"/>
                <w:szCs w:val="20"/>
              </w:rPr>
              <w:t xml:space="preserve">　トロポニンＩ</w:t>
            </w:r>
          </w:p>
        </w:tc>
      </w:tr>
      <w:tr w:rsidR="00F8331E" w:rsidRPr="009268DB" w14:paraId="1AF304AD" w14:textId="77777777" w:rsidTr="00A06FF1">
        <w:tc>
          <w:tcPr>
            <w:tcW w:w="284" w:type="dxa"/>
            <w:tcBorders>
              <w:right w:val="nil"/>
            </w:tcBorders>
            <w:shd w:val="clear" w:color="auto" w:fill="auto"/>
            <w:vAlign w:val="center"/>
          </w:tcPr>
          <w:p w14:paraId="1AC99BED"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436F86A6"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μ</w:t>
            </w:r>
            <w:r w:rsidRPr="009268DB">
              <w:rPr>
                <w:sz w:val="20"/>
                <w:szCs w:val="20"/>
              </w:rPr>
              <w:t>g/L</w:t>
            </w:r>
          </w:p>
          <w:p w14:paraId="288D66F2" w14:textId="77777777" w:rsidR="00F8331E" w:rsidRPr="009268DB" w:rsidRDefault="00F8331E">
            <w:pPr>
              <w:snapToGrid w:val="0"/>
              <w:rPr>
                <w:sz w:val="20"/>
                <w:szCs w:val="20"/>
              </w:rPr>
            </w:pPr>
            <w:r w:rsidRPr="009268DB">
              <w:rPr>
                <w:rFonts w:hint="eastAsia"/>
                <w:sz w:val="20"/>
                <w:szCs w:val="20"/>
              </w:rPr>
              <w:t xml:space="preserve">　　　　　　トロポニンＩ</w:t>
            </w:r>
            <w:r w:rsidRPr="009268DB">
              <w:rPr>
                <w:sz w:val="20"/>
                <w:szCs w:val="20"/>
              </w:rPr>
              <w:t>の正常値上限：________________</w:t>
            </w:r>
          </w:p>
          <w:p w14:paraId="53B3272E"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68825CD4" w14:textId="77777777" w:rsidTr="00A06FF1">
        <w:tc>
          <w:tcPr>
            <w:tcW w:w="284" w:type="dxa"/>
            <w:tcBorders>
              <w:right w:val="nil"/>
            </w:tcBorders>
            <w:shd w:val="clear" w:color="auto" w:fill="D9D9D9" w:themeFill="background1" w:themeFillShade="D9"/>
            <w:vAlign w:val="center"/>
          </w:tcPr>
          <w:p w14:paraId="78072913" w14:textId="77777777" w:rsidR="00F8331E" w:rsidRPr="009268DB" w:rsidRDefault="00F8331E">
            <w:pPr>
              <w:snapToGrid w:val="0"/>
              <w:rPr>
                <w:b/>
                <w:bCs/>
                <w:sz w:val="20"/>
                <w:szCs w:val="20"/>
              </w:rPr>
            </w:pPr>
          </w:p>
        </w:tc>
        <w:tc>
          <w:tcPr>
            <w:tcW w:w="10206" w:type="dxa"/>
            <w:tcBorders>
              <w:left w:val="nil"/>
            </w:tcBorders>
            <w:shd w:val="clear" w:color="auto" w:fill="D9D9D9" w:themeFill="background1" w:themeFillShade="D9"/>
            <w:vAlign w:val="center"/>
          </w:tcPr>
          <w:p w14:paraId="45BFC200" w14:textId="1B30F9A2"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76</w:t>
            </w:r>
            <w:r w:rsidRPr="009268DB">
              <w:rPr>
                <w:rFonts w:hint="eastAsia"/>
                <w:b/>
                <w:bCs/>
                <w:sz w:val="20"/>
                <w:szCs w:val="20"/>
              </w:rPr>
              <w:t>-</w:t>
            </w:r>
            <w:r w:rsidR="0079093B" w:rsidRPr="009268DB">
              <w:rPr>
                <w:rFonts w:hint="eastAsia"/>
                <w:b/>
                <w:bCs/>
                <w:sz w:val="20"/>
                <w:szCs w:val="20"/>
              </w:rPr>
              <w:t>78</w:t>
            </w:r>
            <w:r w:rsidRPr="009268DB">
              <w:rPr>
                <w:rFonts w:hint="eastAsia"/>
                <w:b/>
                <w:bCs/>
                <w:sz w:val="20"/>
                <w:szCs w:val="20"/>
              </w:rPr>
              <w:t xml:space="preserve">　トロポニン</w:t>
            </w:r>
            <w:r w:rsidRPr="009268DB">
              <w:rPr>
                <w:b/>
                <w:bCs/>
                <w:sz w:val="20"/>
                <w:szCs w:val="20"/>
              </w:rPr>
              <w:t>T</w:t>
            </w:r>
          </w:p>
        </w:tc>
      </w:tr>
      <w:tr w:rsidR="00F8331E" w:rsidRPr="009268DB" w14:paraId="44ED3DB6" w14:textId="77777777" w:rsidTr="00A06FF1">
        <w:tc>
          <w:tcPr>
            <w:tcW w:w="284" w:type="dxa"/>
            <w:tcBorders>
              <w:right w:val="nil"/>
            </w:tcBorders>
            <w:shd w:val="clear" w:color="auto" w:fill="auto"/>
            <w:vAlign w:val="center"/>
          </w:tcPr>
          <w:p w14:paraId="6C302141"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0D78BE91"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μ</w:t>
            </w:r>
            <w:r w:rsidRPr="009268DB">
              <w:rPr>
                <w:sz w:val="20"/>
                <w:szCs w:val="20"/>
              </w:rPr>
              <w:t>g/L</w:t>
            </w:r>
          </w:p>
          <w:p w14:paraId="6C336F34" w14:textId="77777777" w:rsidR="00F8331E" w:rsidRPr="009268DB" w:rsidRDefault="00F8331E">
            <w:pPr>
              <w:snapToGrid w:val="0"/>
              <w:rPr>
                <w:sz w:val="20"/>
                <w:szCs w:val="20"/>
              </w:rPr>
            </w:pPr>
            <w:r w:rsidRPr="009268DB">
              <w:rPr>
                <w:rFonts w:hint="eastAsia"/>
                <w:sz w:val="20"/>
                <w:szCs w:val="20"/>
              </w:rPr>
              <w:t xml:space="preserve">　　　　　　トロポニン</w:t>
            </w:r>
            <w:r w:rsidRPr="009268DB">
              <w:rPr>
                <w:sz w:val="20"/>
                <w:szCs w:val="20"/>
              </w:rPr>
              <w:t>Tの正常値上限：________________</w:t>
            </w:r>
          </w:p>
          <w:p w14:paraId="0C3E1661"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016FE14A" w14:textId="77777777" w:rsidTr="00A06FF1">
        <w:tc>
          <w:tcPr>
            <w:tcW w:w="284" w:type="dxa"/>
            <w:tcBorders>
              <w:right w:val="nil"/>
            </w:tcBorders>
            <w:shd w:val="clear" w:color="auto" w:fill="D9D9D9" w:themeFill="background1" w:themeFillShade="D9"/>
            <w:vAlign w:val="center"/>
          </w:tcPr>
          <w:p w14:paraId="5C654AFA" w14:textId="77777777" w:rsidR="00F8331E" w:rsidRPr="009268DB" w:rsidRDefault="00F8331E">
            <w:pPr>
              <w:snapToGrid w:val="0"/>
              <w:rPr>
                <w:b/>
                <w:bCs/>
                <w:sz w:val="20"/>
                <w:szCs w:val="20"/>
              </w:rPr>
            </w:pPr>
          </w:p>
        </w:tc>
        <w:tc>
          <w:tcPr>
            <w:tcW w:w="10206" w:type="dxa"/>
            <w:tcBorders>
              <w:left w:val="nil"/>
            </w:tcBorders>
            <w:shd w:val="clear" w:color="auto" w:fill="D9D9D9" w:themeFill="background1" w:themeFillShade="D9"/>
            <w:vAlign w:val="center"/>
          </w:tcPr>
          <w:p w14:paraId="34FA4D2F" w14:textId="5D2BA0F1"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79</w:t>
            </w:r>
            <w:r w:rsidRPr="009268DB">
              <w:rPr>
                <w:rFonts w:hint="eastAsia"/>
                <w:b/>
                <w:bCs/>
                <w:sz w:val="20"/>
                <w:szCs w:val="20"/>
              </w:rPr>
              <w:t>-</w:t>
            </w:r>
            <w:r w:rsidR="0079093B" w:rsidRPr="009268DB">
              <w:rPr>
                <w:rFonts w:hint="eastAsia"/>
                <w:b/>
                <w:bCs/>
                <w:sz w:val="20"/>
                <w:szCs w:val="20"/>
              </w:rPr>
              <w:t>81</w:t>
            </w:r>
            <w:r w:rsidRPr="009268DB">
              <w:rPr>
                <w:rFonts w:hint="eastAsia"/>
                <w:b/>
                <w:bCs/>
                <w:sz w:val="20"/>
                <w:szCs w:val="20"/>
              </w:rPr>
              <w:t xml:space="preserve">　高感度トロポニン</w:t>
            </w:r>
            <w:r w:rsidRPr="009268DB">
              <w:rPr>
                <w:b/>
                <w:bCs/>
                <w:sz w:val="20"/>
                <w:szCs w:val="20"/>
              </w:rPr>
              <w:t>T</w:t>
            </w:r>
          </w:p>
        </w:tc>
      </w:tr>
      <w:tr w:rsidR="00F8331E" w:rsidRPr="009268DB" w14:paraId="39FF4AB3" w14:textId="77777777" w:rsidTr="00A06FF1">
        <w:tc>
          <w:tcPr>
            <w:tcW w:w="284" w:type="dxa"/>
            <w:tcBorders>
              <w:right w:val="nil"/>
            </w:tcBorders>
            <w:shd w:val="clear" w:color="auto" w:fill="auto"/>
            <w:vAlign w:val="center"/>
          </w:tcPr>
          <w:p w14:paraId="3C2285DC"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137628AF"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r w:rsidRPr="009268DB">
              <w:rPr>
                <w:sz w:val="20"/>
                <w:szCs w:val="20"/>
              </w:rPr>
              <w:t>ng/L</w:t>
            </w:r>
          </w:p>
          <w:p w14:paraId="370385C3" w14:textId="77777777" w:rsidR="00F8331E" w:rsidRPr="009268DB" w:rsidRDefault="00F8331E">
            <w:pPr>
              <w:snapToGrid w:val="0"/>
              <w:rPr>
                <w:sz w:val="20"/>
                <w:szCs w:val="20"/>
              </w:rPr>
            </w:pPr>
            <w:r w:rsidRPr="009268DB">
              <w:rPr>
                <w:rFonts w:hint="eastAsia"/>
                <w:sz w:val="20"/>
                <w:szCs w:val="20"/>
              </w:rPr>
              <w:t xml:space="preserve">　　　　　　高感度トロポニン</w:t>
            </w:r>
            <w:r w:rsidRPr="009268DB">
              <w:rPr>
                <w:sz w:val="20"/>
                <w:szCs w:val="20"/>
              </w:rPr>
              <w:t>Tの正常値上限：________________</w:t>
            </w:r>
          </w:p>
          <w:p w14:paraId="1D2F488F"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147AB49A" w14:textId="77777777" w:rsidTr="00A06FF1">
        <w:tc>
          <w:tcPr>
            <w:tcW w:w="10490" w:type="dxa"/>
            <w:gridSpan w:val="2"/>
            <w:shd w:val="clear" w:color="auto" w:fill="D9D9D9" w:themeFill="background1" w:themeFillShade="D9"/>
            <w:vAlign w:val="center"/>
          </w:tcPr>
          <w:p w14:paraId="11E18A13" w14:textId="20B13852"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82</w:t>
            </w:r>
            <w:r w:rsidRPr="009268DB">
              <w:rPr>
                <w:b/>
                <w:bCs/>
                <w:sz w:val="20"/>
                <w:szCs w:val="20"/>
              </w:rPr>
              <w:t>-</w:t>
            </w:r>
            <w:r w:rsidR="0079093B" w:rsidRPr="009268DB">
              <w:rPr>
                <w:rFonts w:hint="eastAsia"/>
                <w:b/>
                <w:bCs/>
                <w:sz w:val="20"/>
                <w:szCs w:val="20"/>
              </w:rPr>
              <w:t>83</w:t>
            </w:r>
            <w:r w:rsidRPr="009268DB">
              <w:rPr>
                <w:rFonts w:hint="eastAsia"/>
                <w:b/>
                <w:bCs/>
                <w:sz w:val="20"/>
                <w:szCs w:val="20"/>
              </w:rPr>
              <w:t xml:space="preserve">　</w:t>
            </w:r>
            <w:r w:rsidRPr="009268DB">
              <w:rPr>
                <w:b/>
                <w:bCs/>
                <w:sz w:val="20"/>
                <w:szCs w:val="20"/>
              </w:rPr>
              <w:t>6分間歩行試験を実施したか？</w:t>
            </w:r>
          </w:p>
        </w:tc>
      </w:tr>
      <w:tr w:rsidR="00F8331E" w:rsidRPr="009268DB" w14:paraId="6F6B8683" w14:textId="77777777" w:rsidTr="00A06FF1">
        <w:tc>
          <w:tcPr>
            <w:tcW w:w="284" w:type="dxa"/>
            <w:tcBorders>
              <w:right w:val="nil"/>
            </w:tcBorders>
            <w:shd w:val="clear" w:color="auto" w:fill="auto"/>
            <w:vAlign w:val="center"/>
          </w:tcPr>
          <w:p w14:paraId="426F262D"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3D1868F6"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歩行距離：</w:t>
            </w:r>
            <w:r w:rsidRPr="009268DB">
              <w:rPr>
                <w:sz w:val="20"/>
                <w:szCs w:val="20"/>
              </w:rPr>
              <w:t>____________ メートル</w:t>
            </w:r>
          </w:p>
          <w:p w14:paraId="6C7F6C52"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いいえ/無</w:t>
            </w:r>
          </w:p>
        </w:tc>
      </w:tr>
      <w:tr w:rsidR="00F8331E" w:rsidRPr="009268DB" w14:paraId="25A1EC5B" w14:textId="77777777" w:rsidTr="00A06FF1">
        <w:tc>
          <w:tcPr>
            <w:tcW w:w="10490" w:type="dxa"/>
            <w:gridSpan w:val="2"/>
            <w:shd w:val="clear" w:color="auto" w:fill="D9D9D9" w:themeFill="background1" w:themeFillShade="D9"/>
            <w:vAlign w:val="center"/>
          </w:tcPr>
          <w:p w14:paraId="0B145232" w14:textId="6B2C879F"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84</w:t>
            </w:r>
            <w:r w:rsidRPr="009268DB">
              <w:rPr>
                <w:rFonts w:hint="eastAsia"/>
                <w:b/>
                <w:bCs/>
                <w:sz w:val="20"/>
                <w:szCs w:val="20"/>
              </w:rPr>
              <w:t xml:space="preserve">　患者のニューヨーク心臓協会（</w:t>
            </w:r>
            <w:r w:rsidRPr="009268DB">
              <w:rPr>
                <w:b/>
                <w:bCs/>
                <w:sz w:val="20"/>
                <w:szCs w:val="20"/>
              </w:rPr>
              <w:t>NYHA）心機能分類を選択</w:t>
            </w:r>
            <w:r w:rsidRPr="009268DB">
              <w:rPr>
                <w:rFonts w:hint="eastAsia"/>
                <w:sz w:val="20"/>
                <w:szCs w:val="20"/>
              </w:rPr>
              <w:t>（症状には、呼吸困難、胸痛、疲労及び動悸を含むことがある；身体活動のレベルは、患者の年齢群を考慮して評価すること）</w:t>
            </w:r>
          </w:p>
        </w:tc>
      </w:tr>
      <w:tr w:rsidR="00F8331E" w:rsidRPr="009268DB" w14:paraId="3263A18C" w14:textId="77777777" w:rsidTr="00A06FF1">
        <w:tc>
          <w:tcPr>
            <w:tcW w:w="284" w:type="dxa"/>
            <w:tcBorders>
              <w:right w:val="nil"/>
            </w:tcBorders>
            <w:shd w:val="clear" w:color="auto" w:fill="auto"/>
            <w:vAlign w:val="center"/>
          </w:tcPr>
          <w:p w14:paraId="4FF52EA2"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0C0AD2F3"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I度 – 症状が出ずに通常の活動を行うことができる；身体活動に制限なし</w:t>
            </w:r>
          </w:p>
          <w:p w14:paraId="164B5C71" w14:textId="77777777" w:rsidR="00F8331E" w:rsidRPr="009268DB" w:rsidRDefault="00F8331E">
            <w:pPr>
              <w:snapToGrid w:val="0"/>
              <w:rPr>
                <w:sz w:val="20"/>
                <w:szCs w:val="20"/>
              </w:rPr>
            </w:pPr>
            <w:r w:rsidRPr="009268DB">
              <w:rPr>
                <w:sz w:val="20"/>
                <w:szCs w:val="20"/>
              </w:rPr>
              <w:t>□ II度 – 通常の身体活動により症状が生じる；身体活動に軽度の制限あり</w:t>
            </w:r>
          </w:p>
          <w:p w14:paraId="64261C50" w14:textId="77777777" w:rsidR="00F8331E" w:rsidRPr="009268DB" w:rsidRDefault="00F8331E">
            <w:pPr>
              <w:snapToGrid w:val="0"/>
              <w:rPr>
                <w:sz w:val="20"/>
                <w:szCs w:val="20"/>
              </w:rPr>
            </w:pPr>
            <w:r w:rsidRPr="009268DB">
              <w:rPr>
                <w:sz w:val="20"/>
                <w:szCs w:val="20"/>
              </w:rPr>
              <w:t>□ III度 – 通常以下の身体活動により症状が生じる；身体活動に中等度の制限あり</w:t>
            </w:r>
          </w:p>
          <w:p w14:paraId="25190AEC" w14:textId="77777777" w:rsidR="00F8331E" w:rsidRPr="009268DB" w:rsidRDefault="00F8331E">
            <w:pPr>
              <w:snapToGrid w:val="0"/>
              <w:rPr>
                <w:sz w:val="20"/>
                <w:szCs w:val="20"/>
              </w:rPr>
            </w:pPr>
            <w:r w:rsidRPr="009268DB">
              <w:rPr>
                <w:sz w:val="20"/>
                <w:szCs w:val="20"/>
              </w:rPr>
              <w:t>□ IV度 – 安静時にも症状あり；身体活動に高度の制限あり</w:t>
            </w:r>
          </w:p>
          <w:p w14:paraId="4CC4BBC0" w14:textId="77777777" w:rsidR="00F8331E" w:rsidRPr="009268DB" w:rsidRDefault="00F8331E">
            <w:pPr>
              <w:snapToGrid w:val="0"/>
              <w:rPr>
                <w:sz w:val="20"/>
                <w:szCs w:val="20"/>
              </w:rPr>
            </w:pPr>
            <w:r w:rsidRPr="009268DB">
              <w:rPr>
                <w:sz w:val="20"/>
                <w:szCs w:val="20"/>
              </w:rPr>
              <w:t>□ 不明</w:t>
            </w:r>
          </w:p>
        </w:tc>
      </w:tr>
      <w:tr w:rsidR="00F8331E" w:rsidRPr="009268DB" w14:paraId="3784A2C5" w14:textId="77777777" w:rsidTr="00A06FF1">
        <w:tc>
          <w:tcPr>
            <w:tcW w:w="10490" w:type="dxa"/>
            <w:gridSpan w:val="2"/>
            <w:shd w:val="clear" w:color="auto" w:fill="D9D9D9" w:themeFill="background1" w:themeFillShade="D9"/>
            <w:vAlign w:val="center"/>
          </w:tcPr>
          <w:p w14:paraId="333947CF" w14:textId="75E084CE"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85</w:t>
            </w:r>
            <w:r w:rsidRPr="009268DB">
              <w:rPr>
                <w:rFonts w:hint="eastAsia"/>
                <w:b/>
                <w:bCs/>
                <w:sz w:val="20"/>
                <w:szCs w:val="20"/>
              </w:rPr>
              <w:t xml:space="preserve">　患者の血圧</w:t>
            </w:r>
            <w:r w:rsidRPr="009268DB">
              <w:rPr>
                <w:b/>
                <w:bCs/>
                <w:sz w:val="20"/>
                <w:szCs w:val="20"/>
              </w:rPr>
              <w:t xml:space="preserve"> （</w:t>
            </w:r>
            <w:r w:rsidR="0079093B" w:rsidRPr="009268DB">
              <w:rPr>
                <w:rFonts w:hint="eastAsia"/>
                <w:b/>
                <w:bCs/>
                <w:sz w:val="20"/>
                <w:szCs w:val="20"/>
              </w:rPr>
              <w:t>最良効果時点</w:t>
            </w:r>
            <w:r w:rsidRPr="009268DB">
              <w:rPr>
                <w:b/>
                <w:bCs/>
                <w:sz w:val="20"/>
                <w:szCs w:val="20"/>
              </w:rPr>
              <w:t>）</w:t>
            </w:r>
          </w:p>
        </w:tc>
      </w:tr>
      <w:tr w:rsidR="00F8331E" w:rsidRPr="009268DB" w14:paraId="0E4AB3FC" w14:textId="77777777" w:rsidTr="00A06FF1">
        <w:tc>
          <w:tcPr>
            <w:tcW w:w="284" w:type="dxa"/>
            <w:tcBorders>
              <w:right w:val="nil"/>
            </w:tcBorders>
            <w:shd w:val="clear" w:color="auto" w:fill="auto"/>
            <w:vAlign w:val="center"/>
          </w:tcPr>
          <w:p w14:paraId="76653FD9"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254F5155" w14:textId="6C53D990"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質問</w:t>
            </w:r>
            <w:r w:rsidR="0079093B" w:rsidRPr="009268DB">
              <w:rPr>
                <w:rFonts w:hint="eastAsia"/>
                <w:sz w:val="20"/>
                <w:szCs w:val="20"/>
              </w:rPr>
              <w:t>86</w:t>
            </w:r>
            <w:r w:rsidRPr="009268DB">
              <w:rPr>
                <w:sz w:val="20"/>
                <w:szCs w:val="20"/>
              </w:rPr>
              <w:t>-</w:t>
            </w:r>
            <w:r w:rsidR="0079093B" w:rsidRPr="009268DB">
              <w:rPr>
                <w:rFonts w:hint="eastAsia"/>
                <w:sz w:val="20"/>
                <w:szCs w:val="20"/>
              </w:rPr>
              <w:t>87</w:t>
            </w:r>
            <w:r w:rsidRPr="009268DB">
              <w:rPr>
                <w:rFonts w:hint="eastAsia"/>
                <w:sz w:val="20"/>
                <w:szCs w:val="20"/>
              </w:rPr>
              <w:t xml:space="preserve">へ　</w:t>
            </w:r>
            <w:r w:rsidRPr="009268DB">
              <w:rPr>
                <w:sz w:val="20"/>
                <w:szCs w:val="20"/>
              </w:rPr>
              <w:t xml:space="preserve">□ </w:t>
            </w:r>
            <w:r w:rsidRPr="009268DB">
              <w:rPr>
                <w:rFonts w:hint="eastAsia"/>
                <w:sz w:val="20"/>
                <w:szCs w:val="20"/>
              </w:rPr>
              <w:t>不明</w:t>
            </w:r>
          </w:p>
          <w:p w14:paraId="6EEFFA20" w14:textId="70D15972" w:rsidR="00F8331E" w:rsidRPr="009268DB" w:rsidRDefault="00F8331E">
            <w:pPr>
              <w:snapToGrid w:val="0"/>
              <w:rPr>
                <w:sz w:val="20"/>
                <w:szCs w:val="20"/>
              </w:rPr>
            </w:pPr>
            <w:r w:rsidRPr="009268DB">
              <w:rPr>
                <w:rFonts w:hint="eastAsia"/>
                <w:b/>
                <w:bCs/>
                <w:sz w:val="20"/>
                <w:szCs w:val="20"/>
              </w:rPr>
              <w:t>質問</w:t>
            </w:r>
            <w:r w:rsidR="0079093B" w:rsidRPr="009268DB">
              <w:rPr>
                <w:rFonts w:hint="eastAsia"/>
                <w:b/>
                <w:bCs/>
                <w:sz w:val="20"/>
                <w:szCs w:val="20"/>
              </w:rPr>
              <w:t>86</w:t>
            </w:r>
            <w:r w:rsidRPr="009268DB">
              <w:rPr>
                <w:rFonts w:hint="eastAsia"/>
                <w:sz w:val="20"/>
                <w:szCs w:val="20"/>
              </w:rPr>
              <w:t xml:space="preserve">　</w:t>
            </w:r>
            <w:r w:rsidRPr="009268DB">
              <w:rPr>
                <w:rFonts w:hint="eastAsia"/>
                <w:b/>
                <w:bCs/>
                <w:sz w:val="20"/>
                <w:szCs w:val="20"/>
              </w:rPr>
              <w:t>患者の血圧：</w:t>
            </w:r>
            <w:r w:rsidRPr="009268DB">
              <w:rPr>
                <w:b/>
                <w:bCs/>
                <w:sz w:val="20"/>
                <w:szCs w:val="20"/>
              </w:rPr>
              <w:t>__________ / __________ mm/Hg</w:t>
            </w:r>
          </w:p>
          <w:p w14:paraId="075B8C13" w14:textId="2C465F5E" w:rsidR="00F8331E" w:rsidRPr="009268DB" w:rsidRDefault="00F8331E">
            <w:pPr>
              <w:snapToGrid w:val="0"/>
              <w:rPr>
                <w:b/>
                <w:bCs/>
                <w:sz w:val="20"/>
                <w:szCs w:val="20"/>
              </w:rPr>
            </w:pPr>
            <w:r w:rsidRPr="009268DB">
              <w:rPr>
                <w:rFonts w:hint="eastAsia"/>
                <w:b/>
                <w:bCs/>
                <w:sz w:val="20"/>
                <w:szCs w:val="20"/>
              </w:rPr>
              <w:lastRenderedPageBreak/>
              <w:t>質問</w:t>
            </w:r>
            <w:r w:rsidR="0079093B" w:rsidRPr="009268DB">
              <w:rPr>
                <w:rFonts w:hint="eastAsia"/>
                <w:b/>
                <w:bCs/>
                <w:sz w:val="20"/>
                <w:szCs w:val="20"/>
              </w:rPr>
              <w:t>87</w:t>
            </w:r>
            <w:r w:rsidRPr="009268DB">
              <w:rPr>
                <w:rFonts w:hint="eastAsia"/>
                <w:b/>
                <w:bCs/>
                <w:sz w:val="20"/>
                <w:szCs w:val="20"/>
              </w:rPr>
              <w:t xml:space="preserve">　血圧測定中の体位を選択</w:t>
            </w:r>
          </w:p>
          <w:p w14:paraId="5E195E7C"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座位</w:t>
            </w:r>
            <w:r w:rsidRPr="009268DB">
              <w:rPr>
                <w:rFonts w:hint="eastAsia"/>
                <w:sz w:val="20"/>
                <w:szCs w:val="20"/>
              </w:rPr>
              <w:t xml:space="preserve">　</w:t>
            </w:r>
            <w:r w:rsidRPr="009268DB">
              <w:rPr>
                <w:sz w:val="20"/>
                <w:szCs w:val="20"/>
              </w:rPr>
              <w:t>□ 立位</w:t>
            </w:r>
            <w:r w:rsidRPr="009268DB">
              <w:rPr>
                <w:rFonts w:hint="eastAsia"/>
                <w:sz w:val="20"/>
                <w:szCs w:val="20"/>
              </w:rPr>
              <w:t xml:space="preserve">　</w:t>
            </w:r>
            <w:r w:rsidRPr="009268DB">
              <w:rPr>
                <w:sz w:val="20"/>
                <w:szCs w:val="20"/>
              </w:rPr>
              <w:t>□ 仰臥位</w:t>
            </w:r>
            <w:r w:rsidRPr="009268DB">
              <w:rPr>
                <w:rFonts w:hint="eastAsia"/>
                <w:sz w:val="20"/>
                <w:szCs w:val="20"/>
              </w:rPr>
              <w:t xml:space="preserve">　</w:t>
            </w:r>
            <w:r w:rsidRPr="009268DB">
              <w:rPr>
                <w:sz w:val="20"/>
                <w:szCs w:val="20"/>
              </w:rPr>
              <w:t>□ 不明</w:t>
            </w:r>
          </w:p>
        </w:tc>
      </w:tr>
      <w:tr w:rsidR="00F8331E" w:rsidRPr="009268DB" w14:paraId="66D1B2BA" w14:textId="77777777" w:rsidTr="00A06FF1">
        <w:tc>
          <w:tcPr>
            <w:tcW w:w="10490" w:type="dxa"/>
            <w:gridSpan w:val="2"/>
            <w:shd w:val="clear" w:color="auto" w:fill="D9D9D9" w:themeFill="background1" w:themeFillShade="D9"/>
            <w:vAlign w:val="center"/>
          </w:tcPr>
          <w:p w14:paraId="62E78477" w14:textId="7AE60410" w:rsidR="00F8331E" w:rsidRPr="009268DB" w:rsidRDefault="00F8331E">
            <w:pPr>
              <w:snapToGrid w:val="0"/>
              <w:rPr>
                <w:b/>
                <w:bCs/>
                <w:sz w:val="20"/>
                <w:szCs w:val="20"/>
              </w:rPr>
            </w:pPr>
            <w:r w:rsidRPr="009268DB">
              <w:rPr>
                <w:rFonts w:hint="eastAsia"/>
                <w:b/>
                <w:bCs/>
                <w:sz w:val="20"/>
                <w:szCs w:val="20"/>
              </w:rPr>
              <w:lastRenderedPageBreak/>
              <w:t>質問</w:t>
            </w:r>
            <w:r w:rsidR="00145B45" w:rsidRPr="009268DB">
              <w:rPr>
                <w:rFonts w:hint="eastAsia"/>
                <w:b/>
                <w:bCs/>
                <w:sz w:val="20"/>
                <w:szCs w:val="20"/>
              </w:rPr>
              <w:t>88</w:t>
            </w:r>
            <w:r w:rsidRPr="009268DB">
              <w:rPr>
                <w:rFonts w:hint="eastAsia"/>
                <w:b/>
                <w:bCs/>
                <w:sz w:val="20"/>
                <w:szCs w:val="20"/>
              </w:rPr>
              <w:t xml:space="preserve">　</w:t>
            </w:r>
            <w:r w:rsidR="00F72751" w:rsidRPr="009268DB">
              <w:rPr>
                <w:rFonts w:hint="eastAsia"/>
                <w:b/>
                <w:bCs/>
                <w:sz w:val="20"/>
                <w:szCs w:val="20"/>
              </w:rPr>
              <w:t>患者の腎臓に関する最良効果を選択</w:t>
            </w:r>
          </w:p>
        </w:tc>
      </w:tr>
      <w:tr w:rsidR="00F8331E" w:rsidRPr="009268DB" w14:paraId="10CEF555" w14:textId="77777777" w:rsidTr="00A06FF1">
        <w:tc>
          <w:tcPr>
            <w:tcW w:w="284" w:type="dxa"/>
            <w:tcBorders>
              <w:right w:val="nil"/>
            </w:tcBorders>
            <w:shd w:val="clear" w:color="auto" w:fill="auto"/>
            <w:vAlign w:val="center"/>
          </w:tcPr>
          <w:p w14:paraId="15C2802F"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4ACB5612" w14:textId="096DA95F" w:rsidR="00D37B15" w:rsidRPr="009268DB" w:rsidRDefault="00D37B15" w:rsidP="00D37B15">
            <w:pPr>
              <w:snapToGrid w:val="0"/>
              <w:rPr>
                <w:sz w:val="20"/>
                <w:szCs w:val="20"/>
              </w:rPr>
            </w:pPr>
            <w:r w:rsidRPr="009268DB">
              <w:rPr>
                <w:rFonts w:hint="eastAsia"/>
                <w:sz w:val="20"/>
                <w:szCs w:val="20"/>
              </w:rPr>
              <w:t>□</w:t>
            </w:r>
            <w:r w:rsidRPr="009268DB">
              <w:rPr>
                <w:sz w:val="20"/>
                <w:szCs w:val="20"/>
              </w:rPr>
              <w:t xml:space="preserve"> 腎臓に効果あり - 24時間尿蛋白量が50%以上（最低0.5</w:t>
            </w:r>
            <w:r w:rsidRPr="009268DB">
              <w:rPr>
                <w:rFonts w:hint="eastAsia"/>
                <w:sz w:val="20"/>
                <w:szCs w:val="20"/>
              </w:rPr>
              <w:t xml:space="preserve"> </w:t>
            </w:r>
            <w:r w:rsidRPr="009268DB">
              <w:rPr>
                <w:sz w:val="20"/>
                <w:szCs w:val="20"/>
              </w:rPr>
              <w:t>g/日）低下（治療前の尿タンパク量は&gt;0.5</w:t>
            </w:r>
            <w:r w:rsidRPr="009268DB">
              <w:rPr>
                <w:rFonts w:hint="eastAsia"/>
                <w:sz w:val="20"/>
                <w:szCs w:val="20"/>
              </w:rPr>
              <w:t xml:space="preserve"> </w:t>
            </w:r>
            <w:r w:rsidRPr="009268DB">
              <w:rPr>
                <w:sz w:val="20"/>
                <w:szCs w:val="20"/>
              </w:rPr>
              <w:t>g/日</w:t>
            </w:r>
            <w:r w:rsidRPr="009268DB">
              <w:rPr>
                <w:rFonts w:hint="eastAsia"/>
                <w:sz w:val="20"/>
                <w:szCs w:val="20"/>
              </w:rPr>
              <w:t>でなければならない）。クレアチニン及びクレアチニンクリアランスは、ベースラインと比較して、</w:t>
            </w:r>
            <w:r w:rsidRPr="009268DB">
              <w:rPr>
                <w:sz w:val="20"/>
                <w:szCs w:val="20"/>
              </w:rPr>
              <w:t>25%</w:t>
            </w:r>
            <w:r w:rsidRPr="009268DB">
              <w:rPr>
                <w:rFonts w:hint="eastAsia"/>
                <w:sz w:val="20"/>
                <w:szCs w:val="20"/>
              </w:rPr>
              <w:t>以上悪化してはならない。</w:t>
            </w:r>
          </w:p>
          <w:p w14:paraId="2A9EF432" w14:textId="77777777" w:rsidR="00D37B15" w:rsidRPr="009268DB" w:rsidRDefault="00D37B15" w:rsidP="00D37B15">
            <w:pPr>
              <w:snapToGrid w:val="0"/>
              <w:rPr>
                <w:sz w:val="20"/>
                <w:szCs w:val="20"/>
              </w:rPr>
            </w:pPr>
            <w:r w:rsidRPr="009268DB">
              <w:rPr>
                <w:sz w:val="20"/>
                <w:szCs w:val="20"/>
              </w:rPr>
              <w:t>□ 不奏効・安定 - 腎臓に効果ありまたは腎臓の病勢進行の基準に該当しない</w:t>
            </w:r>
          </w:p>
          <w:p w14:paraId="7F5D1542" w14:textId="3797E74F" w:rsidR="00D37B15" w:rsidRPr="009268DB" w:rsidRDefault="00D37B15" w:rsidP="00D37B15">
            <w:pPr>
              <w:snapToGrid w:val="0"/>
              <w:rPr>
                <w:sz w:val="20"/>
                <w:szCs w:val="20"/>
              </w:rPr>
            </w:pPr>
            <w:r w:rsidRPr="009268DB">
              <w:rPr>
                <w:sz w:val="20"/>
                <w:szCs w:val="20"/>
              </w:rPr>
              <w:t>□ 腎臓の進行/増悪 - 24時間尿蛋白量が50%（最低1</w:t>
            </w:r>
            <w:r w:rsidRPr="009268DB">
              <w:rPr>
                <w:rFonts w:hint="eastAsia"/>
                <w:sz w:val="20"/>
                <w:szCs w:val="20"/>
              </w:rPr>
              <w:t xml:space="preserve"> </w:t>
            </w:r>
            <w:r w:rsidRPr="009268DB">
              <w:rPr>
                <w:sz w:val="20"/>
                <w:szCs w:val="20"/>
              </w:rPr>
              <w:t>g/日）以上増加して&gt;1 g/日となる、又は、</w:t>
            </w:r>
            <w:r w:rsidRPr="009268DB">
              <w:rPr>
                <w:rFonts w:hint="eastAsia"/>
                <w:sz w:val="20"/>
                <w:szCs w:val="20"/>
              </w:rPr>
              <w:t>血清クレアチニン若しくはクレアチニンクリアランスが</w:t>
            </w:r>
            <w:r w:rsidRPr="009268DB">
              <w:rPr>
                <w:sz w:val="20"/>
                <w:szCs w:val="20"/>
              </w:rPr>
              <w:t>25%悪化</w:t>
            </w:r>
          </w:p>
          <w:p w14:paraId="63680FDA" w14:textId="77777777" w:rsidR="00D37B15" w:rsidRPr="009268DB" w:rsidRDefault="00D37B15" w:rsidP="00D37B15">
            <w:pPr>
              <w:snapToGrid w:val="0"/>
              <w:rPr>
                <w:sz w:val="20"/>
                <w:szCs w:val="20"/>
              </w:rPr>
            </w:pPr>
            <w:r w:rsidRPr="009268DB">
              <w:rPr>
                <w:sz w:val="20"/>
                <w:szCs w:val="20"/>
              </w:rPr>
              <w:t>□ 未評価 → 質問91へ</w:t>
            </w:r>
          </w:p>
          <w:p w14:paraId="61BC5327" w14:textId="38F32891" w:rsidR="00F8331E" w:rsidRPr="009268DB" w:rsidRDefault="00D37B15" w:rsidP="00D37B15">
            <w:pPr>
              <w:snapToGrid w:val="0"/>
              <w:rPr>
                <w:sz w:val="20"/>
                <w:szCs w:val="20"/>
              </w:rPr>
            </w:pPr>
            <w:r w:rsidRPr="009268DB">
              <w:rPr>
                <w:sz w:val="20"/>
                <w:szCs w:val="20"/>
              </w:rPr>
              <w:t>□ 該当せず → 質問91へ</w:t>
            </w:r>
          </w:p>
        </w:tc>
      </w:tr>
      <w:tr w:rsidR="00F72751" w:rsidRPr="009268DB" w14:paraId="57378025" w14:textId="77777777" w:rsidTr="00536CCE">
        <w:tc>
          <w:tcPr>
            <w:tcW w:w="284" w:type="dxa"/>
            <w:tcBorders>
              <w:right w:val="nil"/>
            </w:tcBorders>
            <w:shd w:val="clear" w:color="auto" w:fill="D9D9D9" w:themeFill="background1" w:themeFillShade="D9"/>
            <w:vAlign w:val="center"/>
          </w:tcPr>
          <w:p w14:paraId="44FC167D" w14:textId="77777777" w:rsidR="00F72751" w:rsidRPr="009268DB" w:rsidRDefault="00F72751">
            <w:pPr>
              <w:snapToGrid w:val="0"/>
              <w:rPr>
                <w:b/>
                <w:bCs/>
                <w:sz w:val="20"/>
                <w:szCs w:val="20"/>
              </w:rPr>
            </w:pPr>
          </w:p>
        </w:tc>
        <w:tc>
          <w:tcPr>
            <w:tcW w:w="10206" w:type="dxa"/>
            <w:tcBorders>
              <w:left w:val="nil"/>
            </w:tcBorders>
            <w:shd w:val="clear" w:color="auto" w:fill="D9D9D9" w:themeFill="background1" w:themeFillShade="D9"/>
            <w:vAlign w:val="center"/>
          </w:tcPr>
          <w:p w14:paraId="15F79C65" w14:textId="5CA4B601" w:rsidR="00F72751" w:rsidRPr="009268DB" w:rsidRDefault="00536CCE">
            <w:pPr>
              <w:snapToGrid w:val="0"/>
              <w:rPr>
                <w:sz w:val="20"/>
                <w:szCs w:val="20"/>
              </w:rPr>
            </w:pPr>
            <w:r w:rsidRPr="009268DB">
              <w:rPr>
                <w:rFonts w:hint="eastAsia"/>
                <w:b/>
                <w:bCs/>
                <w:sz w:val="20"/>
                <w:szCs w:val="20"/>
              </w:rPr>
              <w:t>質問89-90　腎臓に関する最良効果の評価日</w:t>
            </w:r>
          </w:p>
        </w:tc>
      </w:tr>
      <w:tr w:rsidR="00F72751" w:rsidRPr="009268DB" w14:paraId="20C7FC57" w14:textId="77777777" w:rsidTr="00A06FF1">
        <w:tc>
          <w:tcPr>
            <w:tcW w:w="284" w:type="dxa"/>
            <w:tcBorders>
              <w:right w:val="nil"/>
            </w:tcBorders>
            <w:shd w:val="clear" w:color="auto" w:fill="auto"/>
            <w:vAlign w:val="center"/>
          </w:tcPr>
          <w:p w14:paraId="5C58E8F7" w14:textId="77777777" w:rsidR="00F72751" w:rsidRPr="009268DB" w:rsidRDefault="00F72751">
            <w:pPr>
              <w:snapToGrid w:val="0"/>
              <w:rPr>
                <w:b/>
                <w:bCs/>
                <w:sz w:val="20"/>
                <w:szCs w:val="20"/>
              </w:rPr>
            </w:pPr>
          </w:p>
        </w:tc>
        <w:tc>
          <w:tcPr>
            <w:tcW w:w="10206" w:type="dxa"/>
            <w:tcBorders>
              <w:left w:val="nil"/>
            </w:tcBorders>
            <w:shd w:val="clear" w:color="auto" w:fill="auto"/>
            <w:vAlign w:val="center"/>
          </w:tcPr>
          <w:p w14:paraId="239B2302" w14:textId="5756B7C0" w:rsidR="00536CCE" w:rsidRPr="009268DB" w:rsidRDefault="00536CCE" w:rsidP="00536CCE">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腎臓に関する最良効果の評価日：＿＿＿＿＿</w:t>
            </w:r>
            <w:r w:rsidRPr="009268DB">
              <w:rPr>
                <w:sz w:val="20"/>
                <w:szCs w:val="20"/>
              </w:rPr>
              <w:t xml:space="preserve"> / ＿＿＿ / ＿＿＿ ( YYYY/MM/DD )</w:t>
            </w:r>
          </w:p>
          <w:p w14:paraId="119ABA0E" w14:textId="77777777" w:rsidR="00536CCE" w:rsidRPr="009268DB" w:rsidRDefault="00536CCE" w:rsidP="00536CCE">
            <w:pPr>
              <w:snapToGrid w:val="0"/>
              <w:rPr>
                <w:sz w:val="20"/>
                <w:szCs w:val="20"/>
              </w:rPr>
            </w:pPr>
            <w:r w:rsidRPr="009268DB">
              <w:rPr>
                <w:sz w:val="20"/>
                <w:szCs w:val="20"/>
              </w:rPr>
              <w:t>□ 不明</w:t>
            </w:r>
          </w:p>
          <w:p w14:paraId="59EE29D7" w14:textId="2B248325" w:rsidR="00F72751" w:rsidRPr="009268DB" w:rsidRDefault="00536CCE" w:rsidP="00536CCE">
            <w:pPr>
              <w:snapToGrid w:val="0"/>
              <w:rPr>
                <w:sz w:val="20"/>
                <w:szCs w:val="20"/>
              </w:rPr>
            </w:pPr>
            <w:r w:rsidRPr="009268DB">
              <w:rPr>
                <w:sz w:val="20"/>
                <w:szCs w:val="20"/>
              </w:rPr>
              <w:t>□ これまでに報告されている</w:t>
            </w:r>
          </w:p>
        </w:tc>
      </w:tr>
      <w:tr w:rsidR="00153504" w:rsidRPr="009268DB" w14:paraId="37141C50" w14:textId="77777777" w:rsidTr="00A06FF1">
        <w:tc>
          <w:tcPr>
            <w:tcW w:w="10490" w:type="dxa"/>
            <w:gridSpan w:val="2"/>
            <w:shd w:val="clear" w:color="auto" w:fill="D9D9D9" w:themeFill="background1" w:themeFillShade="D9"/>
            <w:vAlign w:val="center"/>
          </w:tcPr>
          <w:p w14:paraId="3C6CDAD6" w14:textId="3CF0DEDC" w:rsidR="00153504" w:rsidRPr="009268DB" w:rsidRDefault="00153504">
            <w:pPr>
              <w:snapToGrid w:val="0"/>
              <w:rPr>
                <w:sz w:val="20"/>
                <w:szCs w:val="20"/>
              </w:rPr>
            </w:pPr>
            <w:r w:rsidRPr="009268DB">
              <w:rPr>
                <w:rFonts w:hint="eastAsia"/>
                <w:b/>
                <w:bCs/>
                <w:sz w:val="20"/>
                <w:szCs w:val="20"/>
              </w:rPr>
              <w:t>質問91　患者の肝臓に関する最良効果を選択</w:t>
            </w:r>
          </w:p>
        </w:tc>
      </w:tr>
      <w:tr w:rsidR="00F72751" w:rsidRPr="009268DB" w14:paraId="351298D2" w14:textId="77777777" w:rsidTr="00A06FF1">
        <w:tc>
          <w:tcPr>
            <w:tcW w:w="284" w:type="dxa"/>
            <w:tcBorders>
              <w:right w:val="nil"/>
            </w:tcBorders>
            <w:shd w:val="clear" w:color="auto" w:fill="auto"/>
            <w:vAlign w:val="center"/>
          </w:tcPr>
          <w:p w14:paraId="04DCE080" w14:textId="77777777" w:rsidR="00F72751" w:rsidRPr="009268DB" w:rsidRDefault="00F72751">
            <w:pPr>
              <w:snapToGrid w:val="0"/>
              <w:rPr>
                <w:b/>
                <w:bCs/>
                <w:sz w:val="20"/>
                <w:szCs w:val="20"/>
              </w:rPr>
            </w:pPr>
          </w:p>
        </w:tc>
        <w:tc>
          <w:tcPr>
            <w:tcW w:w="10206" w:type="dxa"/>
            <w:tcBorders>
              <w:left w:val="nil"/>
            </w:tcBorders>
            <w:shd w:val="clear" w:color="auto" w:fill="auto"/>
            <w:vAlign w:val="center"/>
          </w:tcPr>
          <w:p w14:paraId="4C3C1A4C" w14:textId="77777777" w:rsidR="004C1BA8" w:rsidRPr="009268DB" w:rsidRDefault="004C1BA8" w:rsidP="004C1BA8">
            <w:pPr>
              <w:snapToGrid w:val="0"/>
              <w:rPr>
                <w:sz w:val="20"/>
                <w:szCs w:val="20"/>
              </w:rPr>
            </w:pPr>
            <w:r w:rsidRPr="009268DB">
              <w:rPr>
                <w:rFonts w:hint="eastAsia"/>
                <w:sz w:val="20"/>
                <w:szCs w:val="20"/>
              </w:rPr>
              <w:t>□</w:t>
            </w:r>
            <w:r w:rsidRPr="009268DB">
              <w:rPr>
                <w:sz w:val="20"/>
                <w:szCs w:val="20"/>
              </w:rPr>
              <w:t xml:space="preserve"> 肝臓に効果あり - 異常アルカリフォスファターゼ値が50%以上低下、および/または、血清アルカリフォスファターゼ値</w:t>
            </w:r>
            <w:r w:rsidRPr="009268DB">
              <w:rPr>
                <w:rFonts w:hint="eastAsia"/>
                <w:sz w:val="20"/>
                <w:szCs w:val="20"/>
              </w:rPr>
              <w:t>が正常化し、かつ、</w:t>
            </w:r>
            <w:r w:rsidRPr="009268DB">
              <w:rPr>
                <w:sz w:val="20"/>
                <w:szCs w:val="20"/>
              </w:rPr>
              <w:t>crease 放射線画像にて肝臓サイズが2cm以上縮小</w:t>
            </w:r>
          </w:p>
          <w:p w14:paraId="3D456F54" w14:textId="77777777" w:rsidR="004C1BA8" w:rsidRPr="009268DB" w:rsidRDefault="004C1BA8" w:rsidP="004C1BA8">
            <w:pPr>
              <w:snapToGrid w:val="0"/>
              <w:rPr>
                <w:sz w:val="20"/>
                <w:szCs w:val="20"/>
              </w:rPr>
            </w:pPr>
            <w:r w:rsidRPr="009268DB">
              <w:rPr>
                <w:sz w:val="20"/>
                <w:szCs w:val="20"/>
              </w:rPr>
              <w:t>□ 不奏効・安定 - 肝臓に効果ありまたは肝臓の病勢進行の基準に該当しない</w:t>
            </w:r>
          </w:p>
          <w:p w14:paraId="74095C0C" w14:textId="77777777" w:rsidR="004C1BA8" w:rsidRPr="009268DB" w:rsidRDefault="004C1BA8" w:rsidP="004C1BA8">
            <w:pPr>
              <w:snapToGrid w:val="0"/>
              <w:rPr>
                <w:sz w:val="20"/>
                <w:szCs w:val="20"/>
              </w:rPr>
            </w:pPr>
            <w:r w:rsidRPr="009268DB">
              <w:rPr>
                <w:sz w:val="20"/>
                <w:szCs w:val="20"/>
              </w:rPr>
              <w:t>□ 肝臓の病勢進行 - アルカリフォスファターゼ値が最低値から50%以上上昇</w:t>
            </w:r>
          </w:p>
          <w:p w14:paraId="4D91CD6C" w14:textId="77777777" w:rsidR="004C1BA8" w:rsidRPr="009268DB" w:rsidRDefault="004C1BA8" w:rsidP="004C1BA8">
            <w:pPr>
              <w:snapToGrid w:val="0"/>
              <w:rPr>
                <w:sz w:val="20"/>
                <w:szCs w:val="20"/>
              </w:rPr>
            </w:pPr>
            <w:r w:rsidRPr="009268DB">
              <w:rPr>
                <w:sz w:val="20"/>
                <w:szCs w:val="20"/>
              </w:rPr>
              <w:t>□ 未評価 → 質問98へ</w:t>
            </w:r>
          </w:p>
          <w:p w14:paraId="289D4952" w14:textId="47A2D9FE" w:rsidR="00F72751" w:rsidRPr="009268DB" w:rsidRDefault="004C1BA8" w:rsidP="004C1BA8">
            <w:pPr>
              <w:snapToGrid w:val="0"/>
              <w:rPr>
                <w:sz w:val="20"/>
                <w:szCs w:val="20"/>
              </w:rPr>
            </w:pPr>
            <w:r w:rsidRPr="009268DB">
              <w:rPr>
                <w:sz w:val="20"/>
                <w:szCs w:val="20"/>
              </w:rPr>
              <w:t>□ 該当せず → 質問98へ</w:t>
            </w:r>
          </w:p>
        </w:tc>
      </w:tr>
      <w:tr w:rsidR="00153504" w:rsidRPr="009268DB" w14:paraId="37AB2C27" w14:textId="77777777" w:rsidTr="004C1BA8">
        <w:tc>
          <w:tcPr>
            <w:tcW w:w="284" w:type="dxa"/>
            <w:tcBorders>
              <w:right w:val="nil"/>
            </w:tcBorders>
            <w:shd w:val="clear" w:color="auto" w:fill="D9D9D9" w:themeFill="background1" w:themeFillShade="D9"/>
            <w:vAlign w:val="center"/>
          </w:tcPr>
          <w:p w14:paraId="41A70523" w14:textId="77777777" w:rsidR="00153504" w:rsidRPr="009268DB" w:rsidRDefault="00153504">
            <w:pPr>
              <w:snapToGrid w:val="0"/>
              <w:rPr>
                <w:b/>
                <w:bCs/>
                <w:sz w:val="20"/>
                <w:szCs w:val="20"/>
              </w:rPr>
            </w:pPr>
          </w:p>
        </w:tc>
        <w:tc>
          <w:tcPr>
            <w:tcW w:w="10206" w:type="dxa"/>
            <w:tcBorders>
              <w:left w:val="nil"/>
            </w:tcBorders>
            <w:shd w:val="clear" w:color="auto" w:fill="D9D9D9" w:themeFill="background1" w:themeFillShade="D9"/>
            <w:vAlign w:val="center"/>
          </w:tcPr>
          <w:p w14:paraId="3F7CF40B" w14:textId="0E1A2D94" w:rsidR="00153504" w:rsidRPr="009268DB" w:rsidRDefault="004C1BA8">
            <w:pPr>
              <w:snapToGrid w:val="0"/>
              <w:rPr>
                <w:sz w:val="20"/>
                <w:szCs w:val="20"/>
              </w:rPr>
            </w:pPr>
            <w:r w:rsidRPr="009268DB">
              <w:rPr>
                <w:rFonts w:hint="eastAsia"/>
                <w:b/>
                <w:bCs/>
                <w:sz w:val="20"/>
                <w:szCs w:val="20"/>
              </w:rPr>
              <w:t>質問92-93　肝臓に関する最良効果の評価日</w:t>
            </w:r>
          </w:p>
        </w:tc>
      </w:tr>
      <w:tr w:rsidR="00153504" w:rsidRPr="009268DB" w14:paraId="2AE84CBD" w14:textId="77777777" w:rsidTr="00A06FF1">
        <w:tc>
          <w:tcPr>
            <w:tcW w:w="284" w:type="dxa"/>
            <w:tcBorders>
              <w:right w:val="nil"/>
            </w:tcBorders>
            <w:shd w:val="clear" w:color="auto" w:fill="auto"/>
            <w:vAlign w:val="center"/>
          </w:tcPr>
          <w:p w14:paraId="1FFCE54A" w14:textId="77777777" w:rsidR="00153504" w:rsidRPr="009268DB" w:rsidRDefault="00153504">
            <w:pPr>
              <w:snapToGrid w:val="0"/>
              <w:rPr>
                <w:b/>
                <w:bCs/>
                <w:sz w:val="20"/>
                <w:szCs w:val="20"/>
              </w:rPr>
            </w:pPr>
          </w:p>
        </w:tc>
        <w:tc>
          <w:tcPr>
            <w:tcW w:w="10206" w:type="dxa"/>
            <w:tcBorders>
              <w:left w:val="nil"/>
            </w:tcBorders>
            <w:shd w:val="clear" w:color="auto" w:fill="auto"/>
            <w:vAlign w:val="center"/>
          </w:tcPr>
          <w:p w14:paraId="3BD267EA" w14:textId="2910925A" w:rsidR="004C1BA8" w:rsidRPr="009268DB" w:rsidRDefault="004C1BA8" w:rsidP="004C1BA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肝臓に関する最良効果の評価日：＿＿＿＿＿</w:t>
            </w:r>
            <w:r w:rsidRPr="009268DB">
              <w:rPr>
                <w:sz w:val="20"/>
                <w:szCs w:val="20"/>
              </w:rPr>
              <w:t xml:space="preserve"> / ＿＿＿ / ＿＿＿ ( YYYY/MM/DD )</w:t>
            </w:r>
          </w:p>
          <w:p w14:paraId="11E9509B" w14:textId="77777777" w:rsidR="004C1BA8" w:rsidRPr="009268DB" w:rsidRDefault="004C1BA8" w:rsidP="004C1BA8">
            <w:pPr>
              <w:snapToGrid w:val="0"/>
              <w:rPr>
                <w:sz w:val="20"/>
                <w:szCs w:val="20"/>
              </w:rPr>
            </w:pPr>
            <w:r w:rsidRPr="009268DB">
              <w:rPr>
                <w:sz w:val="20"/>
                <w:szCs w:val="20"/>
              </w:rPr>
              <w:t>□ 不明</w:t>
            </w:r>
          </w:p>
          <w:p w14:paraId="43F50C5E" w14:textId="57E9DC4D" w:rsidR="00153504" w:rsidRPr="009268DB" w:rsidRDefault="004C1BA8" w:rsidP="004C1BA8">
            <w:pPr>
              <w:snapToGrid w:val="0"/>
              <w:rPr>
                <w:sz w:val="20"/>
                <w:szCs w:val="20"/>
              </w:rPr>
            </w:pPr>
            <w:r w:rsidRPr="009268DB">
              <w:rPr>
                <w:sz w:val="20"/>
                <w:szCs w:val="20"/>
              </w:rPr>
              <w:t>□ これまでに報告されている</w:t>
            </w:r>
            <w:r w:rsidR="00193555" w:rsidRPr="009268DB">
              <w:rPr>
                <w:rFonts w:hint="eastAsia"/>
                <w:sz w:val="20"/>
                <w:szCs w:val="20"/>
              </w:rPr>
              <w:t xml:space="preserve"> </w:t>
            </w:r>
            <w:r w:rsidR="00193555" w:rsidRPr="009268DB">
              <w:rPr>
                <w:sz w:val="20"/>
                <w:szCs w:val="20"/>
              </w:rPr>
              <w:t>→ 質問98へ</w:t>
            </w:r>
          </w:p>
        </w:tc>
      </w:tr>
      <w:tr w:rsidR="00F8331E" w:rsidRPr="009268DB" w14:paraId="04E9C41E" w14:textId="77777777" w:rsidTr="00A06FF1">
        <w:tc>
          <w:tcPr>
            <w:tcW w:w="10490" w:type="dxa"/>
            <w:gridSpan w:val="2"/>
            <w:shd w:val="clear" w:color="auto" w:fill="D9D9D9" w:themeFill="background1" w:themeFillShade="D9"/>
            <w:vAlign w:val="center"/>
          </w:tcPr>
          <w:p w14:paraId="6EA68283" w14:textId="5D3CC049" w:rsidR="00F8331E" w:rsidRPr="009268DB" w:rsidRDefault="00F8331E">
            <w:pPr>
              <w:snapToGrid w:val="0"/>
              <w:rPr>
                <w:b/>
                <w:bCs/>
                <w:sz w:val="20"/>
                <w:szCs w:val="20"/>
              </w:rPr>
            </w:pPr>
            <w:r w:rsidRPr="009268DB">
              <w:rPr>
                <w:rFonts w:hint="eastAsia"/>
                <w:b/>
                <w:bCs/>
                <w:sz w:val="20"/>
                <w:szCs w:val="20"/>
              </w:rPr>
              <w:t>質問</w:t>
            </w:r>
            <w:r w:rsidR="00193555" w:rsidRPr="009268DB">
              <w:rPr>
                <w:rFonts w:hint="eastAsia"/>
                <w:b/>
                <w:bCs/>
                <w:sz w:val="20"/>
                <w:szCs w:val="20"/>
              </w:rPr>
              <w:t>94</w:t>
            </w:r>
            <w:r w:rsidRPr="009268DB">
              <w:rPr>
                <w:rFonts w:hint="eastAsia"/>
                <w:b/>
                <w:bCs/>
                <w:sz w:val="20"/>
                <w:szCs w:val="20"/>
              </w:rPr>
              <w:t xml:space="preserve">　肝腫大が放射線画像上に（肝縦径</w:t>
            </w:r>
            <w:r w:rsidRPr="009268DB">
              <w:rPr>
                <w:b/>
                <w:bCs/>
                <w:sz w:val="20"/>
                <w:szCs w:val="20"/>
              </w:rPr>
              <w:t>&gt;15cm）、又は、身体検査により（右肋骨縁下に肝端が&gt;3 cm触診可）、 認められたか？</w:t>
            </w:r>
            <w:r w:rsidR="002F1C3F" w:rsidRPr="009268DB">
              <w:rPr>
                <w:b/>
                <w:bCs/>
                <w:sz w:val="20"/>
                <w:szCs w:val="20"/>
              </w:rPr>
              <w:t xml:space="preserve"> </w:t>
            </w:r>
          </w:p>
        </w:tc>
      </w:tr>
      <w:tr w:rsidR="00F8331E" w:rsidRPr="009268DB" w14:paraId="2AD98862" w14:textId="77777777" w:rsidTr="00A06FF1">
        <w:tc>
          <w:tcPr>
            <w:tcW w:w="284" w:type="dxa"/>
            <w:tcBorders>
              <w:right w:val="nil"/>
            </w:tcBorders>
            <w:shd w:val="clear" w:color="auto" w:fill="auto"/>
            <w:vAlign w:val="center"/>
          </w:tcPr>
          <w:p w14:paraId="1715755D"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2D4428AF"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w:t>
            </w:r>
            <w:r w:rsidRPr="009268DB">
              <w:rPr>
                <w:rFonts w:hint="eastAsia"/>
                <w:sz w:val="20"/>
                <w:szCs w:val="20"/>
              </w:rPr>
              <w:t xml:space="preserve">　</w:t>
            </w:r>
            <w:r w:rsidRPr="009268DB">
              <w:rPr>
                <w:sz w:val="20"/>
                <w:szCs w:val="20"/>
              </w:rPr>
              <w:t>□ 不明</w:t>
            </w:r>
          </w:p>
        </w:tc>
      </w:tr>
      <w:tr w:rsidR="00F8331E" w:rsidRPr="009268DB" w14:paraId="3EA5C4DF" w14:textId="77777777" w:rsidTr="00A06FF1">
        <w:tc>
          <w:tcPr>
            <w:tcW w:w="10490" w:type="dxa"/>
            <w:gridSpan w:val="2"/>
            <w:shd w:val="clear" w:color="auto" w:fill="D9D9D9" w:themeFill="background1" w:themeFillShade="D9"/>
            <w:vAlign w:val="center"/>
          </w:tcPr>
          <w:p w14:paraId="7651E407" w14:textId="78D7572E" w:rsidR="00F8331E" w:rsidRPr="009268DB" w:rsidRDefault="00F8331E">
            <w:pPr>
              <w:snapToGrid w:val="0"/>
              <w:rPr>
                <w:sz w:val="20"/>
                <w:szCs w:val="20"/>
              </w:rPr>
            </w:pPr>
            <w:r w:rsidRPr="009268DB">
              <w:rPr>
                <w:rFonts w:hint="eastAsia"/>
                <w:b/>
                <w:bCs/>
                <w:sz w:val="20"/>
                <w:szCs w:val="20"/>
              </w:rPr>
              <w:t>質問</w:t>
            </w:r>
            <w:r w:rsidR="002F1C3F" w:rsidRPr="009268DB">
              <w:rPr>
                <w:rFonts w:hint="eastAsia"/>
                <w:b/>
                <w:bCs/>
                <w:sz w:val="20"/>
                <w:szCs w:val="20"/>
              </w:rPr>
              <w:t>95</w:t>
            </w:r>
            <w:r w:rsidRPr="009268DB">
              <w:rPr>
                <w:b/>
                <w:bCs/>
                <w:sz w:val="20"/>
                <w:szCs w:val="20"/>
              </w:rPr>
              <w:t>-</w:t>
            </w:r>
            <w:r w:rsidR="002F1C3F" w:rsidRPr="009268DB">
              <w:rPr>
                <w:rFonts w:hint="eastAsia"/>
                <w:b/>
                <w:bCs/>
                <w:sz w:val="20"/>
                <w:szCs w:val="20"/>
              </w:rPr>
              <w:t>97</w:t>
            </w:r>
            <w:r w:rsidRPr="009268DB">
              <w:rPr>
                <w:rFonts w:hint="eastAsia"/>
                <w:b/>
                <w:bCs/>
                <w:sz w:val="20"/>
                <w:szCs w:val="20"/>
              </w:rPr>
              <w:t xml:space="preserve">　血清アルカリフォスファターゼレベルを記載</w:t>
            </w:r>
          </w:p>
        </w:tc>
      </w:tr>
      <w:tr w:rsidR="00F8331E" w:rsidRPr="009268DB" w14:paraId="1D5FBBEF" w14:textId="77777777" w:rsidTr="00A06FF1">
        <w:tc>
          <w:tcPr>
            <w:tcW w:w="284" w:type="dxa"/>
            <w:tcBorders>
              <w:right w:val="nil"/>
            </w:tcBorders>
            <w:shd w:val="clear" w:color="auto" w:fill="auto"/>
            <w:vAlign w:val="center"/>
          </w:tcPr>
          <w:p w14:paraId="787E813D"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28310662" w14:textId="77777777" w:rsidR="00F8331E" w:rsidRPr="009268DB" w:rsidRDefault="00F8331E">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血清アルカリフォスファターゼ：</w:t>
            </w:r>
            <w:r w:rsidRPr="009268DB">
              <w:rPr>
                <w:sz w:val="20"/>
                <w:szCs w:val="20"/>
              </w:rPr>
              <w:t>____________ □ IU/L</w:t>
            </w:r>
            <w:r w:rsidRPr="009268DB">
              <w:rPr>
                <w:rFonts w:hint="eastAsia"/>
                <w:sz w:val="20"/>
                <w:szCs w:val="20"/>
              </w:rPr>
              <w:t xml:space="preserve">　</w:t>
            </w:r>
            <w:r w:rsidRPr="009268DB">
              <w:rPr>
                <w:sz w:val="20"/>
                <w:szCs w:val="20"/>
              </w:rPr>
              <w:t xml:space="preserve">□ </w:t>
            </w:r>
            <w:proofErr w:type="spellStart"/>
            <w:r w:rsidRPr="009268DB">
              <w:rPr>
                <w:sz w:val="20"/>
                <w:szCs w:val="20"/>
              </w:rPr>
              <w:t>μkat</w:t>
            </w:r>
            <w:proofErr w:type="spellEnd"/>
            <w:r w:rsidRPr="009268DB">
              <w:rPr>
                <w:sz w:val="20"/>
                <w:szCs w:val="20"/>
              </w:rPr>
              <w:t>/L</w:t>
            </w:r>
          </w:p>
          <w:p w14:paraId="7BCEB5F0" w14:textId="77777777" w:rsidR="00F8331E" w:rsidRPr="009268DB" w:rsidRDefault="00F8331E">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血清アルカリフォスファターゼ</w:t>
            </w:r>
            <w:r w:rsidRPr="009268DB">
              <w:rPr>
                <w:sz w:val="20"/>
                <w:szCs w:val="20"/>
              </w:rPr>
              <w:t>の正常値上限：________________</w:t>
            </w:r>
          </w:p>
          <w:p w14:paraId="4426BE4F" w14:textId="77777777" w:rsidR="00F8331E" w:rsidRPr="009268DB" w:rsidRDefault="00F8331E">
            <w:pPr>
              <w:snapToGrid w:val="0"/>
              <w:rPr>
                <w:sz w:val="20"/>
                <w:szCs w:val="20"/>
              </w:rPr>
            </w:pPr>
            <w:r w:rsidRPr="009268DB">
              <w:rPr>
                <w:sz w:val="20"/>
                <w:szCs w:val="20"/>
              </w:rPr>
              <w:t>□ 不明</w:t>
            </w:r>
          </w:p>
        </w:tc>
      </w:tr>
      <w:tr w:rsidR="00F8331E" w:rsidRPr="009268DB" w14:paraId="7682895A" w14:textId="77777777" w:rsidTr="00A06FF1">
        <w:tc>
          <w:tcPr>
            <w:tcW w:w="10490" w:type="dxa"/>
            <w:gridSpan w:val="2"/>
            <w:shd w:val="clear" w:color="auto" w:fill="D9D9D9" w:themeFill="background1" w:themeFillShade="D9"/>
            <w:vAlign w:val="center"/>
          </w:tcPr>
          <w:p w14:paraId="7CB9947D" w14:textId="75446817" w:rsidR="00F8331E" w:rsidRPr="009268DB" w:rsidRDefault="00F8331E">
            <w:pPr>
              <w:snapToGrid w:val="0"/>
              <w:rPr>
                <w:b/>
                <w:bCs/>
                <w:sz w:val="20"/>
                <w:szCs w:val="20"/>
              </w:rPr>
            </w:pPr>
            <w:r w:rsidRPr="009268DB">
              <w:rPr>
                <w:rFonts w:hint="eastAsia"/>
                <w:b/>
                <w:bCs/>
                <w:sz w:val="20"/>
                <w:szCs w:val="20"/>
              </w:rPr>
              <w:t>質問</w:t>
            </w:r>
            <w:r w:rsidR="002C7E45" w:rsidRPr="009268DB">
              <w:rPr>
                <w:rFonts w:hint="eastAsia"/>
                <w:b/>
                <w:bCs/>
                <w:sz w:val="20"/>
                <w:szCs w:val="20"/>
              </w:rPr>
              <w:t>98</w:t>
            </w:r>
            <w:r w:rsidRPr="009268DB">
              <w:rPr>
                <w:rFonts w:hint="eastAsia"/>
                <w:b/>
                <w:bCs/>
                <w:sz w:val="20"/>
                <w:szCs w:val="20"/>
              </w:rPr>
              <w:t xml:space="preserve">　</w:t>
            </w:r>
            <w:r w:rsidR="00894C53" w:rsidRPr="009268DB">
              <w:rPr>
                <w:rFonts w:hint="eastAsia"/>
                <w:b/>
                <w:bCs/>
                <w:sz w:val="20"/>
                <w:szCs w:val="20"/>
              </w:rPr>
              <w:t>前回の</w:t>
            </w:r>
            <w:r w:rsidR="002C7E45" w:rsidRPr="009268DB">
              <w:rPr>
                <w:rFonts w:hint="eastAsia"/>
                <w:b/>
                <w:bCs/>
                <w:sz w:val="20"/>
                <w:szCs w:val="20"/>
              </w:rPr>
              <w:t>報告日以降消化器の病変に関して、臨床的改善があったか？</w:t>
            </w:r>
          </w:p>
        </w:tc>
      </w:tr>
      <w:tr w:rsidR="00F8331E" w:rsidRPr="009268DB" w14:paraId="001A8926" w14:textId="77777777" w:rsidTr="00A06FF1">
        <w:tc>
          <w:tcPr>
            <w:tcW w:w="284" w:type="dxa"/>
            <w:tcBorders>
              <w:right w:val="nil"/>
            </w:tcBorders>
            <w:shd w:val="clear" w:color="auto" w:fill="auto"/>
            <w:vAlign w:val="center"/>
          </w:tcPr>
          <w:p w14:paraId="08DC2AF9" w14:textId="77777777" w:rsidR="00F8331E" w:rsidRPr="009268DB" w:rsidRDefault="00F8331E">
            <w:pPr>
              <w:snapToGrid w:val="0"/>
              <w:rPr>
                <w:b/>
                <w:bCs/>
                <w:sz w:val="20"/>
                <w:szCs w:val="20"/>
              </w:rPr>
            </w:pPr>
          </w:p>
        </w:tc>
        <w:tc>
          <w:tcPr>
            <w:tcW w:w="10206" w:type="dxa"/>
            <w:tcBorders>
              <w:left w:val="nil"/>
            </w:tcBorders>
            <w:shd w:val="clear" w:color="auto" w:fill="auto"/>
            <w:vAlign w:val="center"/>
          </w:tcPr>
          <w:p w14:paraId="1A42DE17" w14:textId="25E9FFE3" w:rsidR="002622A8" w:rsidRPr="009268DB" w:rsidRDefault="002622A8">
            <w:pPr>
              <w:snapToGrid w:val="0"/>
              <w:rPr>
                <w:sz w:val="20"/>
                <w:szCs w:val="20"/>
              </w:rPr>
            </w:pPr>
            <w:r w:rsidRPr="009268DB">
              <w:rPr>
                <w:rFonts w:hint="eastAsia"/>
                <w:sz w:val="20"/>
                <w:szCs w:val="20"/>
              </w:rPr>
              <w:t>□</w:t>
            </w:r>
            <w:r w:rsidRPr="009268DB">
              <w:rPr>
                <w:sz w:val="20"/>
                <w:szCs w:val="20"/>
              </w:rPr>
              <w:t xml:space="preserve"> はい/有</w:t>
            </w:r>
          </w:p>
          <w:p w14:paraId="01B8AF69" w14:textId="067A8918" w:rsidR="002622A8" w:rsidRPr="009268DB" w:rsidRDefault="002622A8">
            <w:pPr>
              <w:snapToGrid w:val="0"/>
              <w:rPr>
                <w:sz w:val="20"/>
                <w:szCs w:val="20"/>
              </w:rPr>
            </w:pPr>
            <w:r w:rsidRPr="009268DB">
              <w:rPr>
                <w:sz w:val="20"/>
                <w:szCs w:val="20"/>
              </w:rPr>
              <w:t>□ いいえ/無</w:t>
            </w:r>
            <w:r w:rsidR="001B755C" w:rsidRPr="009268DB">
              <w:rPr>
                <w:rFonts w:hint="eastAsia"/>
                <w:sz w:val="20"/>
                <w:szCs w:val="20"/>
              </w:rPr>
              <w:t xml:space="preserve"> </w:t>
            </w:r>
          </w:p>
          <w:p w14:paraId="43D0F527" w14:textId="77777777" w:rsidR="002622A8" w:rsidRPr="009268DB" w:rsidRDefault="002622A8">
            <w:pPr>
              <w:snapToGrid w:val="0"/>
              <w:rPr>
                <w:sz w:val="20"/>
                <w:szCs w:val="20"/>
              </w:rPr>
            </w:pPr>
            <w:r w:rsidRPr="009268DB">
              <w:rPr>
                <w:sz w:val="20"/>
                <w:szCs w:val="20"/>
              </w:rPr>
              <w:t>□ 不明 → 質問101へ</w:t>
            </w:r>
          </w:p>
          <w:p w14:paraId="050A32DA" w14:textId="77777777" w:rsidR="00F8331E" w:rsidRPr="009268DB" w:rsidRDefault="002622A8">
            <w:pPr>
              <w:snapToGrid w:val="0"/>
              <w:rPr>
                <w:sz w:val="20"/>
                <w:szCs w:val="20"/>
              </w:rPr>
            </w:pPr>
            <w:r w:rsidRPr="009268DB">
              <w:rPr>
                <w:sz w:val="20"/>
                <w:szCs w:val="20"/>
              </w:rPr>
              <w:t>□ 該当せず → 質問101へ</w:t>
            </w:r>
          </w:p>
          <w:p w14:paraId="79641CDD" w14:textId="5B6F64D4" w:rsidR="002622A8" w:rsidRPr="009268DB" w:rsidRDefault="002622A8">
            <w:pPr>
              <w:snapToGrid w:val="0"/>
              <w:rPr>
                <w:b/>
                <w:bCs/>
                <w:sz w:val="20"/>
                <w:szCs w:val="20"/>
              </w:rPr>
            </w:pPr>
            <w:r w:rsidRPr="009268DB">
              <w:rPr>
                <w:rFonts w:hint="eastAsia"/>
                <w:b/>
                <w:bCs/>
                <w:sz w:val="20"/>
                <w:szCs w:val="20"/>
              </w:rPr>
              <w:t>質問99</w:t>
            </w:r>
            <w:r w:rsidR="00C74B89" w:rsidRPr="009268DB">
              <w:rPr>
                <w:rFonts w:hint="eastAsia"/>
                <w:b/>
                <w:bCs/>
                <w:sz w:val="20"/>
                <w:szCs w:val="20"/>
              </w:rPr>
              <w:t>-100　消化器の病変の評価日</w:t>
            </w:r>
          </w:p>
          <w:p w14:paraId="352BA33D" w14:textId="4D410B7C" w:rsidR="00C74B89" w:rsidRPr="009268DB" w:rsidRDefault="00C74B8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消化器の病変の評価日：＿＿＿＿＿</w:t>
            </w:r>
            <w:r w:rsidRPr="009268DB">
              <w:rPr>
                <w:sz w:val="20"/>
                <w:szCs w:val="20"/>
              </w:rPr>
              <w:t xml:space="preserve"> / ＿＿＿ / ＿＿＿ ( YYYY/MM/DD )</w:t>
            </w:r>
          </w:p>
          <w:p w14:paraId="1DE2A1C3" w14:textId="77777777" w:rsidR="00C74B89" w:rsidRPr="009268DB" w:rsidRDefault="00C74B89">
            <w:pPr>
              <w:snapToGrid w:val="0"/>
              <w:rPr>
                <w:sz w:val="20"/>
                <w:szCs w:val="20"/>
              </w:rPr>
            </w:pPr>
            <w:r w:rsidRPr="009268DB">
              <w:rPr>
                <w:sz w:val="20"/>
                <w:szCs w:val="20"/>
              </w:rPr>
              <w:t>□ 不明</w:t>
            </w:r>
          </w:p>
          <w:p w14:paraId="5174923A" w14:textId="47EB0319" w:rsidR="00C74B89" w:rsidRPr="009268DB" w:rsidRDefault="00C74B89">
            <w:pPr>
              <w:snapToGrid w:val="0"/>
              <w:rPr>
                <w:sz w:val="20"/>
                <w:szCs w:val="20"/>
              </w:rPr>
            </w:pPr>
            <w:r w:rsidRPr="009268DB">
              <w:rPr>
                <w:sz w:val="20"/>
                <w:szCs w:val="20"/>
              </w:rPr>
              <w:t>□ これまでに報告されている</w:t>
            </w:r>
          </w:p>
        </w:tc>
      </w:tr>
      <w:tr w:rsidR="004A0749" w:rsidRPr="009268DB" w14:paraId="70578184" w14:textId="77777777" w:rsidTr="004A0749">
        <w:tc>
          <w:tcPr>
            <w:tcW w:w="10490" w:type="dxa"/>
            <w:gridSpan w:val="2"/>
            <w:shd w:val="clear" w:color="auto" w:fill="D9D9D9" w:themeFill="background1" w:themeFillShade="D9"/>
            <w:vAlign w:val="center"/>
          </w:tcPr>
          <w:p w14:paraId="0473FA57" w14:textId="6E292E99" w:rsidR="004A0749" w:rsidRPr="009268DB" w:rsidRDefault="00B47401">
            <w:pPr>
              <w:snapToGrid w:val="0"/>
              <w:rPr>
                <w:sz w:val="20"/>
                <w:szCs w:val="20"/>
              </w:rPr>
            </w:pPr>
            <w:r w:rsidRPr="009268DB">
              <w:rPr>
                <w:rFonts w:hint="eastAsia"/>
                <w:b/>
                <w:bCs/>
                <w:sz w:val="20"/>
                <w:szCs w:val="20"/>
              </w:rPr>
              <w:t>質問101　患者の末梢神経系に関する最良効果を選択</w:t>
            </w:r>
          </w:p>
        </w:tc>
      </w:tr>
      <w:tr w:rsidR="004A0749" w:rsidRPr="009268DB" w14:paraId="13C3D996" w14:textId="77777777" w:rsidTr="00A06FF1">
        <w:tc>
          <w:tcPr>
            <w:tcW w:w="284" w:type="dxa"/>
            <w:tcBorders>
              <w:right w:val="nil"/>
            </w:tcBorders>
            <w:shd w:val="clear" w:color="auto" w:fill="auto"/>
            <w:vAlign w:val="center"/>
          </w:tcPr>
          <w:p w14:paraId="05089A2F" w14:textId="77777777" w:rsidR="004A0749" w:rsidRPr="009268DB" w:rsidRDefault="004A0749">
            <w:pPr>
              <w:snapToGrid w:val="0"/>
              <w:rPr>
                <w:b/>
                <w:bCs/>
                <w:sz w:val="20"/>
                <w:szCs w:val="20"/>
              </w:rPr>
            </w:pPr>
          </w:p>
        </w:tc>
        <w:tc>
          <w:tcPr>
            <w:tcW w:w="10206" w:type="dxa"/>
            <w:tcBorders>
              <w:left w:val="nil"/>
            </w:tcBorders>
            <w:shd w:val="clear" w:color="auto" w:fill="auto"/>
            <w:vAlign w:val="center"/>
          </w:tcPr>
          <w:p w14:paraId="60DBD971" w14:textId="77777777" w:rsidR="00B47401" w:rsidRPr="009268DB" w:rsidRDefault="00B47401">
            <w:pPr>
              <w:snapToGrid w:val="0"/>
              <w:rPr>
                <w:sz w:val="20"/>
                <w:szCs w:val="20"/>
              </w:rPr>
            </w:pPr>
            <w:r w:rsidRPr="009268DB">
              <w:rPr>
                <w:rFonts w:hint="eastAsia"/>
                <w:sz w:val="20"/>
                <w:szCs w:val="20"/>
              </w:rPr>
              <w:t>□</w:t>
            </w:r>
            <w:r w:rsidRPr="009268DB">
              <w:rPr>
                <w:sz w:val="20"/>
                <w:szCs w:val="20"/>
              </w:rPr>
              <w:t xml:space="preserve"> 末梢神経系に効果あり —筋電図による神経伝導速度が改善 → 質問102へ</w:t>
            </w:r>
          </w:p>
          <w:p w14:paraId="1D60773D" w14:textId="77777777" w:rsidR="00B47401" w:rsidRPr="009268DB" w:rsidRDefault="00B47401">
            <w:pPr>
              <w:snapToGrid w:val="0"/>
              <w:rPr>
                <w:sz w:val="20"/>
                <w:szCs w:val="20"/>
              </w:rPr>
            </w:pPr>
            <w:r w:rsidRPr="009268DB">
              <w:rPr>
                <w:sz w:val="20"/>
                <w:szCs w:val="20"/>
              </w:rPr>
              <w:t>□ 不奏効・安定 — 末梢神経系に効果ありまたは末梢神経系の病勢進行の基準に該当しない → 質問102へ</w:t>
            </w:r>
          </w:p>
          <w:p w14:paraId="5E14DF68" w14:textId="77777777" w:rsidR="00B47401" w:rsidRPr="009268DB" w:rsidRDefault="00B47401">
            <w:pPr>
              <w:snapToGrid w:val="0"/>
              <w:rPr>
                <w:sz w:val="20"/>
                <w:szCs w:val="20"/>
              </w:rPr>
            </w:pPr>
            <w:r w:rsidRPr="009268DB">
              <w:rPr>
                <w:sz w:val="20"/>
                <w:szCs w:val="20"/>
              </w:rPr>
              <w:t>□ 末梢神経系の病勢進行 — 筋電図又は神経伝導速度により神経障害の病勢進行が認められる → 質問102へ</w:t>
            </w:r>
          </w:p>
          <w:p w14:paraId="6388C969" w14:textId="77777777" w:rsidR="00B47401" w:rsidRPr="009268DB" w:rsidRDefault="00B47401">
            <w:pPr>
              <w:snapToGrid w:val="0"/>
              <w:rPr>
                <w:sz w:val="20"/>
                <w:szCs w:val="20"/>
              </w:rPr>
            </w:pPr>
            <w:r w:rsidRPr="009268DB">
              <w:rPr>
                <w:sz w:val="20"/>
                <w:szCs w:val="20"/>
              </w:rPr>
              <w:lastRenderedPageBreak/>
              <w:t>□ 未評価 → 質問104へ</w:t>
            </w:r>
          </w:p>
          <w:p w14:paraId="360FB5F2" w14:textId="57FB6CC6" w:rsidR="004A0749" w:rsidRPr="009268DB" w:rsidRDefault="00B47401">
            <w:pPr>
              <w:snapToGrid w:val="0"/>
              <w:rPr>
                <w:sz w:val="20"/>
                <w:szCs w:val="20"/>
              </w:rPr>
            </w:pPr>
            <w:r w:rsidRPr="009268DB">
              <w:rPr>
                <w:sz w:val="20"/>
                <w:szCs w:val="20"/>
              </w:rPr>
              <w:t>□ 該当せず → 質問104へ</w:t>
            </w:r>
          </w:p>
        </w:tc>
      </w:tr>
      <w:tr w:rsidR="00B47401" w:rsidRPr="009268DB" w14:paraId="02E8ACD8" w14:textId="77777777" w:rsidTr="00B47401">
        <w:tc>
          <w:tcPr>
            <w:tcW w:w="284" w:type="dxa"/>
            <w:tcBorders>
              <w:right w:val="nil"/>
            </w:tcBorders>
            <w:shd w:val="clear" w:color="auto" w:fill="D9D9D9" w:themeFill="background1" w:themeFillShade="D9"/>
            <w:vAlign w:val="center"/>
          </w:tcPr>
          <w:p w14:paraId="6101E121" w14:textId="77777777" w:rsidR="00B47401" w:rsidRPr="009268DB" w:rsidRDefault="00B47401" w:rsidP="00B47401">
            <w:pPr>
              <w:snapToGrid w:val="0"/>
              <w:rPr>
                <w:b/>
                <w:bCs/>
                <w:sz w:val="20"/>
                <w:szCs w:val="20"/>
              </w:rPr>
            </w:pPr>
          </w:p>
        </w:tc>
        <w:tc>
          <w:tcPr>
            <w:tcW w:w="10206" w:type="dxa"/>
            <w:tcBorders>
              <w:left w:val="nil"/>
            </w:tcBorders>
            <w:shd w:val="clear" w:color="auto" w:fill="D9D9D9" w:themeFill="background1" w:themeFillShade="D9"/>
            <w:vAlign w:val="center"/>
          </w:tcPr>
          <w:p w14:paraId="2026932B" w14:textId="24FEDA9D" w:rsidR="00B47401" w:rsidRPr="009268DB" w:rsidRDefault="00B47401" w:rsidP="00B47401">
            <w:pPr>
              <w:snapToGrid w:val="0"/>
              <w:rPr>
                <w:sz w:val="20"/>
                <w:szCs w:val="20"/>
              </w:rPr>
            </w:pPr>
            <w:r w:rsidRPr="009268DB">
              <w:rPr>
                <w:rFonts w:hint="eastAsia"/>
                <w:b/>
                <w:bCs/>
                <w:sz w:val="20"/>
                <w:szCs w:val="20"/>
              </w:rPr>
              <w:t>質問</w:t>
            </w:r>
            <w:r w:rsidR="007A07F6" w:rsidRPr="009268DB">
              <w:rPr>
                <w:rFonts w:hint="eastAsia"/>
                <w:b/>
                <w:bCs/>
                <w:sz w:val="20"/>
                <w:szCs w:val="20"/>
              </w:rPr>
              <w:t>10</w:t>
            </w:r>
            <w:r w:rsidRPr="009268DB">
              <w:rPr>
                <w:rFonts w:hint="eastAsia"/>
                <w:b/>
                <w:bCs/>
                <w:sz w:val="20"/>
                <w:szCs w:val="20"/>
              </w:rPr>
              <w:t>2-</w:t>
            </w:r>
            <w:r w:rsidR="007A07F6" w:rsidRPr="009268DB">
              <w:rPr>
                <w:rFonts w:hint="eastAsia"/>
                <w:b/>
                <w:bCs/>
                <w:sz w:val="20"/>
                <w:szCs w:val="20"/>
              </w:rPr>
              <w:t>10</w:t>
            </w:r>
            <w:r w:rsidRPr="009268DB">
              <w:rPr>
                <w:rFonts w:hint="eastAsia"/>
                <w:b/>
                <w:bCs/>
                <w:sz w:val="20"/>
                <w:szCs w:val="20"/>
              </w:rPr>
              <w:t xml:space="preserve">3　</w:t>
            </w:r>
            <w:r w:rsidR="007A07F6" w:rsidRPr="009268DB">
              <w:rPr>
                <w:rFonts w:hint="eastAsia"/>
                <w:b/>
                <w:bCs/>
                <w:sz w:val="20"/>
                <w:szCs w:val="20"/>
              </w:rPr>
              <w:t>末梢神経系</w:t>
            </w:r>
            <w:r w:rsidRPr="009268DB">
              <w:rPr>
                <w:rFonts w:hint="eastAsia"/>
                <w:b/>
                <w:bCs/>
                <w:sz w:val="20"/>
                <w:szCs w:val="20"/>
              </w:rPr>
              <w:t>に関する最良効果の評価日</w:t>
            </w:r>
          </w:p>
        </w:tc>
      </w:tr>
      <w:tr w:rsidR="00B47401" w:rsidRPr="009268DB" w14:paraId="3C8736B3" w14:textId="77777777" w:rsidTr="00A06FF1">
        <w:tc>
          <w:tcPr>
            <w:tcW w:w="284" w:type="dxa"/>
            <w:tcBorders>
              <w:right w:val="nil"/>
            </w:tcBorders>
            <w:shd w:val="clear" w:color="auto" w:fill="auto"/>
            <w:vAlign w:val="center"/>
          </w:tcPr>
          <w:p w14:paraId="580B7FB3" w14:textId="77777777" w:rsidR="00B47401" w:rsidRPr="009268DB" w:rsidRDefault="00B47401" w:rsidP="00B47401">
            <w:pPr>
              <w:snapToGrid w:val="0"/>
              <w:rPr>
                <w:b/>
                <w:bCs/>
                <w:sz w:val="20"/>
                <w:szCs w:val="20"/>
              </w:rPr>
            </w:pPr>
          </w:p>
        </w:tc>
        <w:tc>
          <w:tcPr>
            <w:tcW w:w="10206" w:type="dxa"/>
            <w:tcBorders>
              <w:left w:val="nil"/>
            </w:tcBorders>
            <w:shd w:val="clear" w:color="auto" w:fill="auto"/>
            <w:vAlign w:val="center"/>
          </w:tcPr>
          <w:p w14:paraId="63B9BFE7" w14:textId="19CCF3F3" w:rsidR="00B47401" w:rsidRPr="009268DB" w:rsidRDefault="00B47401" w:rsidP="00B47401">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w:t>
            </w:r>
            <w:r w:rsidR="00021B4E" w:rsidRPr="009268DB">
              <w:rPr>
                <w:rFonts w:hint="eastAsia"/>
                <w:sz w:val="20"/>
                <w:szCs w:val="20"/>
              </w:rPr>
              <w:t>末梢神経系</w:t>
            </w:r>
            <w:r w:rsidRPr="009268DB">
              <w:rPr>
                <w:rFonts w:hint="eastAsia"/>
                <w:sz w:val="20"/>
                <w:szCs w:val="20"/>
              </w:rPr>
              <w:t>に関する最良効果の評価日：＿＿＿＿＿</w:t>
            </w:r>
            <w:r w:rsidRPr="009268DB">
              <w:rPr>
                <w:sz w:val="20"/>
                <w:szCs w:val="20"/>
              </w:rPr>
              <w:t xml:space="preserve"> / ＿＿＿ / ＿＿＿ ( YYYY/MM/DD )</w:t>
            </w:r>
          </w:p>
          <w:p w14:paraId="6803DC67" w14:textId="185BEF30" w:rsidR="00B47401" w:rsidRPr="009268DB" w:rsidRDefault="00B47401" w:rsidP="00B47401">
            <w:pPr>
              <w:snapToGrid w:val="0"/>
              <w:rPr>
                <w:sz w:val="20"/>
                <w:szCs w:val="20"/>
              </w:rPr>
            </w:pPr>
            <w:r w:rsidRPr="009268DB">
              <w:rPr>
                <w:sz w:val="20"/>
                <w:szCs w:val="20"/>
              </w:rPr>
              <w:t>□ 不明</w:t>
            </w:r>
          </w:p>
          <w:p w14:paraId="4C2EDAA8" w14:textId="19F3C7CD" w:rsidR="00B47401" w:rsidRPr="009268DB" w:rsidRDefault="00B47401" w:rsidP="00B47401">
            <w:pPr>
              <w:snapToGrid w:val="0"/>
              <w:rPr>
                <w:sz w:val="20"/>
                <w:szCs w:val="20"/>
              </w:rPr>
            </w:pPr>
            <w:r w:rsidRPr="009268DB">
              <w:rPr>
                <w:sz w:val="20"/>
                <w:szCs w:val="20"/>
              </w:rPr>
              <w:t>□ これまでに報告されている</w:t>
            </w:r>
          </w:p>
        </w:tc>
      </w:tr>
      <w:tr w:rsidR="00B47401" w:rsidRPr="009268DB" w14:paraId="404F0C36" w14:textId="77777777" w:rsidTr="00A06FF1">
        <w:tc>
          <w:tcPr>
            <w:tcW w:w="10490" w:type="dxa"/>
            <w:gridSpan w:val="2"/>
            <w:shd w:val="clear" w:color="auto" w:fill="D9D9D9" w:themeFill="background1" w:themeFillShade="D9"/>
            <w:vAlign w:val="center"/>
          </w:tcPr>
          <w:p w14:paraId="69E9903B" w14:textId="765C74C7" w:rsidR="00B47401" w:rsidRPr="009268DB" w:rsidRDefault="00B47401" w:rsidP="00B47401">
            <w:pPr>
              <w:snapToGrid w:val="0"/>
              <w:rPr>
                <w:b/>
                <w:bCs/>
                <w:sz w:val="20"/>
                <w:szCs w:val="20"/>
              </w:rPr>
            </w:pPr>
            <w:r w:rsidRPr="009268DB">
              <w:rPr>
                <w:rFonts w:hint="eastAsia"/>
                <w:b/>
                <w:bCs/>
                <w:sz w:val="20"/>
                <w:szCs w:val="20"/>
              </w:rPr>
              <w:t>質問1</w:t>
            </w:r>
            <w:r w:rsidR="007A07F6" w:rsidRPr="009268DB">
              <w:rPr>
                <w:rFonts w:hint="eastAsia"/>
                <w:b/>
                <w:bCs/>
                <w:sz w:val="20"/>
                <w:szCs w:val="20"/>
              </w:rPr>
              <w:t>04</w:t>
            </w:r>
            <w:r w:rsidRPr="009268DB">
              <w:rPr>
                <w:b/>
                <w:bCs/>
                <w:sz w:val="20"/>
                <w:szCs w:val="20"/>
              </w:rPr>
              <w:t>-1</w:t>
            </w:r>
            <w:r w:rsidR="007A07F6" w:rsidRPr="009268DB">
              <w:rPr>
                <w:rFonts w:hint="eastAsia"/>
                <w:b/>
                <w:bCs/>
                <w:sz w:val="20"/>
                <w:szCs w:val="20"/>
              </w:rPr>
              <w:t>0</w:t>
            </w:r>
            <w:r w:rsidRPr="009268DB">
              <w:rPr>
                <w:b/>
                <w:bCs/>
                <w:sz w:val="20"/>
                <w:szCs w:val="20"/>
              </w:rPr>
              <w:t>8</w:t>
            </w:r>
            <w:r w:rsidRPr="009268DB">
              <w:rPr>
                <w:rFonts w:hint="eastAsia"/>
                <w:b/>
                <w:bCs/>
                <w:sz w:val="20"/>
                <w:szCs w:val="20"/>
              </w:rPr>
              <w:t xml:space="preserve">　患者には、その他の臓器に臨床的な病変が認められたか？</w:t>
            </w:r>
            <w:r w:rsidR="007A07F6" w:rsidRPr="009268DB">
              <w:rPr>
                <w:b/>
                <w:bCs/>
                <w:sz w:val="20"/>
                <w:szCs w:val="20"/>
              </w:rPr>
              <w:t xml:space="preserve"> </w:t>
            </w:r>
            <w:r w:rsidR="00D823AA" w:rsidRPr="009268DB">
              <w:rPr>
                <w:rFonts w:hint="eastAsia"/>
                <w:b/>
                <w:bCs/>
                <w:sz w:val="20"/>
                <w:szCs w:val="20"/>
              </w:rPr>
              <w:t>（その他の臓器への影響1）</w:t>
            </w:r>
          </w:p>
        </w:tc>
      </w:tr>
      <w:tr w:rsidR="00B47401" w:rsidRPr="009268DB" w14:paraId="47C69EA2" w14:textId="77777777" w:rsidTr="00A06FF1">
        <w:tc>
          <w:tcPr>
            <w:tcW w:w="284" w:type="dxa"/>
            <w:tcBorders>
              <w:right w:val="nil"/>
            </w:tcBorders>
            <w:shd w:val="clear" w:color="auto" w:fill="auto"/>
            <w:vAlign w:val="center"/>
          </w:tcPr>
          <w:p w14:paraId="33945939" w14:textId="77777777" w:rsidR="00B47401" w:rsidRPr="009268DB" w:rsidRDefault="00B47401" w:rsidP="00B47401">
            <w:pPr>
              <w:snapToGrid w:val="0"/>
              <w:rPr>
                <w:b/>
                <w:bCs/>
                <w:sz w:val="20"/>
                <w:szCs w:val="20"/>
              </w:rPr>
            </w:pPr>
          </w:p>
        </w:tc>
        <w:tc>
          <w:tcPr>
            <w:tcW w:w="10206" w:type="dxa"/>
            <w:tcBorders>
              <w:left w:val="nil"/>
            </w:tcBorders>
            <w:shd w:val="clear" w:color="auto" w:fill="auto"/>
            <w:vAlign w:val="center"/>
          </w:tcPr>
          <w:p w14:paraId="5D2F9EDF" w14:textId="59FA3FAE" w:rsidR="00B47401" w:rsidRPr="009268DB" w:rsidRDefault="00B47401" w:rsidP="00B47401">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06EEAF93" w14:textId="77777777" w:rsidR="00B47401" w:rsidRPr="009268DB" w:rsidRDefault="00B47401" w:rsidP="00B47401">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0DD256B9" w14:textId="77777777" w:rsidR="00B47401" w:rsidRPr="009268DB" w:rsidRDefault="00B47401" w:rsidP="00B47401">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13DE5D94" w14:textId="77777777" w:rsidR="00B47401" w:rsidRPr="009268DB" w:rsidRDefault="00B47401" w:rsidP="00B47401">
            <w:pPr>
              <w:snapToGrid w:val="0"/>
              <w:rPr>
                <w:sz w:val="20"/>
                <w:szCs w:val="20"/>
              </w:rPr>
            </w:pPr>
            <w:r w:rsidRPr="009268DB">
              <w:rPr>
                <w:sz w:val="20"/>
                <w:szCs w:val="20"/>
              </w:rPr>
              <w:t>□ いいえ/無</w:t>
            </w:r>
            <w:r w:rsidR="00C4489A" w:rsidRPr="009268DB">
              <w:rPr>
                <w:rFonts w:hint="eastAsia"/>
                <w:sz w:val="20"/>
                <w:szCs w:val="20"/>
              </w:rPr>
              <w:t xml:space="preserve"> </w:t>
            </w:r>
            <w:r w:rsidR="00C4489A" w:rsidRPr="009268DB">
              <w:rPr>
                <w:sz w:val="20"/>
                <w:szCs w:val="20"/>
              </w:rPr>
              <w:t>→ 質問1</w:t>
            </w:r>
            <w:r w:rsidR="00C4489A" w:rsidRPr="009268DB">
              <w:rPr>
                <w:rFonts w:hint="eastAsia"/>
                <w:sz w:val="20"/>
                <w:szCs w:val="20"/>
              </w:rPr>
              <w:t>10</w:t>
            </w:r>
            <w:r w:rsidR="00C4489A" w:rsidRPr="009268DB">
              <w:rPr>
                <w:sz w:val="20"/>
                <w:szCs w:val="20"/>
              </w:rPr>
              <w:t>へ</w:t>
            </w:r>
          </w:p>
          <w:p w14:paraId="4854C023" w14:textId="77777777" w:rsidR="00C4489A" w:rsidRPr="009268DB" w:rsidRDefault="00C4489A" w:rsidP="00B47401">
            <w:pPr>
              <w:snapToGrid w:val="0"/>
              <w:rPr>
                <w:b/>
                <w:bCs/>
                <w:sz w:val="20"/>
                <w:szCs w:val="20"/>
              </w:rPr>
            </w:pPr>
            <w:r w:rsidRPr="009268DB">
              <w:rPr>
                <w:rFonts w:hint="eastAsia"/>
                <w:b/>
                <w:bCs/>
                <w:sz w:val="20"/>
                <w:szCs w:val="20"/>
              </w:rPr>
              <w:t>質問107</w:t>
            </w:r>
            <w:r w:rsidR="00B82217" w:rsidRPr="009268DB">
              <w:rPr>
                <w:rFonts w:hint="eastAsia"/>
                <w:b/>
                <w:bCs/>
                <w:sz w:val="20"/>
                <w:szCs w:val="20"/>
              </w:rPr>
              <w:t xml:space="preserve">　この器官系に関する細胞治療による最良効果を選択</w:t>
            </w:r>
          </w:p>
          <w:p w14:paraId="1EAE2777" w14:textId="77777777" w:rsidR="00B82217" w:rsidRPr="009268DB" w:rsidRDefault="00B82217" w:rsidP="00B47401">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0EDF9B99" w14:textId="77777777" w:rsidR="00CF3088" w:rsidRPr="009268DB" w:rsidRDefault="00CF3088" w:rsidP="00B47401">
            <w:pPr>
              <w:snapToGrid w:val="0"/>
              <w:rPr>
                <w:b/>
                <w:bCs/>
                <w:sz w:val="20"/>
                <w:szCs w:val="20"/>
              </w:rPr>
            </w:pPr>
            <w:r w:rsidRPr="009268DB">
              <w:rPr>
                <w:rFonts w:hint="eastAsia"/>
                <w:b/>
                <w:bCs/>
                <w:sz w:val="20"/>
                <w:szCs w:val="20"/>
              </w:rPr>
              <w:t xml:space="preserve">質問108-109　</w:t>
            </w:r>
            <w:r w:rsidRPr="009268DB">
              <w:rPr>
                <w:b/>
                <w:bCs/>
                <w:sz w:val="20"/>
                <w:szCs w:val="20"/>
              </w:rPr>
              <w:t>この器官系に関する細胞治療による最良効果の評価日</w:t>
            </w:r>
          </w:p>
          <w:p w14:paraId="086CE99D" w14:textId="77777777" w:rsidR="00CF3088" w:rsidRPr="009268DB" w:rsidRDefault="00CF3088" w:rsidP="00CF3088">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肝臓に関する最良効果の評価日：＿＿＿＿＿</w:t>
            </w:r>
            <w:r w:rsidRPr="009268DB">
              <w:rPr>
                <w:sz w:val="20"/>
                <w:szCs w:val="20"/>
              </w:rPr>
              <w:t xml:space="preserve"> / ＿＿＿ / ＿＿＿ ( YYYY/MM/DD )</w:t>
            </w:r>
          </w:p>
          <w:p w14:paraId="554ACE93" w14:textId="77777777" w:rsidR="00CF3088" w:rsidRPr="009268DB" w:rsidRDefault="00CF3088" w:rsidP="00CF3088">
            <w:pPr>
              <w:snapToGrid w:val="0"/>
              <w:rPr>
                <w:sz w:val="20"/>
                <w:szCs w:val="20"/>
              </w:rPr>
            </w:pPr>
            <w:r w:rsidRPr="009268DB">
              <w:rPr>
                <w:sz w:val="20"/>
                <w:szCs w:val="20"/>
              </w:rPr>
              <w:t>□ 不明</w:t>
            </w:r>
          </w:p>
          <w:p w14:paraId="5955B326" w14:textId="31E3D37E" w:rsidR="00CF3088" w:rsidRPr="009268DB" w:rsidRDefault="00CF3088" w:rsidP="00CF3088">
            <w:pPr>
              <w:snapToGrid w:val="0"/>
              <w:rPr>
                <w:sz w:val="20"/>
                <w:szCs w:val="20"/>
              </w:rPr>
            </w:pPr>
            <w:r w:rsidRPr="009268DB">
              <w:rPr>
                <w:sz w:val="20"/>
                <w:szCs w:val="20"/>
              </w:rPr>
              <w:t>□ これまでに報告されている</w:t>
            </w:r>
          </w:p>
        </w:tc>
      </w:tr>
      <w:tr w:rsidR="00B47401" w:rsidRPr="009268DB" w14:paraId="591EAFEE" w14:textId="77777777" w:rsidTr="00A06FF1">
        <w:tc>
          <w:tcPr>
            <w:tcW w:w="10490" w:type="dxa"/>
            <w:gridSpan w:val="2"/>
            <w:shd w:val="clear" w:color="auto" w:fill="D9D9D9" w:themeFill="background1" w:themeFillShade="D9"/>
            <w:vAlign w:val="center"/>
          </w:tcPr>
          <w:p w14:paraId="2DB29568" w14:textId="7E27C238" w:rsidR="00BF0060" w:rsidRPr="009268DB" w:rsidRDefault="00BF0060" w:rsidP="00B47401">
            <w:pPr>
              <w:snapToGrid w:val="0"/>
              <w:rPr>
                <w:b/>
                <w:bCs/>
                <w:sz w:val="20"/>
                <w:szCs w:val="20"/>
              </w:rPr>
            </w:pPr>
            <w:r w:rsidRPr="009268DB">
              <w:rPr>
                <w:rFonts w:hint="eastAsia"/>
                <w:b/>
                <w:bCs/>
                <w:sz w:val="20"/>
                <w:szCs w:val="20"/>
              </w:rPr>
              <w:t>その他の臓器への影響が複数生じた場合、以下を記載</w:t>
            </w:r>
          </w:p>
          <w:p w14:paraId="29C080EC" w14:textId="2474BE3B" w:rsidR="00B47401" w:rsidRPr="009268DB" w:rsidRDefault="00D823AA" w:rsidP="00B47401">
            <w:pPr>
              <w:snapToGrid w:val="0"/>
              <w:rPr>
                <w:b/>
                <w:bCs/>
                <w:sz w:val="20"/>
                <w:szCs w:val="20"/>
              </w:rPr>
            </w:pPr>
            <w:r w:rsidRPr="009268DB">
              <w:rPr>
                <w:rFonts w:hint="eastAsia"/>
                <w:b/>
                <w:bCs/>
                <w:sz w:val="20"/>
                <w:szCs w:val="20"/>
              </w:rPr>
              <w:t>質問104</w:t>
            </w:r>
            <w:r w:rsidRPr="009268DB">
              <w:rPr>
                <w:b/>
                <w:bCs/>
                <w:sz w:val="20"/>
                <w:szCs w:val="20"/>
              </w:rPr>
              <w:t>-1</w:t>
            </w:r>
            <w:r w:rsidRPr="009268DB">
              <w:rPr>
                <w:rFonts w:hint="eastAsia"/>
                <w:b/>
                <w:bCs/>
                <w:sz w:val="20"/>
                <w:szCs w:val="20"/>
              </w:rPr>
              <w:t>0</w:t>
            </w:r>
            <w:r w:rsidRPr="009268DB">
              <w:rPr>
                <w:b/>
                <w:bCs/>
                <w:sz w:val="20"/>
                <w:szCs w:val="20"/>
              </w:rPr>
              <w:t>8</w:t>
            </w:r>
            <w:r w:rsidRPr="009268DB">
              <w:rPr>
                <w:rFonts w:hint="eastAsia"/>
                <w:b/>
                <w:bCs/>
                <w:sz w:val="20"/>
                <w:szCs w:val="20"/>
              </w:rPr>
              <w:t xml:space="preserve">　患者には、その他の臓器に臨床的な病変が認められたか？</w:t>
            </w:r>
            <w:r w:rsidRPr="009268DB">
              <w:rPr>
                <w:b/>
                <w:bCs/>
                <w:sz w:val="20"/>
                <w:szCs w:val="20"/>
              </w:rPr>
              <w:t xml:space="preserve"> </w:t>
            </w:r>
            <w:r w:rsidRPr="009268DB">
              <w:rPr>
                <w:rFonts w:hint="eastAsia"/>
                <w:b/>
                <w:bCs/>
                <w:sz w:val="20"/>
                <w:szCs w:val="20"/>
              </w:rPr>
              <w:t>（その他の臓器への影響2）</w:t>
            </w:r>
          </w:p>
        </w:tc>
      </w:tr>
      <w:tr w:rsidR="00B47401" w:rsidRPr="009268DB" w14:paraId="52A400B2" w14:textId="77777777" w:rsidTr="00A06FF1">
        <w:tc>
          <w:tcPr>
            <w:tcW w:w="284" w:type="dxa"/>
            <w:tcBorders>
              <w:right w:val="nil"/>
            </w:tcBorders>
            <w:shd w:val="clear" w:color="auto" w:fill="auto"/>
            <w:vAlign w:val="center"/>
          </w:tcPr>
          <w:p w14:paraId="09502145" w14:textId="77777777" w:rsidR="00B47401" w:rsidRPr="009268DB" w:rsidRDefault="00B47401" w:rsidP="00B47401">
            <w:pPr>
              <w:snapToGrid w:val="0"/>
              <w:rPr>
                <w:b/>
                <w:bCs/>
                <w:sz w:val="20"/>
                <w:szCs w:val="20"/>
              </w:rPr>
            </w:pPr>
          </w:p>
        </w:tc>
        <w:tc>
          <w:tcPr>
            <w:tcW w:w="10206" w:type="dxa"/>
            <w:tcBorders>
              <w:left w:val="nil"/>
            </w:tcBorders>
            <w:shd w:val="clear" w:color="auto" w:fill="auto"/>
            <w:vAlign w:val="center"/>
          </w:tcPr>
          <w:p w14:paraId="5D400663" w14:textId="71BC3CC1" w:rsidR="00D823AA" w:rsidRPr="009268DB" w:rsidRDefault="00D823AA" w:rsidP="00D823AA">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7C41E0F3" w14:textId="77777777" w:rsidR="00D823AA" w:rsidRPr="009268DB" w:rsidRDefault="00D823AA" w:rsidP="00D823AA">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065FB414" w14:textId="77777777" w:rsidR="00D823AA" w:rsidRPr="009268DB" w:rsidRDefault="00D823AA" w:rsidP="00D823AA">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208C2907" w14:textId="77777777" w:rsidR="00D823AA" w:rsidRPr="009268DB" w:rsidRDefault="00D823AA" w:rsidP="00D823AA">
            <w:pPr>
              <w:snapToGrid w:val="0"/>
              <w:rPr>
                <w:sz w:val="20"/>
                <w:szCs w:val="20"/>
              </w:rPr>
            </w:pPr>
            <w:r w:rsidRPr="009268DB">
              <w:rPr>
                <w:sz w:val="20"/>
                <w:szCs w:val="20"/>
              </w:rPr>
              <w:t>□ いいえ/無</w:t>
            </w:r>
            <w:r w:rsidRPr="009268DB">
              <w:rPr>
                <w:rFonts w:hint="eastAsia"/>
                <w:sz w:val="20"/>
                <w:szCs w:val="20"/>
              </w:rPr>
              <w:t xml:space="preserve"> </w:t>
            </w:r>
            <w:r w:rsidRPr="009268DB">
              <w:rPr>
                <w:sz w:val="20"/>
                <w:szCs w:val="20"/>
              </w:rPr>
              <w:t>→ 質問1</w:t>
            </w:r>
            <w:r w:rsidRPr="009268DB">
              <w:rPr>
                <w:rFonts w:hint="eastAsia"/>
                <w:sz w:val="20"/>
                <w:szCs w:val="20"/>
              </w:rPr>
              <w:t>10</w:t>
            </w:r>
            <w:r w:rsidRPr="009268DB">
              <w:rPr>
                <w:sz w:val="20"/>
                <w:szCs w:val="20"/>
              </w:rPr>
              <w:t>へ</w:t>
            </w:r>
          </w:p>
          <w:p w14:paraId="3C0EA924" w14:textId="77777777" w:rsidR="00D823AA" w:rsidRPr="009268DB" w:rsidRDefault="00D823AA" w:rsidP="00D823AA">
            <w:pPr>
              <w:snapToGrid w:val="0"/>
              <w:rPr>
                <w:b/>
                <w:bCs/>
                <w:sz w:val="20"/>
                <w:szCs w:val="20"/>
              </w:rPr>
            </w:pPr>
            <w:r w:rsidRPr="009268DB">
              <w:rPr>
                <w:rFonts w:hint="eastAsia"/>
                <w:b/>
                <w:bCs/>
                <w:sz w:val="20"/>
                <w:szCs w:val="20"/>
              </w:rPr>
              <w:t>質問107　この器官系に関する細胞治療による最良効果を選択</w:t>
            </w:r>
          </w:p>
          <w:p w14:paraId="197B9B61" w14:textId="77777777" w:rsidR="00D823AA" w:rsidRPr="009268DB" w:rsidRDefault="00D823AA" w:rsidP="00D823AA">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36048EC9" w14:textId="77777777" w:rsidR="00D823AA" w:rsidRPr="009268DB" w:rsidRDefault="00D823AA" w:rsidP="00D823AA">
            <w:pPr>
              <w:snapToGrid w:val="0"/>
              <w:rPr>
                <w:b/>
                <w:bCs/>
                <w:sz w:val="20"/>
                <w:szCs w:val="20"/>
              </w:rPr>
            </w:pPr>
            <w:r w:rsidRPr="009268DB">
              <w:rPr>
                <w:rFonts w:hint="eastAsia"/>
                <w:b/>
                <w:bCs/>
                <w:sz w:val="20"/>
                <w:szCs w:val="20"/>
              </w:rPr>
              <w:t xml:space="preserve">質問108-109　</w:t>
            </w:r>
            <w:r w:rsidRPr="009268DB">
              <w:rPr>
                <w:b/>
                <w:bCs/>
                <w:sz w:val="20"/>
                <w:szCs w:val="20"/>
              </w:rPr>
              <w:t>この器官系に関する細胞治療による最良効果の評価日</w:t>
            </w:r>
          </w:p>
          <w:p w14:paraId="67E697D9" w14:textId="77777777" w:rsidR="00D823AA" w:rsidRPr="009268DB" w:rsidRDefault="00D823AA" w:rsidP="00D823AA">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肝臓に関する最良効果の評価日：＿＿＿＿＿</w:t>
            </w:r>
            <w:r w:rsidRPr="009268DB">
              <w:rPr>
                <w:sz w:val="20"/>
                <w:szCs w:val="20"/>
              </w:rPr>
              <w:t xml:space="preserve"> / ＿＿＿ / ＿＿＿ ( YYYY/MM/DD )</w:t>
            </w:r>
          </w:p>
          <w:p w14:paraId="145C5014" w14:textId="77777777" w:rsidR="00D823AA" w:rsidRPr="009268DB" w:rsidRDefault="00D823AA" w:rsidP="00D823AA">
            <w:pPr>
              <w:snapToGrid w:val="0"/>
              <w:rPr>
                <w:sz w:val="20"/>
                <w:szCs w:val="20"/>
              </w:rPr>
            </w:pPr>
            <w:r w:rsidRPr="009268DB">
              <w:rPr>
                <w:sz w:val="20"/>
                <w:szCs w:val="20"/>
              </w:rPr>
              <w:t>□ 不明</w:t>
            </w:r>
          </w:p>
          <w:p w14:paraId="7EA31D32" w14:textId="3478C67D" w:rsidR="00B47401" w:rsidRPr="009268DB" w:rsidRDefault="00D823AA" w:rsidP="00D823AA">
            <w:pPr>
              <w:snapToGrid w:val="0"/>
              <w:rPr>
                <w:sz w:val="20"/>
                <w:szCs w:val="20"/>
              </w:rPr>
            </w:pPr>
            <w:r w:rsidRPr="009268DB">
              <w:rPr>
                <w:sz w:val="20"/>
                <w:szCs w:val="20"/>
              </w:rPr>
              <w:t>□ これまでに報告されている</w:t>
            </w:r>
          </w:p>
        </w:tc>
      </w:tr>
      <w:tr w:rsidR="00B47401" w:rsidRPr="009268DB" w14:paraId="50BBAB26" w14:textId="77777777" w:rsidTr="00A06FF1">
        <w:tc>
          <w:tcPr>
            <w:tcW w:w="10490" w:type="dxa"/>
            <w:gridSpan w:val="2"/>
            <w:shd w:val="clear" w:color="auto" w:fill="D9D9D9" w:themeFill="background1" w:themeFillShade="D9"/>
            <w:vAlign w:val="center"/>
          </w:tcPr>
          <w:p w14:paraId="78BB9E7A" w14:textId="6A0A3981" w:rsidR="00B47401" w:rsidRPr="009268DB" w:rsidRDefault="00BF0060" w:rsidP="00B47401">
            <w:pPr>
              <w:snapToGrid w:val="0"/>
              <w:rPr>
                <w:b/>
                <w:bCs/>
                <w:sz w:val="20"/>
                <w:szCs w:val="20"/>
              </w:rPr>
            </w:pPr>
            <w:r w:rsidRPr="009268DB">
              <w:rPr>
                <w:rFonts w:hint="eastAsia"/>
                <w:b/>
                <w:bCs/>
                <w:sz w:val="20"/>
                <w:szCs w:val="20"/>
              </w:rPr>
              <w:t>質問104</w:t>
            </w:r>
            <w:r w:rsidRPr="009268DB">
              <w:rPr>
                <w:b/>
                <w:bCs/>
                <w:sz w:val="20"/>
                <w:szCs w:val="20"/>
              </w:rPr>
              <w:t>-1</w:t>
            </w:r>
            <w:r w:rsidRPr="009268DB">
              <w:rPr>
                <w:rFonts w:hint="eastAsia"/>
                <w:b/>
                <w:bCs/>
                <w:sz w:val="20"/>
                <w:szCs w:val="20"/>
              </w:rPr>
              <w:t>0</w:t>
            </w:r>
            <w:r w:rsidRPr="009268DB">
              <w:rPr>
                <w:b/>
                <w:bCs/>
                <w:sz w:val="20"/>
                <w:szCs w:val="20"/>
              </w:rPr>
              <w:t>8</w:t>
            </w:r>
            <w:r w:rsidRPr="009268DB">
              <w:rPr>
                <w:rFonts w:hint="eastAsia"/>
                <w:b/>
                <w:bCs/>
                <w:sz w:val="20"/>
                <w:szCs w:val="20"/>
              </w:rPr>
              <w:t xml:space="preserve">　患者には、その他の臓器に臨床的な病変が認められたか？</w:t>
            </w:r>
            <w:r w:rsidRPr="009268DB">
              <w:rPr>
                <w:b/>
                <w:bCs/>
                <w:sz w:val="20"/>
                <w:szCs w:val="20"/>
              </w:rPr>
              <w:t xml:space="preserve"> </w:t>
            </w:r>
            <w:r w:rsidRPr="009268DB">
              <w:rPr>
                <w:rFonts w:hint="eastAsia"/>
                <w:b/>
                <w:bCs/>
                <w:sz w:val="20"/>
                <w:szCs w:val="20"/>
              </w:rPr>
              <w:t>（その他の臓器への影響3）</w:t>
            </w:r>
          </w:p>
        </w:tc>
      </w:tr>
      <w:tr w:rsidR="00B47401" w:rsidRPr="009268DB" w14:paraId="0CD878E7" w14:textId="77777777" w:rsidTr="00A06FF1">
        <w:tc>
          <w:tcPr>
            <w:tcW w:w="284" w:type="dxa"/>
            <w:tcBorders>
              <w:right w:val="nil"/>
            </w:tcBorders>
            <w:shd w:val="clear" w:color="auto" w:fill="auto"/>
            <w:vAlign w:val="center"/>
          </w:tcPr>
          <w:p w14:paraId="4AA1C252" w14:textId="77777777" w:rsidR="00B47401" w:rsidRPr="009268DB" w:rsidRDefault="00B47401" w:rsidP="00B47401">
            <w:pPr>
              <w:snapToGrid w:val="0"/>
              <w:rPr>
                <w:b/>
                <w:bCs/>
                <w:sz w:val="20"/>
                <w:szCs w:val="20"/>
              </w:rPr>
            </w:pPr>
          </w:p>
        </w:tc>
        <w:tc>
          <w:tcPr>
            <w:tcW w:w="10206" w:type="dxa"/>
            <w:tcBorders>
              <w:left w:val="nil"/>
            </w:tcBorders>
            <w:shd w:val="clear" w:color="auto" w:fill="auto"/>
            <w:vAlign w:val="center"/>
          </w:tcPr>
          <w:p w14:paraId="6FA581EC" w14:textId="77777777" w:rsidR="00BF0060" w:rsidRPr="009268DB" w:rsidRDefault="00BF0060" w:rsidP="00BF0060">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3B761D31" w14:textId="77777777" w:rsidR="00BF0060" w:rsidRPr="009268DB" w:rsidRDefault="00BF0060" w:rsidP="00BF0060">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3D4AAE5A" w14:textId="77777777" w:rsidR="00BF0060" w:rsidRPr="009268DB" w:rsidRDefault="00BF0060" w:rsidP="00BF0060">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750F8C75" w14:textId="77777777" w:rsidR="00BF0060" w:rsidRPr="009268DB" w:rsidRDefault="00BF0060" w:rsidP="00BF0060">
            <w:pPr>
              <w:snapToGrid w:val="0"/>
              <w:rPr>
                <w:sz w:val="20"/>
                <w:szCs w:val="20"/>
              </w:rPr>
            </w:pPr>
            <w:r w:rsidRPr="009268DB">
              <w:rPr>
                <w:sz w:val="20"/>
                <w:szCs w:val="20"/>
              </w:rPr>
              <w:t>□ いいえ/無</w:t>
            </w:r>
            <w:r w:rsidRPr="009268DB">
              <w:rPr>
                <w:rFonts w:hint="eastAsia"/>
                <w:sz w:val="20"/>
                <w:szCs w:val="20"/>
              </w:rPr>
              <w:t xml:space="preserve"> </w:t>
            </w:r>
            <w:r w:rsidRPr="009268DB">
              <w:rPr>
                <w:sz w:val="20"/>
                <w:szCs w:val="20"/>
              </w:rPr>
              <w:t>→ 質問1</w:t>
            </w:r>
            <w:r w:rsidRPr="009268DB">
              <w:rPr>
                <w:rFonts w:hint="eastAsia"/>
                <w:sz w:val="20"/>
                <w:szCs w:val="20"/>
              </w:rPr>
              <w:t>10</w:t>
            </w:r>
            <w:r w:rsidRPr="009268DB">
              <w:rPr>
                <w:sz w:val="20"/>
                <w:szCs w:val="20"/>
              </w:rPr>
              <w:t>へ</w:t>
            </w:r>
          </w:p>
          <w:p w14:paraId="708C5591" w14:textId="77777777" w:rsidR="00BF0060" w:rsidRPr="009268DB" w:rsidRDefault="00BF0060" w:rsidP="00BF0060">
            <w:pPr>
              <w:snapToGrid w:val="0"/>
              <w:rPr>
                <w:b/>
                <w:bCs/>
                <w:sz w:val="20"/>
                <w:szCs w:val="20"/>
              </w:rPr>
            </w:pPr>
            <w:r w:rsidRPr="009268DB">
              <w:rPr>
                <w:rFonts w:hint="eastAsia"/>
                <w:b/>
                <w:bCs/>
                <w:sz w:val="20"/>
                <w:szCs w:val="20"/>
              </w:rPr>
              <w:t>質問107　この器官系に関する細胞治療による最良効果を選択</w:t>
            </w:r>
          </w:p>
          <w:p w14:paraId="52BB9FA0" w14:textId="77777777" w:rsidR="00BF0060" w:rsidRPr="009268DB" w:rsidRDefault="00BF0060" w:rsidP="00BF0060">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02E79206" w14:textId="77777777" w:rsidR="00BF0060" w:rsidRPr="009268DB" w:rsidRDefault="00BF0060" w:rsidP="00BF0060">
            <w:pPr>
              <w:snapToGrid w:val="0"/>
              <w:rPr>
                <w:b/>
                <w:bCs/>
                <w:sz w:val="20"/>
                <w:szCs w:val="20"/>
              </w:rPr>
            </w:pPr>
            <w:r w:rsidRPr="009268DB">
              <w:rPr>
                <w:rFonts w:hint="eastAsia"/>
                <w:b/>
                <w:bCs/>
                <w:sz w:val="20"/>
                <w:szCs w:val="20"/>
              </w:rPr>
              <w:t xml:space="preserve">質問108-109　</w:t>
            </w:r>
            <w:r w:rsidRPr="009268DB">
              <w:rPr>
                <w:b/>
                <w:bCs/>
                <w:sz w:val="20"/>
                <w:szCs w:val="20"/>
              </w:rPr>
              <w:t>この器官系に関する細胞治療による最良効果の評価日</w:t>
            </w:r>
          </w:p>
          <w:p w14:paraId="08D99BF1" w14:textId="41706F60" w:rsidR="00BF0060" w:rsidRPr="009268DB" w:rsidRDefault="00BF0060" w:rsidP="00BF0060">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w:t>
            </w:r>
            <w:r w:rsidR="00624D65" w:rsidRPr="009268DB">
              <w:rPr>
                <w:rFonts w:hint="eastAsia"/>
                <w:sz w:val="20"/>
                <w:szCs w:val="20"/>
              </w:rPr>
              <w:t>この器官系</w:t>
            </w:r>
            <w:r w:rsidRPr="009268DB">
              <w:rPr>
                <w:rFonts w:hint="eastAsia"/>
                <w:sz w:val="20"/>
                <w:szCs w:val="20"/>
              </w:rPr>
              <w:t>に関する最良効果の評価日：＿＿＿＿＿</w:t>
            </w:r>
            <w:r w:rsidRPr="009268DB">
              <w:rPr>
                <w:sz w:val="20"/>
                <w:szCs w:val="20"/>
              </w:rPr>
              <w:t xml:space="preserve"> / ＿＿＿ / ＿＿＿ ( YYYY/MM/DD )</w:t>
            </w:r>
          </w:p>
          <w:p w14:paraId="1F402307" w14:textId="77777777" w:rsidR="00BF0060" w:rsidRPr="009268DB" w:rsidRDefault="00BF0060" w:rsidP="00BF0060">
            <w:pPr>
              <w:snapToGrid w:val="0"/>
              <w:rPr>
                <w:sz w:val="20"/>
                <w:szCs w:val="20"/>
              </w:rPr>
            </w:pPr>
            <w:r w:rsidRPr="009268DB">
              <w:rPr>
                <w:sz w:val="20"/>
                <w:szCs w:val="20"/>
              </w:rPr>
              <w:t>□ 不明</w:t>
            </w:r>
          </w:p>
          <w:p w14:paraId="72C50EDF" w14:textId="7A8C9008" w:rsidR="00B47401" w:rsidRPr="009268DB" w:rsidRDefault="00BF0060" w:rsidP="00BF0060">
            <w:pPr>
              <w:snapToGrid w:val="0"/>
              <w:rPr>
                <w:sz w:val="20"/>
                <w:szCs w:val="20"/>
              </w:rPr>
            </w:pPr>
            <w:r w:rsidRPr="009268DB">
              <w:rPr>
                <w:sz w:val="20"/>
                <w:szCs w:val="20"/>
              </w:rPr>
              <w:t>□ これまでに報告されている</w:t>
            </w:r>
          </w:p>
        </w:tc>
      </w:tr>
    </w:tbl>
    <w:p w14:paraId="066D8E07" w14:textId="77777777" w:rsidR="00734569" w:rsidRPr="009268DB" w:rsidRDefault="00734569" w:rsidP="00E86176">
      <w:pPr>
        <w:jc w:val="left"/>
        <w:rPr>
          <w:b/>
          <w:bCs/>
        </w:rPr>
      </w:pPr>
    </w:p>
    <w:p w14:paraId="1C9B67D5" w14:textId="5DD3664F" w:rsidR="007C59C4" w:rsidRPr="009268DB" w:rsidRDefault="00491D8E" w:rsidP="007C59C4">
      <w:pPr>
        <w:jc w:val="left"/>
        <w:rPr>
          <w:b/>
          <w:bCs/>
          <w:sz w:val="20"/>
          <w:szCs w:val="20"/>
        </w:rPr>
      </w:pPr>
      <w:r w:rsidRPr="009268DB">
        <w:rPr>
          <w:rFonts w:hint="eastAsia"/>
          <w:b/>
          <w:bCs/>
          <w:sz w:val="20"/>
          <w:szCs w:val="20"/>
        </w:rPr>
        <w:t>質問2で「アミロイドーシス</w:t>
      </w:r>
      <w:r w:rsidRPr="009268DB">
        <w:rPr>
          <w:b/>
          <w:bCs/>
          <w:sz w:val="20"/>
          <w:szCs w:val="20"/>
        </w:rPr>
        <w:t>」または「腎障害を伴う単クローン性免疫グロブリン血症 (MGRS) 」を選択</w:t>
      </w:r>
      <w:r w:rsidRPr="009268DB">
        <w:rPr>
          <w:rFonts w:hint="eastAsia"/>
          <w:b/>
          <w:bCs/>
          <w:sz w:val="20"/>
          <w:szCs w:val="20"/>
        </w:rPr>
        <w:t>した</w:t>
      </w:r>
      <w:r w:rsidRPr="009268DB">
        <w:rPr>
          <w:b/>
          <w:bCs/>
          <w:sz w:val="20"/>
          <w:szCs w:val="20"/>
        </w:rPr>
        <w:t>場合</w:t>
      </w:r>
      <w:r w:rsidRPr="009268DB">
        <w:rPr>
          <w:rFonts w:hint="eastAsia"/>
          <w:b/>
          <w:bCs/>
          <w:sz w:val="20"/>
          <w:szCs w:val="20"/>
        </w:rPr>
        <w:t>に回答</w:t>
      </w:r>
    </w:p>
    <w:tbl>
      <w:tblPr>
        <w:tblStyle w:val="a7"/>
        <w:tblW w:w="10490" w:type="dxa"/>
        <w:tblInd w:w="-5" w:type="dxa"/>
        <w:tblLook w:val="04A0" w:firstRow="1" w:lastRow="0" w:firstColumn="1" w:lastColumn="0" w:noHBand="0" w:noVBand="1"/>
      </w:tblPr>
      <w:tblGrid>
        <w:gridCol w:w="284"/>
        <w:gridCol w:w="10206"/>
      </w:tblGrid>
      <w:tr w:rsidR="007C59C4" w:rsidRPr="009268DB" w14:paraId="2869743E" w14:textId="77777777" w:rsidTr="00A06FF1">
        <w:tc>
          <w:tcPr>
            <w:tcW w:w="10490" w:type="dxa"/>
            <w:gridSpan w:val="2"/>
            <w:shd w:val="clear" w:color="auto" w:fill="D9D9D9" w:themeFill="background1" w:themeFillShade="D9"/>
            <w:vAlign w:val="center"/>
          </w:tcPr>
          <w:p w14:paraId="10EB27FB" w14:textId="635A0509" w:rsidR="007C59C4" w:rsidRPr="009268DB" w:rsidRDefault="007C59C4">
            <w:pPr>
              <w:snapToGrid w:val="0"/>
              <w:rPr>
                <w:b/>
                <w:bCs/>
                <w:sz w:val="20"/>
                <w:szCs w:val="20"/>
              </w:rPr>
            </w:pPr>
            <w:r w:rsidRPr="009268DB">
              <w:rPr>
                <w:rFonts w:hint="eastAsia"/>
                <w:b/>
                <w:bCs/>
                <w:sz w:val="20"/>
                <w:szCs w:val="20"/>
              </w:rPr>
              <w:t>質問</w:t>
            </w:r>
            <w:r w:rsidR="00491D8E" w:rsidRPr="009268DB">
              <w:rPr>
                <w:rFonts w:hint="eastAsia"/>
                <w:b/>
                <w:bCs/>
                <w:sz w:val="20"/>
                <w:szCs w:val="20"/>
              </w:rPr>
              <w:t>228-2</w:t>
            </w:r>
            <w:r w:rsidR="00490C3A" w:rsidRPr="009268DB">
              <w:rPr>
                <w:rFonts w:hint="eastAsia"/>
                <w:b/>
                <w:bCs/>
                <w:sz w:val="20"/>
                <w:szCs w:val="20"/>
              </w:rPr>
              <w:t>29</w:t>
            </w:r>
            <w:r w:rsidRPr="009268DB">
              <w:rPr>
                <w:rFonts w:hint="eastAsia"/>
                <w:b/>
                <w:bCs/>
                <w:sz w:val="20"/>
                <w:szCs w:val="20"/>
              </w:rPr>
              <w:t xml:space="preserve">　尿中アルブミン</w:t>
            </w:r>
            <w:r w:rsidRPr="009268DB">
              <w:rPr>
                <w:b/>
                <w:bCs/>
                <w:sz w:val="20"/>
                <w:szCs w:val="20"/>
              </w:rPr>
              <w:t>/クレアチニン比</w:t>
            </w:r>
            <w:r w:rsidRPr="009268DB">
              <w:rPr>
                <w:rFonts w:hint="eastAsia"/>
                <w:b/>
                <w:bCs/>
                <w:sz w:val="20"/>
                <w:szCs w:val="20"/>
              </w:rPr>
              <w:t>（</w:t>
            </w:r>
            <w:r w:rsidR="00490C3A" w:rsidRPr="009268DB">
              <w:rPr>
                <w:rFonts w:hint="eastAsia"/>
                <w:b/>
                <w:bCs/>
                <w:sz w:val="20"/>
                <w:szCs w:val="20"/>
              </w:rPr>
              <w:t>最終評価時点</w:t>
            </w:r>
            <w:r w:rsidRPr="009268DB">
              <w:rPr>
                <w:rFonts w:hint="eastAsia"/>
                <w:b/>
                <w:bCs/>
                <w:sz w:val="20"/>
                <w:szCs w:val="20"/>
              </w:rPr>
              <w:t>）</w:t>
            </w:r>
          </w:p>
        </w:tc>
      </w:tr>
      <w:tr w:rsidR="007C59C4" w:rsidRPr="009268DB" w14:paraId="20A5B8E2" w14:textId="77777777" w:rsidTr="00A06FF1">
        <w:tc>
          <w:tcPr>
            <w:tcW w:w="284" w:type="dxa"/>
            <w:tcBorders>
              <w:right w:val="nil"/>
            </w:tcBorders>
            <w:shd w:val="clear" w:color="auto" w:fill="auto"/>
            <w:vAlign w:val="center"/>
          </w:tcPr>
          <w:p w14:paraId="709D40DE" w14:textId="77777777" w:rsidR="007C59C4" w:rsidRPr="009268DB" w:rsidRDefault="007C59C4">
            <w:pPr>
              <w:snapToGrid w:val="0"/>
              <w:rPr>
                <w:b/>
                <w:bCs/>
                <w:sz w:val="20"/>
                <w:szCs w:val="20"/>
              </w:rPr>
            </w:pPr>
          </w:p>
        </w:tc>
        <w:tc>
          <w:tcPr>
            <w:tcW w:w="10206" w:type="dxa"/>
            <w:tcBorders>
              <w:left w:val="nil"/>
            </w:tcBorders>
            <w:shd w:val="clear" w:color="auto" w:fill="auto"/>
            <w:vAlign w:val="center"/>
          </w:tcPr>
          <w:p w14:paraId="5BCE7663" w14:textId="77777777" w:rsidR="007C59C4" w:rsidRPr="009268DB" w:rsidRDefault="007C59C4">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mg/g</w:t>
            </w:r>
            <w:r w:rsidRPr="009268DB">
              <w:rPr>
                <w:rFonts w:hint="eastAsia"/>
                <w:sz w:val="20"/>
                <w:szCs w:val="20"/>
              </w:rPr>
              <w:t xml:space="preserve">　</w:t>
            </w:r>
            <w:r w:rsidRPr="009268DB">
              <w:rPr>
                <w:sz w:val="20"/>
                <w:szCs w:val="20"/>
              </w:rPr>
              <w:t>□ mg/mmol</w:t>
            </w:r>
          </w:p>
          <w:p w14:paraId="1AA0A9FB" w14:textId="77777777" w:rsidR="007C59C4" w:rsidRPr="009268DB" w:rsidRDefault="007C59C4">
            <w:pPr>
              <w:snapToGrid w:val="0"/>
              <w:rPr>
                <w:sz w:val="20"/>
                <w:szCs w:val="20"/>
              </w:rPr>
            </w:pPr>
            <w:r w:rsidRPr="009268DB">
              <w:rPr>
                <w:sz w:val="20"/>
                <w:szCs w:val="20"/>
              </w:rPr>
              <w:t>□ 不明</w:t>
            </w:r>
          </w:p>
        </w:tc>
      </w:tr>
      <w:tr w:rsidR="007C59C4" w:rsidRPr="009268DB" w14:paraId="2AF8BCDE" w14:textId="77777777" w:rsidTr="00A06FF1">
        <w:tc>
          <w:tcPr>
            <w:tcW w:w="10490" w:type="dxa"/>
            <w:gridSpan w:val="2"/>
            <w:shd w:val="clear" w:color="auto" w:fill="D9D9D9" w:themeFill="background1" w:themeFillShade="D9"/>
            <w:vAlign w:val="center"/>
          </w:tcPr>
          <w:p w14:paraId="10B28082" w14:textId="5C40D7B6" w:rsidR="007C59C4" w:rsidRPr="009268DB" w:rsidRDefault="007C59C4">
            <w:pPr>
              <w:snapToGrid w:val="0"/>
              <w:rPr>
                <w:sz w:val="20"/>
                <w:szCs w:val="20"/>
              </w:rPr>
            </w:pPr>
            <w:r w:rsidRPr="009268DB">
              <w:rPr>
                <w:rFonts w:hint="eastAsia"/>
                <w:b/>
                <w:bCs/>
                <w:sz w:val="20"/>
                <w:szCs w:val="20"/>
              </w:rPr>
              <w:lastRenderedPageBreak/>
              <w:t>質問</w:t>
            </w:r>
            <w:r w:rsidR="00490C3A" w:rsidRPr="009268DB">
              <w:rPr>
                <w:rFonts w:hint="eastAsia"/>
                <w:b/>
                <w:bCs/>
                <w:sz w:val="20"/>
                <w:szCs w:val="20"/>
              </w:rPr>
              <w:t>230</w:t>
            </w:r>
            <w:r w:rsidRPr="009268DB">
              <w:rPr>
                <w:b/>
                <w:bCs/>
                <w:sz w:val="20"/>
                <w:szCs w:val="20"/>
              </w:rPr>
              <w:t>-</w:t>
            </w:r>
            <w:r w:rsidR="00490C3A" w:rsidRPr="009268DB">
              <w:rPr>
                <w:rFonts w:hint="eastAsia"/>
                <w:b/>
                <w:bCs/>
                <w:sz w:val="20"/>
                <w:szCs w:val="20"/>
              </w:rPr>
              <w:t>231</w:t>
            </w:r>
            <w:r w:rsidRPr="009268DB">
              <w:rPr>
                <w:rFonts w:hint="eastAsia"/>
                <w:b/>
                <w:bCs/>
                <w:sz w:val="20"/>
                <w:szCs w:val="20"/>
              </w:rPr>
              <w:t xml:space="preserve">　尿中蛋白</w:t>
            </w:r>
            <w:r w:rsidRPr="009268DB">
              <w:rPr>
                <w:b/>
                <w:bCs/>
                <w:sz w:val="20"/>
                <w:szCs w:val="20"/>
              </w:rPr>
              <w:t xml:space="preserve">/クレアチニン比 </w:t>
            </w:r>
            <w:r w:rsidRPr="009268DB">
              <w:rPr>
                <w:rFonts w:hint="eastAsia"/>
                <w:b/>
                <w:bCs/>
                <w:sz w:val="20"/>
                <w:szCs w:val="20"/>
              </w:rPr>
              <w:t>（</w:t>
            </w:r>
            <w:r w:rsidR="00490C3A" w:rsidRPr="009268DB">
              <w:rPr>
                <w:rFonts w:hint="eastAsia"/>
                <w:b/>
                <w:bCs/>
                <w:sz w:val="20"/>
                <w:szCs w:val="20"/>
              </w:rPr>
              <w:t>最終評価時点</w:t>
            </w:r>
            <w:r w:rsidRPr="009268DB">
              <w:rPr>
                <w:rFonts w:hint="eastAsia"/>
                <w:b/>
                <w:bCs/>
                <w:sz w:val="20"/>
                <w:szCs w:val="20"/>
              </w:rPr>
              <w:t>）</w:t>
            </w:r>
          </w:p>
        </w:tc>
      </w:tr>
      <w:tr w:rsidR="007C59C4" w:rsidRPr="009268DB" w14:paraId="38E45C78" w14:textId="77777777" w:rsidTr="00A06FF1">
        <w:tc>
          <w:tcPr>
            <w:tcW w:w="284" w:type="dxa"/>
            <w:tcBorders>
              <w:right w:val="nil"/>
            </w:tcBorders>
            <w:shd w:val="clear" w:color="auto" w:fill="auto"/>
            <w:vAlign w:val="center"/>
          </w:tcPr>
          <w:p w14:paraId="2372489F" w14:textId="77777777" w:rsidR="007C59C4" w:rsidRPr="009268DB" w:rsidRDefault="007C59C4">
            <w:pPr>
              <w:snapToGrid w:val="0"/>
              <w:rPr>
                <w:b/>
                <w:bCs/>
                <w:sz w:val="20"/>
                <w:szCs w:val="20"/>
              </w:rPr>
            </w:pPr>
          </w:p>
        </w:tc>
        <w:tc>
          <w:tcPr>
            <w:tcW w:w="10206" w:type="dxa"/>
            <w:tcBorders>
              <w:left w:val="nil"/>
            </w:tcBorders>
            <w:shd w:val="clear" w:color="auto" w:fill="auto"/>
            <w:vAlign w:val="center"/>
          </w:tcPr>
          <w:p w14:paraId="7258C989" w14:textId="77777777" w:rsidR="007C59C4" w:rsidRPr="009268DB" w:rsidRDefault="007C59C4">
            <w:pPr>
              <w:snapToGrid w:val="0"/>
              <w:rPr>
                <w:sz w:val="20"/>
                <w:szCs w:val="20"/>
              </w:rPr>
            </w:pPr>
            <w:r w:rsidRPr="009268DB">
              <w:rPr>
                <w:rFonts w:hint="eastAsia"/>
                <w:sz w:val="20"/>
                <w:szCs w:val="20"/>
              </w:rPr>
              <w:t>□</w:t>
            </w:r>
            <w:r w:rsidRPr="009268DB">
              <w:rPr>
                <w:sz w:val="20"/>
                <w:szCs w:val="20"/>
              </w:rPr>
              <w:t xml:space="preserve"> 該当データ有り </w:t>
            </w:r>
            <w:r w:rsidRPr="009268DB">
              <w:rPr>
                <w:rFonts w:hint="eastAsia"/>
                <w:sz w:val="20"/>
                <w:szCs w:val="20"/>
              </w:rPr>
              <w:t>→</w:t>
            </w:r>
            <w:r w:rsidRPr="009268DB">
              <w:rPr>
                <w:sz w:val="20"/>
                <w:szCs w:val="20"/>
              </w:rPr>
              <w:t>________________</w:t>
            </w:r>
            <w:r w:rsidRPr="009268DB">
              <w:rPr>
                <w:rFonts w:hint="eastAsia"/>
                <w:sz w:val="20"/>
                <w:szCs w:val="20"/>
              </w:rPr>
              <w:t xml:space="preserve">　□</w:t>
            </w:r>
            <w:r w:rsidRPr="009268DB">
              <w:rPr>
                <w:sz w:val="20"/>
                <w:szCs w:val="20"/>
              </w:rPr>
              <w:t xml:space="preserve"> mg/g</w:t>
            </w:r>
            <w:r w:rsidRPr="009268DB">
              <w:rPr>
                <w:rFonts w:hint="eastAsia"/>
                <w:sz w:val="20"/>
                <w:szCs w:val="20"/>
              </w:rPr>
              <w:t xml:space="preserve">　</w:t>
            </w:r>
            <w:r w:rsidRPr="009268DB">
              <w:rPr>
                <w:sz w:val="20"/>
                <w:szCs w:val="20"/>
              </w:rPr>
              <w:t>□ mg/mmol</w:t>
            </w:r>
          </w:p>
          <w:p w14:paraId="53387B70" w14:textId="77777777" w:rsidR="007C59C4" w:rsidRPr="009268DB" w:rsidRDefault="007C59C4">
            <w:pPr>
              <w:snapToGrid w:val="0"/>
              <w:rPr>
                <w:sz w:val="20"/>
                <w:szCs w:val="20"/>
              </w:rPr>
            </w:pPr>
            <w:r w:rsidRPr="009268DB">
              <w:rPr>
                <w:sz w:val="20"/>
                <w:szCs w:val="20"/>
              </w:rPr>
              <w:t>□ 不明</w:t>
            </w:r>
          </w:p>
        </w:tc>
      </w:tr>
    </w:tbl>
    <w:p w14:paraId="2BBC26D6" w14:textId="77777777" w:rsidR="007C59C4" w:rsidRPr="009268DB" w:rsidRDefault="007C59C4" w:rsidP="007C59C4">
      <w:pPr>
        <w:jc w:val="left"/>
        <w:rPr>
          <w:b/>
          <w:bCs/>
        </w:rPr>
      </w:pPr>
    </w:p>
    <w:p w14:paraId="24B6C71D" w14:textId="77777777" w:rsidR="00375BA7" w:rsidRPr="009268DB" w:rsidRDefault="00375BA7" w:rsidP="007C59C4">
      <w:pPr>
        <w:jc w:val="left"/>
        <w:rPr>
          <w:b/>
          <w:bCs/>
        </w:rPr>
      </w:pPr>
    </w:p>
    <w:p w14:paraId="240BCDCC" w14:textId="25E45787" w:rsidR="001C4686" w:rsidRPr="009268DB" w:rsidRDefault="0042026C" w:rsidP="00E86176">
      <w:pPr>
        <w:jc w:val="left"/>
        <w:rPr>
          <w:b/>
          <w:bCs/>
          <w:sz w:val="20"/>
          <w:szCs w:val="20"/>
        </w:rPr>
      </w:pPr>
      <w:r w:rsidRPr="009268DB">
        <w:rPr>
          <w:rFonts w:hint="eastAsia"/>
          <w:b/>
          <w:bCs/>
          <w:sz w:val="20"/>
          <w:szCs w:val="20"/>
        </w:rPr>
        <w:t>【本報告期間の最終評価時点における疾患状態】</w:t>
      </w:r>
    </w:p>
    <w:tbl>
      <w:tblPr>
        <w:tblStyle w:val="a7"/>
        <w:tblW w:w="10490" w:type="dxa"/>
        <w:tblInd w:w="-5" w:type="dxa"/>
        <w:tblLook w:val="04A0" w:firstRow="1" w:lastRow="0" w:firstColumn="1" w:lastColumn="0" w:noHBand="0" w:noVBand="1"/>
      </w:tblPr>
      <w:tblGrid>
        <w:gridCol w:w="284"/>
        <w:gridCol w:w="10206"/>
      </w:tblGrid>
      <w:tr w:rsidR="001C4686" w:rsidRPr="009268DB" w14:paraId="101E9714" w14:textId="77777777">
        <w:tc>
          <w:tcPr>
            <w:tcW w:w="10490" w:type="dxa"/>
            <w:gridSpan w:val="2"/>
            <w:shd w:val="clear" w:color="auto" w:fill="D9D9D9" w:themeFill="background1" w:themeFillShade="D9"/>
            <w:vAlign w:val="center"/>
          </w:tcPr>
          <w:p w14:paraId="0283AA08" w14:textId="08170914" w:rsidR="001C4686" w:rsidRPr="009268DB" w:rsidRDefault="001C4686">
            <w:pPr>
              <w:snapToGrid w:val="0"/>
              <w:rPr>
                <w:b/>
                <w:bCs/>
                <w:sz w:val="20"/>
                <w:szCs w:val="20"/>
              </w:rPr>
            </w:pPr>
            <w:r w:rsidRPr="009268DB">
              <w:rPr>
                <w:rFonts w:hint="eastAsia"/>
                <w:b/>
                <w:bCs/>
                <w:sz w:val="20"/>
                <w:szCs w:val="20"/>
              </w:rPr>
              <w:t>質問</w:t>
            </w:r>
            <w:r w:rsidR="0036363A" w:rsidRPr="009268DB">
              <w:rPr>
                <w:rFonts w:hint="eastAsia"/>
                <w:b/>
                <w:bCs/>
                <w:sz w:val="20"/>
                <w:szCs w:val="20"/>
              </w:rPr>
              <w:t>253</w:t>
            </w:r>
            <w:r w:rsidRPr="009268DB">
              <w:rPr>
                <w:rFonts w:hint="eastAsia"/>
                <w:b/>
                <w:bCs/>
                <w:sz w:val="20"/>
                <w:szCs w:val="20"/>
              </w:rPr>
              <w:t xml:space="preserve">　</w:t>
            </w:r>
            <w:r w:rsidR="00DB3D4F" w:rsidRPr="009268DB">
              <w:rPr>
                <w:rFonts w:hint="eastAsia"/>
                <w:b/>
                <w:bCs/>
                <w:sz w:val="20"/>
                <w:szCs w:val="20"/>
              </w:rPr>
              <w:t>患者の現在の血液学的状態を選択</w:t>
            </w:r>
          </w:p>
        </w:tc>
      </w:tr>
      <w:tr w:rsidR="001C4686" w:rsidRPr="009268DB" w14:paraId="572815AC" w14:textId="77777777">
        <w:tc>
          <w:tcPr>
            <w:tcW w:w="284" w:type="dxa"/>
            <w:tcBorders>
              <w:right w:val="nil"/>
            </w:tcBorders>
            <w:shd w:val="clear" w:color="auto" w:fill="auto"/>
            <w:vAlign w:val="center"/>
          </w:tcPr>
          <w:p w14:paraId="00968727"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5127C09E" w14:textId="77777777" w:rsidR="00DB3D4F" w:rsidRPr="009268DB" w:rsidRDefault="00DB3D4F" w:rsidP="00DB3D4F">
            <w:pPr>
              <w:snapToGrid w:val="0"/>
              <w:rPr>
                <w:sz w:val="20"/>
                <w:szCs w:val="20"/>
              </w:rPr>
            </w:pPr>
            <w:r w:rsidRPr="009268DB">
              <w:rPr>
                <w:sz w:val="20"/>
                <w:szCs w:val="20"/>
              </w:rPr>
              <w:t>□ 完全奏効（CR）□ 最良部分奏効（VGPR）□ 部分奏効（PR）</w:t>
            </w:r>
            <w:r w:rsidRPr="009268DB">
              <w:rPr>
                <w:rFonts w:hint="eastAsia"/>
                <w:sz w:val="20"/>
                <w:szCs w:val="20"/>
              </w:rPr>
              <w:t>□</w:t>
            </w:r>
            <w:r w:rsidRPr="009268DB">
              <w:rPr>
                <w:sz w:val="20"/>
                <w:szCs w:val="20"/>
              </w:rPr>
              <w:t xml:space="preserve"> 不奏効（NR）・安定（SD）</w:t>
            </w:r>
          </w:p>
          <w:p w14:paraId="3EBC3C75" w14:textId="14746A89" w:rsidR="00DB3D4F" w:rsidRPr="009268DB" w:rsidRDefault="00DB3D4F" w:rsidP="00DB3D4F">
            <w:pPr>
              <w:snapToGrid w:val="0"/>
              <w:rPr>
                <w:sz w:val="20"/>
                <w:szCs w:val="20"/>
              </w:rPr>
            </w:pPr>
            <w:r w:rsidRPr="009268DB">
              <w:rPr>
                <w:sz w:val="20"/>
                <w:szCs w:val="20"/>
              </w:rPr>
              <w:t>□ 病勢進行（PD）□ 完全奏効からの再発（Rel）（未治療）□ 不明</w:t>
            </w:r>
          </w:p>
          <w:p w14:paraId="56682C05" w14:textId="7D5B65EE" w:rsidR="00DB3D4F" w:rsidRPr="009268DB" w:rsidRDefault="00DB3D4F" w:rsidP="00DB3D4F">
            <w:pPr>
              <w:snapToGrid w:val="0"/>
              <w:rPr>
                <w:sz w:val="20"/>
                <w:szCs w:val="20"/>
              </w:rPr>
            </w:pPr>
            <w:r w:rsidRPr="009268DB">
              <w:rPr>
                <w:rFonts w:hint="eastAsia"/>
                <w:b/>
                <w:bCs/>
                <w:sz w:val="20"/>
                <w:szCs w:val="20"/>
              </w:rPr>
              <w:t>質問25</w:t>
            </w:r>
            <w:r w:rsidR="00475026" w:rsidRPr="009268DB">
              <w:rPr>
                <w:rFonts w:hint="eastAsia"/>
                <w:b/>
                <w:bCs/>
                <w:sz w:val="20"/>
                <w:szCs w:val="20"/>
              </w:rPr>
              <w:t>4-255</w:t>
            </w:r>
            <w:r w:rsidRPr="009268DB">
              <w:rPr>
                <w:rFonts w:hint="eastAsia"/>
                <w:b/>
                <w:bCs/>
                <w:sz w:val="20"/>
                <w:szCs w:val="20"/>
              </w:rPr>
              <w:t xml:space="preserve">　</w:t>
            </w:r>
            <w:r w:rsidR="00475026" w:rsidRPr="009268DB">
              <w:rPr>
                <w:rFonts w:hint="eastAsia"/>
                <w:b/>
                <w:bCs/>
                <w:sz w:val="20"/>
                <w:szCs w:val="20"/>
              </w:rPr>
              <w:t>現在の</w:t>
            </w:r>
            <w:r w:rsidRPr="009268DB">
              <w:rPr>
                <w:b/>
                <w:bCs/>
                <w:sz w:val="20"/>
                <w:szCs w:val="20"/>
              </w:rPr>
              <w:t>血液学的状態の評価日</w:t>
            </w:r>
            <w:r w:rsidRPr="009268DB">
              <w:rPr>
                <w:rFonts w:hint="eastAsia"/>
                <w:sz w:val="20"/>
                <w:szCs w:val="20"/>
              </w:rPr>
              <w:t>（上記で「不明」以外を選択した場合に回答）</w:t>
            </w:r>
          </w:p>
          <w:p w14:paraId="12A4ED2C" w14:textId="37F56C91" w:rsidR="00475026" w:rsidRPr="009268DB" w:rsidRDefault="00475026" w:rsidP="00DB3D4F">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評価日：</w:t>
            </w:r>
            <w:r w:rsidRPr="009268DB">
              <w:rPr>
                <w:sz w:val="20"/>
                <w:szCs w:val="20"/>
              </w:rPr>
              <w:t>_</w:t>
            </w:r>
            <w:r w:rsidRPr="009268DB">
              <w:rPr>
                <w:rFonts w:hint="eastAsia"/>
                <w:sz w:val="20"/>
                <w:szCs w:val="20"/>
              </w:rPr>
              <w:t>＿＿＿＿＿</w:t>
            </w:r>
            <w:r w:rsidRPr="009268DB">
              <w:rPr>
                <w:sz w:val="20"/>
                <w:szCs w:val="20"/>
              </w:rPr>
              <w:t xml:space="preserve"> / ＿＿＿ / ＿＿＿ ( YYYY/MM/DD )</w:t>
            </w:r>
          </w:p>
          <w:p w14:paraId="3CEC7A99" w14:textId="3E6274C8" w:rsidR="001C4686" w:rsidRPr="009268DB" w:rsidRDefault="00475026" w:rsidP="00DB3D4F">
            <w:pPr>
              <w:snapToGrid w:val="0"/>
              <w:rPr>
                <w:sz w:val="20"/>
                <w:szCs w:val="20"/>
              </w:rPr>
            </w:pPr>
            <w:r w:rsidRPr="009268DB">
              <w:rPr>
                <w:sz w:val="20"/>
                <w:szCs w:val="20"/>
              </w:rPr>
              <w:t>□ 不明</w:t>
            </w:r>
          </w:p>
        </w:tc>
      </w:tr>
      <w:tr w:rsidR="001C4686" w:rsidRPr="009268DB" w14:paraId="04892D60" w14:textId="77777777">
        <w:tc>
          <w:tcPr>
            <w:tcW w:w="10490" w:type="dxa"/>
            <w:gridSpan w:val="2"/>
            <w:shd w:val="clear" w:color="auto" w:fill="D9D9D9" w:themeFill="background1" w:themeFillShade="D9"/>
            <w:vAlign w:val="center"/>
          </w:tcPr>
          <w:p w14:paraId="7D280D0A" w14:textId="07A60F65" w:rsidR="001C4686" w:rsidRPr="009268DB" w:rsidRDefault="001C4686">
            <w:pPr>
              <w:snapToGrid w:val="0"/>
              <w:rPr>
                <w:sz w:val="20"/>
                <w:szCs w:val="20"/>
              </w:rPr>
            </w:pPr>
            <w:r w:rsidRPr="009268DB">
              <w:rPr>
                <w:rFonts w:hint="eastAsia"/>
                <w:b/>
                <w:bCs/>
                <w:sz w:val="20"/>
                <w:szCs w:val="20"/>
              </w:rPr>
              <w:t>質問</w:t>
            </w:r>
            <w:r w:rsidR="00596592" w:rsidRPr="009268DB">
              <w:rPr>
                <w:rFonts w:hint="eastAsia"/>
                <w:b/>
                <w:bCs/>
                <w:sz w:val="20"/>
                <w:szCs w:val="20"/>
              </w:rPr>
              <w:t>256</w:t>
            </w:r>
            <w:r w:rsidRPr="009268DB">
              <w:rPr>
                <w:rFonts w:hint="eastAsia"/>
                <w:b/>
                <w:bCs/>
                <w:sz w:val="20"/>
                <w:szCs w:val="20"/>
              </w:rPr>
              <w:t xml:space="preserve">　患者の心臓に関する</w:t>
            </w:r>
            <w:r w:rsidR="00596592" w:rsidRPr="009268DB">
              <w:rPr>
                <w:rFonts w:hint="eastAsia"/>
                <w:b/>
                <w:bCs/>
                <w:sz w:val="20"/>
                <w:szCs w:val="20"/>
              </w:rPr>
              <w:t>現在の</w:t>
            </w:r>
            <w:r w:rsidRPr="009268DB">
              <w:rPr>
                <w:rFonts w:hint="eastAsia"/>
                <w:b/>
                <w:bCs/>
                <w:sz w:val="20"/>
                <w:szCs w:val="20"/>
              </w:rPr>
              <w:t>効果を選択</w:t>
            </w:r>
          </w:p>
        </w:tc>
      </w:tr>
      <w:tr w:rsidR="001C4686" w:rsidRPr="009268DB" w14:paraId="15BA6D2D" w14:textId="77777777">
        <w:tc>
          <w:tcPr>
            <w:tcW w:w="284" w:type="dxa"/>
            <w:tcBorders>
              <w:right w:val="nil"/>
            </w:tcBorders>
            <w:shd w:val="clear" w:color="auto" w:fill="auto"/>
            <w:vAlign w:val="center"/>
          </w:tcPr>
          <w:p w14:paraId="65956C89"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28323D21" w14:textId="77777777" w:rsidR="001C4686" w:rsidRPr="009268DB" w:rsidRDefault="001C4686" w:rsidP="001C4686">
            <w:pPr>
              <w:snapToGrid w:val="0"/>
              <w:rPr>
                <w:sz w:val="20"/>
                <w:szCs w:val="20"/>
              </w:rPr>
            </w:pPr>
            <w:r w:rsidRPr="009268DB">
              <w:rPr>
                <w:rFonts w:hint="eastAsia"/>
                <w:sz w:val="20"/>
                <w:szCs w:val="20"/>
              </w:rPr>
              <w:t>□</w:t>
            </w:r>
            <w:r w:rsidRPr="009268DB">
              <w:rPr>
                <w:sz w:val="20"/>
                <w:szCs w:val="20"/>
              </w:rPr>
              <w:t xml:space="preserve"> 心臓に効果あり - NT-</w:t>
            </w:r>
            <w:proofErr w:type="spellStart"/>
            <w:r w:rsidRPr="009268DB">
              <w:rPr>
                <w:sz w:val="20"/>
                <w:szCs w:val="20"/>
              </w:rPr>
              <w:t>proBNP</w:t>
            </w:r>
            <w:proofErr w:type="spellEnd"/>
            <w:r w:rsidRPr="009268DB">
              <w:rPr>
                <w:sz w:val="20"/>
                <w:szCs w:val="20"/>
              </w:rPr>
              <w:t>に基づく効果(ベースラインNT-</w:t>
            </w:r>
            <w:proofErr w:type="spellStart"/>
            <w:r w:rsidRPr="009268DB">
              <w:rPr>
                <w:sz w:val="20"/>
                <w:szCs w:val="20"/>
              </w:rPr>
              <w:t>proBNP</w:t>
            </w:r>
            <w:proofErr w:type="spellEnd"/>
            <w:r w:rsidRPr="009268DB">
              <w:rPr>
                <w:sz w:val="20"/>
                <w:szCs w:val="20"/>
              </w:rPr>
              <w:t>値が≥650</w:t>
            </w:r>
            <w:r w:rsidRPr="009268DB">
              <w:rPr>
                <w:rFonts w:hint="eastAsia"/>
                <w:sz w:val="20"/>
                <w:szCs w:val="20"/>
              </w:rPr>
              <w:t xml:space="preserve"> </w:t>
            </w:r>
            <w:r w:rsidRPr="009268DB">
              <w:rPr>
                <w:sz w:val="20"/>
                <w:szCs w:val="20"/>
              </w:rPr>
              <w:t>ng/</w:t>
            </w:r>
            <w:r w:rsidRPr="009268DB">
              <w:rPr>
                <w:rFonts w:hint="eastAsia"/>
                <w:sz w:val="20"/>
                <w:szCs w:val="20"/>
              </w:rPr>
              <w:t>L</w:t>
            </w:r>
            <w:r w:rsidRPr="009268DB">
              <w:rPr>
                <w:sz w:val="20"/>
                <w:szCs w:val="20"/>
              </w:rPr>
              <w:t>である患者において、&gt;30%かつ&gt;300 ng/</w:t>
            </w:r>
            <w:r w:rsidRPr="009268DB">
              <w:rPr>
                <w:rFonts w:hint="eastAsia"/>
                <w:sz w:val="20"/>
                <w:szCs w:val="20"/>
              </w:rPr>
              <w:t>L</w:t>
            </w:r>
            <w:r w:rsidRPr="009268DB">
              <w:rPr>
                <w:sz w:val="20"/>
                <w:szCs w:val="20"/>
              </w:rPr>
              <w:t>の減少） またはニューヨーク心臓協会（NYHA）心機能分類に基づく</w:t>
            </w:r>
            <w:r w:rsidRPr="009268DB">
              <w:rPr>
                <w:rFonts w:hint="eastAsia"/>
                <w:sz w:val="20"/>
                <w:szCs w:val="20"/>
              </w:rPr>
              <w:t>効果（ベースラインが</w:t>
            </w:r>
            <w:r w:rsidRPr="009268DB">
              <w:rPr>
                <w:sz w:val="20"/>
                <w:szCs w:val="20"/>
              </w:rPr>
              <w:t>III度又はIV度である患者にII度以上の低下）</w:t>
            </w:r>
          </w:p>
          <w:p w14:paraId="2A5FDAAE" w14:textId="77777777" w:rsidR="001C4686" w:rsidRPr="009268DB" w:rsidRDefault="001C4686" w:rsidP="001C4686">
            <w:pPr>
              <w:snapToGrid w:val="0"/>
              <w:rPr>
                <w:sz w:val="20"/>
                <w:szCs w:val="20"/>
              </w:rPr>
            </w:pPr>
            <w:r w:rsidRPr="009268DB">
              <w:rPr>
                <w:rFonts w:hint="eastAsia"/>
                <w:sz w:val="20"/>
                <w:szCs w:val="20"/>
              </w:rPr>
              <w:t>□</w:t>
            </w:r>
            <w:r w:rsidRPr="009268DB">
              <w:rPr>
                <w:sz w:val="20"/>
                <w:szCs w:val="20"/>
              </w:rPr>
              <w:t xml:space="preserve"> 不奏効・安定 - 心臓に効果ありまたは心臓の病勢進行の基準に該当しない</w:t>
            </w:r>
          </w:p>
          <w:p w14:paraId="3A5507D3" w14:textId="77777777" w:rsidR="001C4686" w:rsidRPr="009268DB" w:rsidRDefault="001C4686" w:rsidP="001C4686">
            <w:pPr>
              <w:snapToGrid w:val="0"/>
              <w:rPr>
                <w:sz w:val="20"/>
                <w:szCs w:val="20"/>
              </w:rPr>
            </w:pPr>
            <w:r w:rsidRPr="009268DB">
              <w:rPr>
                <w:sz w:val="20"/>
                <w:szCs w:val="20"/>
              </w:rPr>
              <w:t>□ 心臓の病勢進行 - NT-</w:t>
            </w:r>
            <w:proofErr w:type="spellStart"/>
            <w:r w:rsidRPr="009268DB">
              <w:rPr>
                <w:sz w:val="20"/>
                <w:szCs w:val="20"/>
              </w:rPr>
              <w:t>proBNP</w:t>
            </w:r>
            <w:proofErr w:type="spellEnd"/>
            <w:r w:rsidRPr="009268DB">
              <w:rPr>
                <w:sz w:val="20"/>
                <w:szCs w:val="20"/>
              </w:rPr>
              <w:t>に基づく病勢進行（&gt;30%かつ&gt;300 ng/</w:t>
            </w:r>
            <w:r w:rsidRPr="009268DB">
              <w:rPr>
                <w:rFonts w:hint="eastAsia"/>
                <w:sz w:val="20"/>
                <w:szCs w:val="20"/>
              </w:rPr>
              <w:t>L</w:t>
            </w:r>
            <w:r w:rsidRPr="009268DB">
              <w:rPr>
                <w:sz w:val="20"/>
                <w:szCs w:val="20"/>
              </w:rPr>
              <w:t>の増加）、または</w:t>
            </w:r>
            <w:proofErr w:type="spellStart"/>
            <w:r w:rsidRPr="009268DB">
              <w:rPr>
                <w:sz w:val="20"/>
                <w:szCs w:val="20"/>
              </w:rPr>
              <w:t>cTn</w:t>
            </w:r>
            <w:proofErr w:type="spellEnd"/>
            <w:r w:rsidRPr="009268DB">
              <w:rPr>
                <w:rFonts w:hint="eastAsia"/>
                <w:sz w:val="20"/>
                <w:szCs w:val="20"/>
              </w:rPr>
              <w:t>（心筋トロポニン）に基づく病勢進行（</w:t>
            </w:r>
            <w:r w:rsidRPr="009268DB">
              <w:rPr>
                <w:sz w:val="20"/>
                <w:szCs w:val="20"/>
              </w:rPr>
              <w:t>≥33%の増加）、または駆出率に基づく病勢進行</w:t>
            </w:r>
            <w:r w:rsidRPr="009268DB">
              <w:rPr>
                <w:rFonts w:hint="eastAsia"/>
                <w:sz w:val="20"/>
                <w:szCs w:val="20"/>
              </w:rPr>
              <w:t>（</w:t>
            </w:r>
            <w:r w:rsidRPr="009268DB">
              <w:rPr>
                <w:sz w:val="20"/>
                <w:szCs w:val="20"/>
              </w:rPr>
              <w:t>≥10%の低下）</w:t>
            </w:r>
          </w:p>
          <w:p w14:paraId="6B19EF7C" w14:textId="05793FDF" w:rsidR="001C4686" w:rsidRPr="009268DB" w:rsidRDefault="001C4686" w:rsidP="001C4686">
            <w:pPr>
              <w:snapToGrid w:val="0"/>
              <w:rPr>
                <w:sz w:val="20"/>
                <w:szCs w:val="20"/>
              </w:rPr>
            </w:pPr>
            <w:r w:rsidRPr="009268DB">
              <w:rPr>
                <w:sz w:val="20"/>
                <w:szCs w:val="20"/>
              </w:rPr>
              <w:t>□ 未評価 → 質問</w:t>
            </w:r>
            <w:r w:rsidR="00596592" w:rsidRPr="009268DB">
              <w:rPr>
                <w:rFonts w:hint="eastAsia"/>
                <w:sz w:val="20"/>
                <w:szCs w:val="20"/>
              </w:rPr>
              <w:t>290</w:t>
            </w:r>
            <w:r w:rsidRPr="009268DB">
              <w:rPr>
                <w:sz w:val="20"/>
                <w:szCs w:val="20"/>
              </w:rPr>
              <w:t xml:space="preserve">へ </w:t>
            </w:r>
          </w:p>
          <w:p w14:paraId="3071B85C" w14:textId="7C32A4DE" w:rsidR="001C4686" w:rsidRPr="009268DB" w:rsidRDefault="001C4686" w:rsidP="001C4686">
            <w:pPr>
              <w:snapToGrid w:val="0"/>
              <w:rPr>
                <w:sz w:val="20"/>
                <w:szCs w:val="20"/>
              </w:rPr>
            </w:pPr>
            <w:r w:rsidRPr="009268DB">
              <w:rPr>
                <w:sz w:val="20"/>
                <w:szCs w:val="20"/>
              </w:rPr>
              <w:t>□ 該当せず → 質問</w:t>
            </w:r>
            <w:r w:rsidR="00596592" w:rsidRPr="009268DB">
              <w:rPr>
                <w:rFonts w:hint="eastAsia"/>
                <w:sz w:val="20"/>
                <w:szCs w:val="20"/>
              </w:rPr>
              <w:t>290</w:t>
            </w:r>
            <w:r w:rsidRPr="009268DB">
              <w:rPr>
                <w:sz w:val="20"/>
                <w:szCs w:val="20"/>
              </w:rPr>
              <w:t>へ</w:t>
            </w:r>
          </w:p>
        </w:tc>
      </w:tr>
      <w:tr w:rsidR="001C4686" w:rsidRPr="009268DB" w14:paraId="3CEE7092" w14:textId="77777777">
        <w:tc>
          <w:tcPr>
            <w:tcW w:w="284" w:type="dxa"/>
            <w:tcBorders>
              <w:right w:val="nil"/>
            </w:tcBorders>
            <w:shd w:val="clear" w:color="auto" w:fill="D9D9D9" w:themeFill="background1" w:themeFillShade="D9"/>
            <w:vAlign w:val="center"/>
          </w:tcPr>
          <w:p w14:paraId="37D45C60"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68E89023" w14:textId="4F518C80" w:rsidR="001C4686" w:rsidRPr="009268DB" w:rsidRDefault="001C4686">
            <w:pPr>
              <w:snapToGrid w:val="0"/>
              <w:rPr>
                <w:sz w:val="20"/>
                <w:szCs w:val="20"/>
              </w:rPr>
            </w:pPr>
            <w:r w:rsidRPr="009268DB">
              <w:rPr>
                <w:rFonts w:hint="eastAsia"/>
                <w:b/>
                <w:bCs/>
                <w:sz w:val="20"/>
                <w:szCs w:val="20"/>
              </w:rPr>
              <w:t>質問</w:t>
            </w:r>
            <w:r w:rsidR="00596592" w:rsidRPr="009268DB">
              <w:rPr>
                <w:rFonts w:hint="eastAsia"/>
                <w:b/>
                <w:bCs/>
                <w:sz w:val="20"/>
                <w:szCs w:val="20"/>
              </w:rPr>
              <w:t>257</w:t>
            </w:r>
            <w:r w:rsidRPr="009268DB">
              <w:rPr>
                <w:rFonts w:hint="eastAsia"/>
                <w:b/>
                <w:bCs/>
                <w:sz w:val="20"/>
                <w:szCs w:val="20"/>
              </w:rPr>
              <w:t>-</w:t>
            </w:r>
            <w:r w:rsidR="00596592" w:rsidRPr="009268DB">
              <w:rPr>
                <w:rFonts w:hint="eastAsia"/>
                <w:b/>
                <w:bCs/>
                <w:sz w:val="20"/>
                <w:szCs w:val="20"/>
              </w:rPr>
              <w:t>268</w:t>
            </w:r>
            <w:r w:rsidRPr="009268DB">
              <w:rPr>
                <w:rFonts w:hint="eastAsia"/>
                <w:b/>
                <w:bCs/>
                <w:sz w:val="20"/>
                <w:szCs w:val="20"/>
              </w:rPr>
              <w:t xml:space="preserve">　心臓に関する</w:t>
            </w:r>
            <w:r w:rsidR="00596592" w:rsidRPr="009268DB">
              <w:rPr>
                <w:rFonts w:hint="eastAsia"/>
                <w:b/>
                <w:bCs/>
                <w:sz w:val="20"/>
                <w:szCs w:val="20"/>
              </w:rPr>
              <w:t>現在の</w:t>
            </w:r>
            <w:r w:rsidRPr="009268DB">
              <w:rPr>
                <w:rFonts w:hint="eastAsia"/>
                <w:b/>
                <w:bCs/>
                <w:sz w:val="20"/>
                <w:szCs w:val="20"/>
              </w:rPr>
              <w:t>効果の評価日</w:t>
            </w:r>
          </w:p>
        </w:tc>
      </w:tr>
      <w:tr w:rsidR="001C4686" w:rsidRPr="009268DB" w14:paraId="3C1CFF9B" w14:textId="77777777">
        <w:tc>
          <w:tcPr>
            <w:tcW w:w="284" w:type="dxa"/>
            <w:tcBorders>
              <w:right w:val="nil"/>
            </w:tcBorders>
            <w:shd w:val="clear" w:color="auto" w:fill="auto"/>
            <w:vAlign w:val="center"/>
          </w:tcPr>
          <w:p w14:paraId="2261736C"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0F95BCAC" w14:textId="520B289B" w:rsidR="001C4686" w:rsidRPr="009268DB" w:rsidRDefault="001C468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心臓に関する</w:t>
            </w:r>
            <w:r w:rsidR="00596592" w:rsidRPr="009268DB">
              <w:rPr>
                <w:rFonts w:hint="eastAsia"/>
                <w:sz w:val="20"/>
                <w:szCs w:val="20"/>
              </w:rPr>
              <w:t>現在の</w:t>
            </w:r>
            <w:r w:rsidRPr="009268DB">
              <w:rPr>
                <w:rFonts w:hint="eastAsia"/>
                <w:sz w:val="20"/>
                <w:szCs w:val="20"/>
              </w:rPr>
              <w:t>効果の評価日：＿＿＿＿＿</w:t>
            </w:r>
            <w:r w:rsidRPr="009268DB">
              <w:rPr>
                <w:sz w:val="20"/>
                <w:szCs w:val="20"/>
              </w:rPr>
              <w:t xml:space="preserve"> / ＿＿＿ / ＿＿＿ ( YYYY/MM/DD )</w:t>
            </w:r>
          </w:p>
          <w:p w14:paraId="3902D11C" w14:textId="1EE33106" w:rsidR="001C4686" w:rsidRPr="009268DB" w:rsidRDefault="001C4686">
            <w:pPr>
              <w:snapToGrid w:val="0"/>
              <w:rPr>
                <w:sz w:val="20"/>
                <w:szCs w:val="20"/>
              </w:rPr>
            </w:pPr>
            <w:r w:rsidRPr="009268DB">
              <w:rPr>
                <w:sz w:val="20"/>
                <w:szCs w:val="20"/>
              </w:rPr>
              <w:t>□ 不明</w:t>
            </w:r>
          </w:p>
        </w:tc>
      </w:tr>
      <w:tr w:rsidR="001C4686" w:rsidRPr="009268DB" w14:paraId="2CDCAD9C" w14:textId="77777777">
        <w:tc>
          <w:tcPr>
            <w:tcW w:w="10490" w:type="dxa"/>
            <w:gridSpan w:val="2"/>
            <w:shd w:val="clear" w:color="auto" w:fill="D9D9D9" w:themeFill="background1" w:themeFillShade="D9"/>
            <w:vAlign w:val="center"/>
          </w:tcPr>
          <w:p w14:paraId="3F86AE62" w14:textId="4F26C314" w:rsidR="001C4686" w:rsidRPr="009268DB" w:rsidRDefault="001C4686">
            <w:pPr>
              <w:snapToGrid w:val="0"/>
              <w:rPr>
                <w:sz w:val="20"/>
                <w:szCs w:val="20"/>
              </w:rPr>
            </w:pPr>
            <w:r w:rsidRPr="009268DB">
              <w:rPr>
                <w:rFonts w:hint="eastAsia"/>
                <w:b/>
                <w:bCs/>
                <w:sz w:val="20"/>
                <w:szCs w:val="20"/>
              </w:rPr>
              <w:t>質問</w:t>
            </w:r>
            <w:r w:rsidR="00596592" w:rsidRPr="009268DB">
              <w:rPr>
                <w:rFonts w:hint="eastAsia"/>
                <w:b/>
                <w:bCs/>
                <w:sz w:val="20"/>
                <w:szCs w:val="20"/>
              </w:rPr>
              <w:t>259</w:t>
            </w:r>
            <w:r w:rsidRPr="009268DB">
              <w:rPr>
                <w:rFonts w:hint="eastAsia"/>
                <w:b/>
                <w:bCs/>
                <w:sz w:val="20"/>
                <w:szCs w:val="20"/>
              </w:rPr>
              <w:t xml:space="preserve">　左室駆出率を測定したか？</w:t>
            </w:r>
            <w:r w:rsidRPr="009268DB">
              <w:rPr>
                <w:sz w:val="20"/>
                <w:szCs w:val="20"/>
              </w:rPr>
              <w:t xml:space="preserve"> </w:t>
            </w:r>
          </w:p>
        </w:tc>
      </w:tr>
      <w:tr w:rsidR="001C4686" w:rsidRPr="009268DB" w14:paraId="7D57E584" w14:textId="77777777">
        <w:tc>
          <w:tcPr>
            <w:tcW w:w="284" w:type="dxa"/>
            <w:tcBorders>
              <w:right w:val="nil"/>
            </w:tcBorders>
            <w:shd w:val="clear" w:color="auto" w:fill="auto"/>
            <w:vAlign w:val="center"/>
          </w:tcPr>
          <w:p w14:paraId="28FD0281"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0D55D79F"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質問58</w:t>
            </w:r>
            <w:r w:rsidRPr="009268DB">
              <w:rPr>
                <w:sz w:val="20"/>
                <w:szCs w:val="20"/>
              </w:rPr>
              <w:t>-</w:t>
            </w:r>
            <w:r w:rsidRPr="009268DB">
              <w:rPr>
                <w:rFonts w:hint="eastAsia"/>
                <w:sz w:val="20"/>
                <w:szCs w:val="20"/>
              </w:rPr>
              <w:t xml:space="preserve">59へ　</w:t>
            </w:r>
            <w:r w:rsidRPr="009268DB">
              <w:rPr>
                <w:sz w:val="20"/>
                <w:szCs w:val="20"/>
              </w:rPr>
              <w:t>□ いいえ/無</w:t>
            </w:r>
          </w:p>
          <w:p w14:paraId="313DB08D" w14:textId="718741BF" w:rsidR="001C4686" w:rsidRPr="009268DB" w:rsidRDefault="001C4686">
            <w:pPr>
              <w:snapToGrid w:val="0"/>
              <w:rPr>
                <w:sz w:val="20"/>
                <w:szCs w:val="20"/>
              </w:rPr>
            </w:pPr>
            <w:r w:rsidRPr="009268DB">
              <w:rPr>
                <w:rFonts w:hint="eastAsia"/>
                <w:b/>
                <w:bCs/>
                <w:sz w:val="20"/>
                <w:szCs w:val="20"/>
              </w:rPr>
              <w:t>質問</w:t>
            </w:r>
            <w:r w:rsidR="00596592" w:rsidRPr="009268DB">
              <w:rPr>
                <w:rFonts w:hint="eastAsia"/>
                <w:b/>
                <w:bCs/>
                <w:sz w:val="20"/>
                <w:szCs w:val="20"/>
              </w:rPr>
              <w:t>260</w:t>
            </w:r>
            <w:r w:rsidRPr="009268DB">
              <w:rPr>
                <w:rFonts w:hint="eastAsia"/>
                <w:sz w:val="20"/>
                <w:szCs w:val="20"/>
              </w:rPr>
              <w:t xml:space="preserve">　</w:t>
            </w:r>
            <w:r w:rsidRPr="009268DB">
              <w:rPr>
                <w:rFonts w:hint="eastAsia"/>
                <w:b/>
                <w:bCs/>
                <w:sz w:val="20"/>
                <w:szCs w:val="20"/>
              </w:rPr>
              <w:t>左室駆出率</w:t>
            </w:r>
            <w:r w:rsidRPr="009268DB">
              <w:rPr>
                <w:rFonts w:hint="eastAsia"/>
                <w:sz w:val="20"/>
                <w:szCs w:val="20"/>
              </w:rPr>
              <w:t>：</w:t>
            </w:r>
            <w:r w:rsidRPr="009268DB">
              <w:rPr>
                <w:sz w:val="20"/>
                <w:szCs w:val="20"/>
              </w:rPr>
              <w:t>____________ %</w:t>
            </w:r>
          </w:p>
          <w:p w14:paraId="26AAD722" w14:textId="3435AFCF" w:rsidR="001C4686" w:rsidRPr="009268DB" w:rsidRDefault="001C4686">
            <w:pPr>
              <w:snapToGrid w:val="0"/>
              <w:rPr>
                <w:b/>
                <w:bCs/>
                <w:sz w:val="20"/>
                <w:szCs w:val="20"/>
              </w:rPr>
            </w:pPr>
            <w:r w:rsidRPr="009268DB">
              <w:rPr>
                <w:rFonts w:hint="eastAsia"/>
                <w:b/>
                <w:bCs/>
                <w:sz w:val="20"/>
                <w:szCs w:val="20"/>
              </w:rPr>
              <w:t>質問</w:t>
            </w:r>
            <w:r w:rsidR="00596592" w:rsidRPr="009268DB">
              <w:rPr>
                <w:rFonts w:hint="eastAsia"/>
                <w:b/>
                <w:bCs/>
                <w:sz w:val="20"/>
                <w:szCs w:val="20"/>
              </w:rPr>
              <w:t>261</w:t>
            </w:r>
            <w:r w:rsidRPr="009268DB">
              <w:rPr>
                <w:rFonts w:hint="eastAsia"/>
                <w:b/>
                <w:bCs/>
                <w:sz w:val="20"/>
                <w:szCs w:val="20"/>
              </w:rPr>
              <w:t xml:space="preserve">　左室駆出率を測定した方法を選択</w:t>
            </w:r>
          </w:p>
          <w:p w14:paraId="030BF8E4"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心エコー</w:t>
            </w:r>
            <w:r w:rsidRPr="009268DB">
              <w:rPr>
                <w:rFonts w:hint="eastAsia"/>
                <w:sz w:val="20"/>
                <w:szCs w:val="20"/>
              </w:rPr>
              <w:t xml:space="preserve">　</w:t>
            </w:r>
            <w:r w:rsidRPr="009268DB">
              <w:rPr>
                <w:sz w:val="20"/>
                <w:szCs w:val="20"/>
              </w:rPr>
              <w:t>□ マルチゲートスキャン</w:t>
            </w:r>
            <w:r w:rsidRPr="009268DB">
              <w:rPr>
                <w:rFonts w:hint="eastAsia"/>
                <w:sz w:val="20"/>
                <w:szCs w:val="20"/>
              </w:rPr>
              <w:t xml:space="preserve">　</w:t>
            </w:r>
            <w:r w:rsidRPr="009268DB">
              <w:rPr>
                <w:sz w:val="20"/>
                <w:szCs w:val="20"/>
              </w:rPr>
              <w:t>□ 心臓MRI</w:t>
            </w:r>
            <w:r w:rsidRPr="009268DB">
              <w:rPr>
                <w:rFonts w:hint="eastAsia"/>
                <w:sz w:val="20"/>
                <w:szCs w:val="20"/>
              </w:rPr>
              <w:t xml:space="preserve">　</w:t>
            </w:r>
            <w:r w:rsidRPr="009268DB">
              <w:rPr>
                <w:sz w:val="20"/>
                <w:szCs w:val="20"/>
              </w:rPr>
              <w:t>□ 不明</w:t>
            </w:r>
          </w:p>
        </w:tc>
      </w:tr>
      <w:tr w:rsidR="001C4686" w:rsidRPr="009268DB" w14:paraId="7D51F5AF" w14:textId="77777777">
        <w:tc>
          <w:tcPr>
            <w:tcW w:w="10490" w:type="dxa"/>
            <w:gridSpan w:val="2"/>
            <w:shd w:val="clear" w:color="auto" w:fill="D9D9D9" w:themeFill="background1" w:themeFillShade="D9"/>
            <w:vAlign w:val="center"/>
          </w:tcPr>
          <w:p w14:paraId="300CFCFB" w14:textId="3854EF00" w:rsidR="001C4686" w:rsidRPr="009268DB" w:rsidRDefault="001C4686">
            <w:pPr>
              <w:snapToGrid w:val="0"/>
              <w:rPr>
                <w:sz w:val="20"/>
                <w:szCs w:val="20"/>
              </w:rPr>
            </w:pPr>
            <w:r w:rsidRPr="009268DB">
              <w:rPr>
                <w:rFonts w:hint="eastAsia"/>
                <w:b/>
                <w:bCs/>
                <w:sz w:val="20"/>
                <w:szCs w:val="20"/>
              </w:rPr>
              <w:t>質問</w:t>
            </w:r>
            <w:r w:rsidR="003C3CE1" w:rsidRPr="009268DB">
              <w:rPr>
                <w:rFonts w:hint="eastAsia"/>
                <w:b/>
                <w:bCs/>
                <w:sz w:val="20"/>
                <w:szCs w:val="20"/>
              </w:rPr>
              <w:t>262</w:t>
            </w:r>
            <w:r w:rsidRPr="009268DB">
              <w:rPr>
                <w:rFonts w:hint="eastAsia"/>
                <w:b/>
                <w:bCs/>
                <w:sz w:val="20"/>
                <w:szCs w:val="20"/>
              </w:rPr>
              <w:t xml:space="preserve">　拡張機能障害があったか？</w:t>
            </w:r>
          </w:p>
        </w:tc>
      </w:tr>
      <w:tr w:rsidR="001C4686" w:rsidRPr="009268DB" w14:paraId="560636A0" w14:textId="77777777">
        <w:tc>
          <w:tcPr>
            <w:tcW w:w="284" w:type="dxa"/>
            <w:tcBorders>
              <w:right w:val="nil"/>
            </w:tcBorders>
            <w:shd w:val="clear" w:color="auto" w:fill="auto"/>
            <w:vAlign w:val="center"/>
          </w:tcPr>
          <w:p w14:paraId="4C4B25DF"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79F8BA0B"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w:t>
            </w:r>
            <w:r w:rsidRPr="009268DB">
              <w:rPr>
                <w:rFonts w:hint="eastAsia"/>
                <w:sz w:val="20"/>
                <w:szCs w:val="20"/>
              </w:rPr>
              <w:t xml:space="preserve">　</w:t>
            </w:r>
            <w:r w:rsidRPr="009268DB">
              <w:rPr>
                <w:sz w:val="20"/>
                <w:szCs w:val="20"/>
              </w:rPr>
              <w:t>□ 不明</w:t>
            </w:r>
          </w:p>
        </w:tc>
      </w:tr>
      <w:tr w:rsidR="001C4686" w:rsidRPr="009268DB" w14:paraId="598063F4" w14:textId="77777777">
        <w:tc>
          <w:tcPr>
            <w:tcW w:w="10490" w:type="dxa"/>
            <w:gridSpan w:val="2"/>
            <w:shd w:val="clear" w:color="auto" w:fill="D9D9D9" w:themeFill="background1" w:themeFillShade="D9"/>
            <w:vAlign w:val="center"/>
          </w:tcPr>
          <w:p w14:paraId="476A7111" w14:textId="1A6F852E" w:rsidR="001C4686" w:rsidRPr="009268DB" w:rsidRDefault="001C4686">
            <w:pPr>
              <w:snapToGrid w:val="0"/>
              <w:rPr>
                <w:sz w:val="20"/>
                <w:szCs w:val="20"/>
              </w:rPr>
            </w:pPr>
            <w:r w:rsidRPr="009268DB">
              <w:rPr>
                <w:rFonts w:hint="eastAsia"/>
                <w:b/>
                <w:bCs/>
                <w:sz w:val="20"/>
                <w:szCs w:val="20"/>
              </w:rPr>
              <w:t>質問</w:t>
            </w:r>
            <w:r w:rsidR="003C3CE1" w:rsidRPr="009268DB">
              <w:rPr>
                <w:rFonts w:hint="eastAsia"/>
                <w:b/>
                <w:bCs/>
                <w:sz w:val="20"/>
                <w:szCs w:val="20"/>
              </w:rPr>
              <w:t>263</w:t>
            </w:r>
            <w:r w:rsidRPr="009268DB">
              <w:rPr>
                <w:b/>
                <w:bCs/>
                <w:sz w:val="20"/>
                <w:szCs w:val="20"/>
              </w:rPr>
              <w:t>-</w:t>
            </w:r>
            <w:r w:rsidR="003C3CE1" w:rsidRPr="009268DB">
              <w:rPr>
                <w:rFonts w:hint="eastAsia"/>
                <w:b/>
                <w:bCs/>
                <w:sz w:val="20"/>
                <w:szCs w:val="20"/>
              </w:rPr>
              <w:t>264</w:t>
            </w:r>
            <w:r w:rsidRPr="009268DB">
              <w:rPr>
                <w:rFonts w:hint="eastAsia"/>
                <w:b/>
                <w:bCs/>
                <w:sz w:val="20"/>
                <w:szCs w:val="20"/>
              </w:rPr>
              <w:t xml:space="preserve">　心エコーで測定した心室中隔壁厚を記載</w:t>
            </w:r>
          </w:p>
        </w:tc>
      </w:tr>
      <w:tr w:rsidR="001C4686" w:rsidRPr="009268DB" w14:paraId="6EAFB7CB" w14:textId="77777777">
        <w:tc>
          <w:tcPr>
            <w:tcW w:w="284" w:type="dxa"/>
            <w:tcBorders>
              <w:right w:val="nil"/>
            </w:tcBorders>
            <w:shd w:val="clear" w:color="auto" w:fill="auto"/>
            <w:vAlign w:val="center"/>
          </w:tcPr>
          <w:p w14:paraId="2D876C1F"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3F4BAAFE"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心室中隔壁厚：</w:t>
            </w:r>
            <w:r w:rsidRPr="009268DB">
              <w:rPr>
                <w:sz w:val="20"/>
                <w:szCs w:val="20"/>
              </w:rPr>
              <w:t>____________ mm</w:t>
            </w:r>
          </w:p>
          <w:p w14:paraId="54EBA1EC" w14:textId="77777777" w:rsidR="001C4686" w:rsidRPr="009268DB" w:rsidRDefault="001C4686">
            <w:pPr>
              <w:snapToGrid w:val="0"/>
              <w:rPr>
                <w:sz w:val="20"/>
                <w:szCs w:val="20"/>
              </w:rPr>
            </w:pPr>
            <w:r w:rsidRPr="009268DB">
              <w:rPr>
                <w:sz w:val="20"/>
                <w:szCs w:val="20"/>
              </w:rPr>
              <w:t>□ 不明</w:t>
            </w:r>
          </w:p>
        </w:tc>
      </w:tr>
      <w:tr w:rsidR="001C4686" w:rsidRPr="009268DB" w14:paraId="149AA4AB" w14:textId="77777777">
        <w:tc>
          <w:tcPr>
            <w:tcW w:w="10490" w:type="dxa"/>
            <w:gridSpan w:val="2"/>
            <w:shd w:val="clear" w:color="auto" w:fill="D9D9D9" w:themeFill="background1" w:themeFillShade="D9"/>
            <w:vAlign w:val="center"/>
          </w:tcPr>
          <w:p w14:paraId="662AD783" w14:textId="41E3D3A2" w:rsidR="001C4686" w:rsidRPr="009268DB" w:rsidRDefault="001C4686">
            <w:pPr>
              <w:snapToGrid w:val="0"/>
              <w:rPr>
                <w:sz w:val="20"/>
                <w:szCs w:val="20"/>
              </w:rPr>
            </w:pPr>
            <w:r w:rsidRPr="009268DB">
              <w:rPr>
                <w:rFonts w:hint="eastAsia"/>
                <w:b/>
                <w:bCs/>
                <w:sz w:val="20"/>
                <w:szCs w:val="20"/>
              </w:rPr>
              <w:t>質問</w:t>
            </w:r>
            <w:r w:rsidR="003C3CE1" w:rsidRPr="009268DB">
              <w:rPr>
                <w:rFonts w:hint="eastAsia"/>
                <w:b/>
                <w:bCs/>
                <w:sz w:val="20"/>
                <w:szCs w:val="20"/>
              </w:rPr>
              <w:t>265</w:t>
            </w:r>
            <w:r w:rsidRPr="009268DB">
              <w:rPr>
                <w:b/>
                <w:bCs/>
                <w:sz w:val="20"/>
                <w:szCs w:val="20"/>
              </w:rPr>
              <w:t>-</w:t>
            </w:r>
            <w:r w:rsidR="003C3CE1" w:rsidRPr="009268DB">
              <w:rPr>
                <w:rFonts w:hint="eastAsia"/>
                <w:b/>
                <w:bCs/>
                <w:sz w:val="20"/>
                <w:szCs w:val="20"/>
              </w:rPr>
              <w:t>266</w:t>
            </w:r>
            <w:r w:rsidRPr="009268DB">
              <w:rPr>
                <w:rFonts w:hint="eastAsia"/>
                <w:b/>
                <w:bCs/>
                <w:sz w:val="20"/>
                <w:szCs w:val="20"/>
              </w:rPr>
              <w:t xml:space="preserve">　左室ストレイン率を記載</w:t>
            </w:r>
          </w:p>
        </w:tc>
      </w:tr>
      <w:tr w:rsidR="001C4686" w:rsidRPr="009268DB" w14:paraId="652F389C" w14:textId="77777777">
        <w:tc>
          <w:tcPr>
            <w:tcW w:w="284" w:type="dxa"/>
            <w:tcBorders>
              <w:right w:val="nil"/>
            </w:tcBorders>
            <w:shd w:val="clear" w:color="auto" w:fill="auto"/>
            <w:vAlign w:val="center"/>
          </w:tcPr>
          <w:p w14:paraId="0BABF310"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5E987677"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左室ストレイン率：</w:t>
            </w:r>
            <w:r w:rsidRPr="009268DB">
              <w:rPr>
                <w:sz w:val="20"/>
                <w:szCs w:val="20"/>
              </w:rPr>
              <w:t>____________ %</w:t>
            </w:r>
          </w:p>
          <w:p w14:paraId="1A05A247" w14:textId="77777777" w:rsidR="001C4686" w:rsidRPr="009268DB" w:rsidRDefault="001C4686">
            <w:pPr>
              <w:snapToGrid w:val="0"/>
              <w:rPr>
                <w:sz w:val="20"/>
                <w:szCs w:val="20"/>
              </w:rPr>
            </w:pPr>
            <w:r w:rsidRPr="009268DB">
              <w:rPr>
                <w:sz w:val="20"/>
                <w:szCs w:val="20"/>
              </w:rPr>
              <w:t>□ 不明</w:t>
            </w:r>
          </w:p>
        </w:tc>
      </w:tr>
      <w:tr w:rsidR="001C4686" w:rsidRPr="009268DB" w14:paraId="71B1B655" w14:textId="77777777">
        <w:tc>
          <w:tcPr>
            <w:tcW w:w="10490" w:type="dxa"/>
            <w:gridSpan w:val="2"/>
            <w:shd w:val="clear" w:color="auto" w:fill="D9D9D9" w:themeFill="background1" w:themeFillShade="D9"/>
            <w:vAlign w:val="center"/>
          </w:tcPr>
          <w:p w14:paraId="5F9BA910" w14:textId="67384E9E" w:rsidR="001C4686" w:rsidRPr="009268DB" w:rsidRDefault="001C4686">
            <w:pPr>
              <w:snapToGrid w:val="0"/>
              <w:rPr>
                <w:sz w:val="20"/>
                <w:szCs w:val="20"/>
              </w:rPr>
            </w:pPr>
            <w:r w:rsidRPr="009268DB">
              <w:rPr>
                <w:rFonts w:hint="eastAsia"/>
                <w:b/>
                <w:bCs/>
                <w:sz w:val="20"/>
                <w:szCs w:val="20"/>
              </w:rPr>
              <w:t>質問</w:t>
            </w:r>
            <w:r w:rsidR="00C64E7D" w:rsidRPr="009268DB">
              <w:rPr>
                <w:rFonts w:hint="eastAsia"/>
                <w:b/>
                <w:bCs/>
                <w:sz w:val="20"/>
                <w:szCs w:val="20"/>
              </w:rPr>
              <w:t>267</w:t>
            </w:r>
            <w:r w:rsidRPr="009268DB">
              <w:rPr>
                <w:b/>
                <w:bCs/>
                <w:sz w:val="20"/>
                <w:szCs w:val="20"/>
              </w:rPr>
              <w:t>-</w:t>
            </w:r>
            <w:r w:rsidR="00C64E7D" w:rsidRPr="009268DB">
              <w:rPr>
                <w:rFonts w:hint="eastAsia"/>
                <w:b/>
                <w:bCs/>
                <w:sz w:val="20"/>
                <w:szCs w:val="20"/>
              </w:rPr>
              <w:t>268</w:t>
            </w:r>
            <w:r w:rsidRPr="009268DB">
              <w:rPr>
                <w:rFonts w:hint="eastAsia"/>
                <w:b/>
                <w:bCs/>
                <w:sz w:val="20"/>
                <w:szCs w:val="20"/>
              </w:rPr>
              <w:t xml:space="preserve">　血清心臓バイオマーカーの評価を行ったか？</w:t>
            </w:r>
          </w:p>
        </w:tc>
      </w:tr>
      <w:tr w:rsidR="001C4686" w:rsidRPr="009268DB" w14:paraId="3F1C7FB1" w14:textId="77777777">
        <w:tc>
          <w:tcPr>
            <w:tcW w:w="284" w:type="dxa"/>
            <w:tcBorders>
              <w:right w:val="nil"/>
            </w:tcBorders>
            <w:shd w:val="clear" w:color="auto" w:fill="auto"/>
            <w:vAlign w:val="center"/>
          </w:tcPr>
          <w:p w14:paraId="49ACCDD2"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0560BD58"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心臓バイオマーカーの評価日：＿＿＿＿＿</w:t>
            </w:r>
            <w:r w:rsidRPr="009268DB">
              <w:rPr>
                <w:sz w:val="20"/>
                <w:szCs w:val="20"/>
              </w:rPr>
              <w:t xml:space="preserve"> / ＿＿＿ / ＿＿＿ ( YYYY/MM/DD )</w:t>
            </w:r>
          </w:p>
          <w:p w14:paraId="6B4C9A74" w14:textId="4A6B292A" w:rsidR="001C4686" w:rsidRPr="009268DB" w:rsidRDefault="001C4686">
            <w:pPr>
              <w:snapToGrid w:val="0"/>
              <w:rPr>
                <w:sz w:val="20"/>
                <w:szCs w:val="20"/>
              </w:rPr>
            </w:pPr>
            <w:r w:rsidRPr="009268DB">
              <w:rPr>
                <w:sz w:val="20"/>
                <w:szCs w:val="20"/>
              </w:rPr>
              <w:t>□ いいえ/無 → 質問</w:t>
            </w:r>
            <w:r w:rsidR="00C64E7D" w:rsidRPr="009268DB">
              <w:rPr>
                <w:rFonts w:hint="eastAsia"/>
                <w:sz w:val="20"/>
                <w:szCs w:val="20"/>
              </w:rPr>
              <w:t>284</w:t>
            </w:r>
            <w:r w:rsidRPr="009268DB">
              <w:rPr>
                <w:sz w:val="20"/>
                <w:szCs w:val="20"/>
              </w:rPr>
              <w:t>へ</w:t>
            </w:r>
          </w:p>
          <w:p w14:paraId="74CE4AE6" w14:textId="0239D18E" w:rsidR="001C4686" w:rsidRPr="009268DB" w:rsidRDefault="001C4686">
            <w:pPr>
              <w:snapToGrid w:val="0"/>
              <w:rPr>
                <w:sz w:val="20"/>
                <w:szCs w:val="20"/>
              </w:rPr>
            </w:pPr>
            <w:r w:rsidRPr="009268DB">
              <w:rPr>
                <w:sz w:val="20"/>
                <w:szCs w:val="20"/>
              </w:rPr>
              <w:t>□ 不明 → 質問</w:t>
            </w:r>
            <w:r w:rsidR="00C64E7D" w:rsidRPr="009268DB">
              <w:rPr>
                <w:rFonts w:hint="eastAsia"/>
                <w:sz w:val="20"/>
                <w:szCs w:val="20"/>
              </w:rPr>
              <w:t>284</w:t>
            </w:r>
            <w:r w:rsidRPr="009268DB">
              <w:rPr>
                <w:sz w:val="20"/>
                <w:szCs w:val="20"/>
              </w:rPr>
              <w:t>へ</w:t>
            </w:r>
          </w:p>
          <w:p w14:paraId="291C5603" w14:textId="77777777" w:rsidR="001C4686" w:rsidRPr="009268DB" w:rsidRDefault="001C4686">
            <w:pPr>
              <w:snapToGrid w:val="0"/>
              <w:rPr>
                <w:sz w:val="20"/>
                <w:szCs w:val="20"/>
              </w:rPr>
            </w:pPr>
            <w:r w:rsidRPr="009268DB">
              <w:rPr>
                <w:rFonts w:hint="eastAsia"/>
                <w:sz w:val="20"/>
                <w:szCs w:val="20"/>
              </w:rPr>
              <w:t>以下、評価を行った血清心臓バイオマーカーを記載</w:t>
            </w:r>
          </w:p>
        </w:tc>
      </w:tr>
      <w:tr w:rsidR="001C4686" w:rsidRPr="009268DB" w14:paraId="19B8E3D6" w14:textId="77777777">
        <w:tc>
          <w:tcPr>
            <w:tcW w:w="284" w:type="dxa"/>
            <w:tcBorders>
              <w:right w:val="nil"/>
            </w:tcBorders>
            <w:shd w:val="clear" w:color="auto" w:fill="D9D9D9" w:themeFill="background1" w:themeFillShade="D9"/>
            <w:vAlign w:val="center"/>
          </w:tcPr>
          <w:p w14:paraId="435B7188"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261F4C25" w14:textId="31A61778" w:rsidR="001C4686" w:rsidRPr="009268DB" w:rsidRDefault="001C4686">
            <w:pPr>
              <w:snapToGrid w:val="0"/>
              <w:rPr>
                <w:b/>
                <w:bCs/>
                <w:sz w:val="20"/>
                <w:szCs w:val="20"/>
              </w:rPr>
            </w:pPr>
            <w:r w:rsidRPr="009268DB">
              <w:rPr>
                <w:rFonts w:hint="eastAsia"/>
                <w:b/>
                <w:bCs/>
                <w:sz w:val="20"/>
                <w:szCs w:val="20"/>
              </w:rPr>
              <w:t>質問</w:t>
            </w:r>
            <w:r w:rsidR="00AE7A33" w:rsidRPr="009268DB">
              <w:rPr>
                <w:rFonts w:hint="eastAsia"/>
                <w:b/>
                <w:bCs/>
                <w:sz w:val="20"/>
                <w:szCs w:val="20"/>
              </w:rPr>
              <w:t>269</w:t>
            </w:r>
            <w:r w:rsidRPr="009268DB">
              <w:rPr>
                <w:rFonts w:hint="eastAsia"/>
                <w:b/>
                <w:bCs/>
                <w:sz w:val="20"/>
                <w:szCs w:val="20"/>
              </w:rPr>
              <w:t>-</w:t>
            </w:r>
            <w:r w:rsidR="00AE7A33" w:rsidRPr="009268DB">
              <w:rPr>
                <w:rFonts w:hint="eastAsia"/>
                <w:b/>
                <w:bCs/>
                <w:sz w:val="20"/>
                <w:szCs w:val="20"/>
              </w:rPr>
              <w:t>271</w:t>
            </w:r>
            <w:r w:rsidRPr="009268DB">
              <w:rPr>
                <w:rFonts w:hint="eastAsia"/>
                <w:b/>
                <w:bCs/>
                <w:sz w:val="20"/>
                <w:szCs w:val="20"/>
              </w:rPr>
              <w:t xml:space="preserve">　脳性ナトリウム利尿ペプチド（</w:t>
            </w:r>
            <w:r w:rsidRPr="009268DB">
              <w:rPr>
                <w:b/>
                <w:bCs/>
                <w:sz w:val="20"/>
                <w:szCs w:val="20"/>
              </w:rPr>
              <w:t>BNP）</w:t>
            </w:r>
            <w:r w:rsidR="004B6B57" w:rsidRPr="009268DB">
              <w:rPr>
                <w:rFonts w:hint="eastAsia"/>
                <w:b/>
                <w:bCs/>
                <w:sz w:val="20"/>
                <w:szCs w:val="20"/>
              </w:rPr>
              <w:t>（最終評価時）</w:t>
            </w:r>
          </w:p>
        </w:tc>
      </w:tr>
      <w:tr w:rsidR="001C4686" w:rsidRPr="009268DB" w14:paraId="0C864E6F" w14:textId="77777777">
        <w:tc>
          <w:tcPr>
            <w:tcW w:w="284" w:type="dxa"/>
            <w:tcBorders>
              <w:right w:val="nil"/>
            </w:tcBorders>
            <w:shd w:val="clear" w:color="auto" w:fill="auto"/>
            <w:vAlign w:val="center"/>
          </w:tcPr>
          <w:p w14:paraId="65094BA7"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30A82760"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proofErr w:type="spellStart"/>
            <w:r w:rsidRPr="009268DB">
              <w:rPr>
                <w:sz w:val="20"/>
                <w:szCs w:val="20"/>
              </w:rPr>
              <w:t>pg</w:t>
            </w:r>
            <w:proofErr w:type="spellEnd"/>
            <w:r w:rsidRPr="009268DB">
              <w:rPr>
                <w:sz w:val="20"/>
                <w:szCs w:val="20"/>
              </w:rPr>
              <w:t>/mL</w:t>
            </w:r>
          </w:p>
          <w:p w14:paraId="3DFB6252" w14:textId="77777777" w:rsidR="001C4686" w:rsidRPr="009268DB" w:rsidRDefault="001C4686">
            <w:pPr>
              <w:snapToGrid w:val="0"/>
              <w:rPr>
                <w:sz w:val="20"/>
                <w:szCs w:val="20"/>
              </w:rPr>
            </w:pPr>
            <w:r w:rsidRPr="009268DB">
              <w:rPr>
                <w:rFonts w:hint="eastAsia"/>
                <w:sz w:val="20"/>
                <w:szCs w:val="20"/>
              </w:rPr>
              <w:t xml:space="preserve">　　　　　　 </w:t>
            </w:r>
            <w:r w:rsidRPr="009268DB">
              <w:rPr>
                <w:sz w:val="20"/>
                <w:szCs w:val="20"/>
              </w:rPr>
              <w:t>BNPの正常値上限：________________</w:t>
            </w:r>
          </w:p>
          <w:p w14:paraId="6FF7B276" w14:textId="1EF5B0A8" w:rsidR="00375BA7"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662AF60C" w14:textId="77777777">
        <w:tc>
          <w:tcPr>
            <w:tcW w:w="284" w:type="dxa"/>
            <w:tcBorders>
              <w:right w:val="nil"/>
            </w:tcBorders>
            <w:shd w:val="clear" w:color="auto" w:fill="D9D9D9" w:themeFill="background1" w:themeFillShade="D9"/>
            <w:vAlign w:val="center"/>
          </w:tcPr>
          <w:p w14:paraId="177BABA7"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7E74E966" w14:textId="2F6B1FE2"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272</w:t>
            </w:r>
            <w:r w:rsidRPr="009268DB">
              <w:rPr>
                <w:rFonts w:hint="eastAsia"/>
                <w:b/>
                <w:bCs/>
                <w:sz w:val="20"/>
                <w:szCs w:val="20"/>
              </w:rPr>
              <w:t>-</w:t>
            </w:r>
            <w:r w:rsidR="00AE7A33" w:rsidRPr="009268DB">
              <w:rPr>
                <w:rFonts w:hint="eastAsia"/>
                <w:b/>
                <w:bCs/>
                <w:sz w:val="20"/>
                <w:szCs w:val="20"/>
              </w:rPr>
              <w:t>274</w:t>
            </w:r>
            <w:r w:rsidRPr="009268DB">
              <w:rPr>
                <w:rFonts w:hint="eastAsia"/>
                <w:b/>
                <w:bCs/>
                <w:sz w:val="20"/>
                <w:szCs w:val="20"/>
              </w:rPr>
              <w:t xml:space="preserve">　脳性ナトリウム利尿ペプチド前駆体Ｎ端フラグメント（</w:t>
            </w:r>
            <w:r w:rsidRPr="009268DB">
              <w:rPr>
                <w:b/>
                <w:bCs/>
                <w:sz w:val="20"/>
                <w:szCs w:val="20"/>
              </w:rPr>
              <w:t>NT-</w:t>
            </w:r>
            <w:proofErr w:type="spellStart"/>
            <w:r w:rsidRPr="009268DB">
              <w:rPr>
                <w:b/>
                <w:bCs/>
                <w:sz w:val="20"/>
                <w:szCs w:val="20"/>
              </w:rPr>
              <w:t>proBNP</w:t>
            </w:r>
            <w:proofErr w:type="spellEnd"/>
            <w:r w:rsidRPr="009268DB">
              <w:rPr>
                <w:b/>
                <w:bCs/>
                <w:sz w:val="20"/>
                <w:szCs w:val="20"/>
              </w:rPr>
              <w:t>）</w:t>
            </w:r>
          </w:p>
        </w:tc>
      </w:tr>
      <w:tr w:rsidR="001C4686" w:rsidRPr="009268DB" w14:paraId="1D1B05BF" w14:textId="77777777">
        <w:tc>
          <w:tcPr>
            <w:tcW w:w="284" w:type="dxa"/>
            <w:tcBorders>
              <w:right w:val="nil"/>
            </w:tcBorders>
            <w:shd w:val="clear" w:color="auto" w:fill="auto"/>
            <w:vAlign w:val="center"/>
          </w:tcPr>
          <w:p w14:paraId="192E1E47"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194C3D32"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proofErr w:type="spellStart"/>
            <w:r w:rsidRPr="009268DB">
              <w:rPr>
                <w:sz w:val="20"/>
                <w:szCs w:val="20"/>
              </w:rPr>
              <w:t>pg</w:t>
            </w:r>
            <w:proofErr w:type="spellEnd"/>
            <w:r w:rsidRPr="009268DB">
              <w:rPr>
                <w:sz w:val="20"/>
                <w:szCs w:val="20"/>
              </w:rPr>
              <w:t>/mL</w:t>
            </w:r>
          </w:p>
          <w:p w14:paraId="1CD471DF" w14:textId="77777777" w:rsidR="001C4686" w:rsidRPr="009268DB" w:rsidRDefault="001C4686">
            <w:pPr>
              <w:snapToGrid w:val="0"/>
              <w:rPr>
                <w:sz w:val="20"/>
                <w:szCs w:val="20"/>
              </w:rPr>
            </w:pPr>
            <w:r w:rsidRPr="009268DB">
              <w:rPr>
                <w:rFonts w:hint="eastAsia"/>
                <w:sz w:val="20"/>
                <w:szCs w:val="20"/>
              </w:rPr>
              <w:t xml:space="preserve">　　　　　　 </w:t>
            </w:r>
            <w:r w:rsidRPr="009268DB">
              <w:rPr>
                <w:sz w:val="20"/>
                <w:szCs w:val="20"/>
              </w:rPr>
              <w:t>NT-</w:t>
            </w:r>
            <w:proofErr w:type="spellStart"/>
            <w:r w:rsidRPr="009268DB">
              <w:rPr>
                <w:sz w:val="20"/>
                <w:szCs w:val="20"/>
              </w:rPr>
              <w:t>proBNP</w:t>
            </w:r>
            <w:proofErr w:type="spellEnd"/>
            <w:r w:rsidRPr="009268DB">
              <w:rPr>
                <w:sz w:val="20"/>
                <w:szCs w:val="20"/>
              </w:rPr>
              <w:t>の正常値上限：________________</w:t>
            </w:r>
          </w:p>
          <w:p w14:paraId="1D212F29"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6BD153D4" w14:textId="77777777">
        <w:tc>
          <w:tcPr>
            <w:tcW w:w="284" w:type="dxa"/>
            <w:tcBorders>
              <w:right w:val="nil"/>
            </w:tcBorders>
            <w:shd w:val="clear" w:color="auto" w:fill="D9D9D9" w:themeFill="background1" w:themeFillShade="D9"/>
            <w:vAlign w:val="center"/>
          </w:tcPr>
          <w:p w14:paraId="30B83FAA"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276F16FB" w14:textId="4BDF3620"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275</w:t>
            </w:r>
            <w:r w:rsidRPr="009268DB">
              <w:rPr>
                <w:rFonts w:hint="eastAsia"/>
                <w:b/>
                <w:bCs/>
                <w:sz w:val="20"/>
                <w:szCs w:val="20"/>
              </w:rPr>
              <w:t>-</w:t>
            </w:r>
            <w:r w:rsidR="00AE7A33" w:rsidRPr="009268DB">
              <w:rPr>
                <w:rFonts w:hint="eastAsia"/>
                <w:b/>
                <w:bCs/>
                <w:sz w:val="20"/>
                <w:szCs w:val="20"/>
              </w:rPr>
              <w:t>277</w:t>
            </w:r>
            <w:r w:rsidRPr="009268DB">
              <w:rPr>
                <w:rFonts w:hint="eastAsia"/>
                <w:b/>
                <w:bCs/>
                <w:sz w:val="20"/>
                <w:szCs w:val="20"/>
              </w:rPr>
              <w:t xml:space="preserve">　トロポニンＩ</w:t>
            </w:r>
            <w:r w:rsidR="004B6B57" w:rsidRPr="009268DB">
              <w:rPr>
                <w:rFonts w:hint="eastAsia"/>
                <w:b/>
                <w:bCs/>
                <w:sz w:val="20"/>
                <w:szCs w:val="20"/>
              </w:rPr>
              <w:t>（最終評価時）</w:t>
            </w:r>
          </w:p>
        </w:tc>
      </w:tr>
      <w:tr w:rsidR="001C4686" w:rsidRPr="009268DB" w14:paraId="4AA03C35" w14:textId="77777777">
        <w:tc>
          <w:tcPr>
            <w:tcW w:w="284" w:type="dxa"/>
            <w:tcBorders>
              <w:right w:val="nil"/>
            </w:tcBorders>
            <w:shd w:val="clear" w:color="auto" w:fill="auto"/>
            <w:vAlign w:val="center"/>
          </w:tcPr>
          <w:p w14:paraId="5889D224"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3A4F9F19"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μ</w:t>
            </w:r>
            <w:r w:rsidRPr="009268DB">
              <w:rPr>
                <w:sz w:val="20"/>
                <w:szCs w:val="20"/>
              </w:rPr>
              <w:t>g/L</w:t>
            </w:r>
          </w:p>
          <w:p w14:paraId="1B974AC4" w14:textId="77777777" w:rsidR="001C4686" w:rsidRPr="009268DB" w:rsidRDefault="001C4686">
            <w:pPr>
              <w:snapToGrid w:val="0"/>
              <w:rPr>
                <w:sz w:val="20"/>
                <w:szCs w:val="20"/>
              </w:rPr>
            </w:pPr>
            <w:r w:rsidRPr="009268DB">
              <w:rPr>
                <w:rFonts w:hint="eastAsia"/>
                <w:sz w:val="20"/>
                <w:szCs w:val="20"/>
              </w:rPr>
              <w:t xml:space="preserve">　　　　　　トロポニンＩ</w:t>
            </w:r>
            <w:r w:rsidRPr="009268DB">
              <w:rPr>
                <w:sz w:val="20"/>
                <w:szCs w:val="20"/>
              </w:rPr>
              <w:t>の正常値上限：________________</w:t>
            </w:r>
          </w:p>
          <w:p w14:paraId="161BFC06"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32EB84EB" w14:textId="77777777">
        <w:tc>
          <w:tcPr>
            <w:tcW w:w="284" w:type="dxa"/>
            <w:tcBorders>
              <w:right w:val="nil"/>
            </w:tcBorders>
            <w:shd w:val="clear" w:color="auto" w:fill="D9D9D9" w:themeFill="background1" w:themeFillShade="D9"/>
            <w:vAlign w:val="center"/>
          </w:tcPr>
          <w:p w14:paraId="0032A8C8"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3281A6DF" w14:textId="4D2C5A2B"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278</w:t>
            </w:r>
            <w:r w:rsidRPr="009268DB">
              <w:rPr>
                <w:rFonts w:hint="eastAsia"/>
                <w:b/>
                <w:bCs/>
                <w:sz w:val="20"/>
                <w:szCs w:val="20"/>
              </w:rPr>
              <w:t>-</w:t>
            </w:r>
            <w:r w:rsidR="00AE7A33" w:rsidRPr="009268DB">
              <w:rPr>
                <w:rFonts w:hint="eastAsia"/>
                <w:b/>
                <w:bCs/>
                <w:sz w:val="20"/>
                <w:szCs w:val="20"/>
              </w:rPr>
              <w:t>280</w:t>
            </w:r>
            <w:r w:rsidRPr="009268DB">
              <w:rPr>
                <w:rFonts w:hint="eastAsia"/>
                <w:b/>
                <w:bCs/>
                <w:sz w:val="20"/>
                <w:szCs w:val="20"/>
              </w:rPr>
              <w:t xml:space="preserve">　トロポニン</w:t>
            </w:r>
            <w:r w:rsidRPr="009268DB">
              <w:rPr>
                <w:b/>
                <w:bCs/>
                <w:sz w:val="20"/>
                <w:szCs w:val="20"/>
              </w:rPr>
              <w:t>T</w:t>
            </w:r>
            <w:r w:rsidR="004B6B57" w:rsidRPr="009268DB">
              <w:rPr>
                <w:rFonts w:hint="eastAsia"/>
                <w:b/>
                <w:bCs/>
                <w:sz w:val="20"/>
                <w:szCs w:val="20"/>
              </w:rPr>
              <w:t>（最終評価時）</w:t>
            </w:r>
          </w:p>
        </w:tc>
      </w:tr>
      <w:tr w:rsidR="001C4686" w:rsidRPr="009268DB" w14:paraId="09D1AAE5" w14:textId="77777777">
        <w:tc>
          <w:tcPr>
            <w:tcW w:w="284" w:type="dxa"/>
            <w:tcBorders>
              <w:right w:val="nil"/>
            </w:tcBorders>
            <w:shd w:val="clear" w:color="auto" w:fill="auto"/>
            <w:vAlign w:val="center"/>
          </w:tcPr>
          <w:p w14:paraId="1056ED50"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71DAC38B"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μ</w:t>
            </w:r>
            <w:r w:rsidRPr="009268DB">
              <w:rPr>
                <w:sz w:val="20"/>
                <w:szCs w:val="20"/>
              </w:rPr>
              <w:t>g/L</w:t>
            </w:r>
          </w:p>
          <w:p w14:paraId="708C8F26" w14:textId="77777777" w:rsidR="001C4686" w:rsidRPr="009268DB" w:rsidRDefault="001C4686">
            <w:pPr>
              <w:snapToGrid w:val="0"/>
              <w:rPr>
                <w:sz w:val="20"/>
                <w:szCs w:val="20"/>
              </w:rPr>
            </w:pPr>
            <w:r w:rsidRPr="009268DB">
              <w:rPr>
                <w:rFonts w:hint="eastAsia"/>
                <w:sz w:val="20"/>
                <w:szCs w:val="20"/>
              </w:rPr>
              <w:t xml:space="preserve">　　　　　　トロポニン</w:t>
            </w:r>
            <w:r w:rsidRPr="009268DB">
              <w:rPr>
                <w:sz w:val="20"/>
                <w:szCs w:val="20"/>
              </w:rPr>
              <w:t>Tの正常値上限：________________</w:t>
            </w:r>
          </w:p>
          <w:p w14:paraId="5B5C951F"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54B4C94E" w14:textId="77777777">
        <w:tc>
          <w:tcPr>
            <w:tcW w:w="284" w:type="dxa"/>
            <w:tcBorders>
              <w:right w:val="nil"/>
            </w:tcBorders>
            <w:shd w:val="clear" w:color="auto" w:fill="D9D9D9" w:themeFill="background1" w:themeFillShade="D9"/>
            <w:vAlign w:val="center"/>
          </w:tcPr>
          <w:p w14:paraId="4B95C47E"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4BA0038B" w14:textId="398BF6B8"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281</w:t>
            </w:r>
            <w:r w:rsidRPr="009268DB">
              <w:rPr>
                <w:rFonts w:hint="eastAsia"/>
                <w:b/>
                <w:bCs/>
                <w:sz w:val="20"/>
                <w:szCs w:val="20"/>
              </w:rPr>
              <w:t>-</w:t>
            </w:r>
            <w:r w:rsidR="00AE7A33" w:rsidRPr="009268DB">
              <w:rPr>
                <w:rFonts w:hint="eastAsia"/>
                <w:b/>
                <w:bCs/>
                <w:sz w:val="20"/>
                <w:szCs w:val="20"/>
              </w:rPr>
              <w:t>283</w:t>
            </w:r>
            <w:r w:rsidRPr="009268DB">
              <w:rPr>
                <w:rFonts w:hint="eastAsia"/>
                <w:b/>
                <w:bCs/>
                <w:sz w:val="20"/>
                <w:szCs w:val="20"/>
              </w:rPr>
              <w:t xml:space="preserve">　高感度トロポニン</w:t>
            </w:r>
            <w:r w:rsidRPr="009268DB">
              <w:rPr>
                <w:b/>
                <w:bCs/>
                <w:sz w:val="20"/>
                <w:szCs w:val="20"/>
              </w:rPr>
              <w:t>T</w:t>
            </w:r>
            <w:r w:rsidR="004B6B57" w:rsidRPr="009268DB">
              <w:rPr>
                <w:rFonts w:hint="eastAsia"/>
                <w:b/>
                <w:bCs/>
                <w:sz w:val="20"/>
                <w:szCs w:val="20"/>
              </w:rPr>
              <w:t>（最終評価時）</w:t>
            </w:r>
          </w:p>
        </w:tc>
      </w:tr>
      <w:tr w:rsidR="001C4686" w:rsidRPr="009268DB" w14:paraId="7D41A7A9" w14:textId="77777777">
        <w:tc>
          <w:tcPr>
            <w:tcW w:w="284" w:type="dxa"/>
            <w:tcBorders>
              <w:right w:val="nil"/>
            </w:tcBorders>
            <w:shd w:val="clear" w:color="auto" w:fill="auto"/>
            <w:vAlign w:val="center"/>
          </w:tcPr>
          <w:p w14:paraId="369B9F10"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0B31E79B"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xml:space="preserve">→ </w:t>
            </w:r>
            <w:r w:rsidRPr="009268DB">
              <w:rPr>
                <w:sz w:val="20"/>
                <w:szCs w:val="20"/>
              </w:rPr>
              <w:t>________________</w:t>
            </w:r>
            <w:r w:rsidRPr="009268DB">
              <w:rPr>
                <w:rFonts w:hint="eastAsia"/>
                <w:sz w:val="20"/>
                <w:szCs w:val="20"/>
              </w:rPr>
              <w:t xml:space="preserve">　</w:t>
            </w:r>
            <w:r w:rsidRPr="009268DB">
              <w:rPr>
                <w:sz w:val="20"/>
                <w:szCs w:val="20"/>
              </w:rPr>
              <w:t>ng/L</w:t>
            </w:r>
          </w:p>
          <w:p w14:paraId="148EE108" w14:textId="77777777" w:rsidR="001C4686" w:rsidRPr="009268DB" w:rsidRDefault="001C4686">
            <w:pPr>
              <w:snapToGrid w:val="0"/>
              <w:rPr>
                <w:sz w:val="20"/>
                <w:szCs w:val="20"/>
              </w:rPr>
            </w:pPr>
            <w:r w:rsidRPr="009268DB">
              <w:rPr>
                <w:rFonts w:hint="eastAsia"/>
                <w:sz w:val="20"/>
                <w:szCs w:val="20"/>
              </w:rPr>
              <w:t xml:space="preserve">　　　　　　高感度トロポニン</w:t>
            </w:r>
            <w:r w:rsidRPr="009268DB">
              <w:rPr>
                <w:sz w:val="20"/>
                <w:szCs w:val="20"/>
              </w:rPr>
              <w:t>Tの正常値上限：________________</w:t>
            </w:r>
          </w:p>
          <w:p w14:paraId="485B9A77"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10E8B48A" w14:textId="77777777">
        <w:tc>
          <w:tcPr>
            <w:tcW w:w="10490" w:type="dxa"/>
            <w:gridSpan w:val="2"/>
            <w:shd w:val="clear" w:color="auto" w:fill="D9D9D9" w:themeFill="background1" w:themeFillShade="D9"/>
            <w:vAlign w:val="center"/>
          </w:tcPr>
          <w:p w14:paraId="5AC9F5D4" w14:textId="44FD765A"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284</w:t>
            </w:r>
            <w:r w:rsidRPr="009268DB">
              <w:rPr>
                <w:b/>
                <w:bCs/>
                <w:sz w:val="20"/>
                <w:szCs w:val="20"/>
              </w:rPr>
              <w:t>-</w:t>
            </w:r>
            <w:r w:rsidR="00AE7A33" w:rsidRPr="009268DB">
              <w:rPr>
                <w:rFonts w:hint="eastAsia"/>
                <w:b/>
                <w:bCs/>
                <w:sz w:val="20"/>
                <w:szCs w:val="20"/>
              </w:rPr>
              <w:t>285</w:t>
            </w:r>
            <w:r w:rsidRPr="009268DB">
              <w:rPr>
                <w:rFonts w:hint="eastAsia"/>
                <w:b/>
                <w:bCs/>
                <w:sz w:val="20"/>
                <w:szCs w:val="20"/>
              </w:rPr>
              <w:t xml:space="preserve">　</w:t>
            </w:r>
            <w:r w:rsidRPr="009268DB">
              <w:rPr>
                <w:b/>
                <w:bCs/>
                <w:sz w:val="20"/>
                <w:szCs w:val="20"/>
              </w:rPr>
              <w:t>6分間歩行試験を実施したか？</w:t>
            </w:r>
          </w:p>
        </w:tc>
      </w:tr>
      <w:tr w:rsidR="001C4686" w:rsidRPr="009268DB" w14:paraId="1CD81F56" w14:textId="77777777">
        <w:tc>
          <w:tcPr>
            <w:tcW w:w="284" w:type="dxa"/>
            <w:tcBorders>
              <w:right w:val="nil"/>
            </w:tcBorders>
            <w:shd w:val="clear" w:color="auto" w:fill="auto"/>
            <w:vAlign w:val="center"/>
          </w:tcPr>
          <w:p w14:paraId="4A62C289"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49CDE8A5"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はい</w:t>
            </w:r>
            <w:r w:rsidRPr="009268DB">
              <w:rPr>
                <w:sz w:val="20"/>
                <w:szCs w:val="20"/>
              </w:rPr>
              <w:t xml:space="preserve">/有 </w:t>
            </w:r>
            <w:r w:rsidRPr="009268DB">
              <w:rPr>
                <w:rFonts w:hint="eastAsia"/>
                <w:sz w:val="20"/>
                <w:szCs w:val="20"/>
              </w:rPr>
              <w:t>→ 歩行距離：</w:t>
            </w:r>
            <w:r w:rsidRPr="009268DB">
              <w:rPr>
                <w:sz w:val="20"/>
                <w:szCs w:val="20"/>
              </w:rPr>
              <w:t>____________ メートル</w:t>
            </w:r>
          </w:p>
          <w:p w14:paraId="7B62EAD6"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いいえ/無</w:t>
            </w:r>
          </w:p>
        </w:tc>
      </w:tr>
      <w:tr w:rsidR="001C4686" w:rsidRPr="009268DB" w14:paraId="17959F23" w14:textId="77777777">
        <w:tc>
          <w:tcPr>
            <w:tcW w:w="10490" w:type="dxa"/>
            <w:gridSpan w:val="2"/>
            <w:shd w:val="clear" w:color="auto" w:fill="D9D9D9" w:themeFill="background1" w:themeFillShade="D9"/>
            <w:vAlign w:val="center"/>
          </w:tcPr>
          <w:p w14:paraId="2A36E901" w14:textId="331921C3"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286</w:t>
            </w:r>
            <w:r w:rsidRPr="009268DB">
              <w:rPr>
                <w:rFonts w:hint="eastAsia"/>
                <w:b/>
                <w:bCs/>
                <w:sz w:val="20"/>
                <w:szCs w:val="20"/>
              </w:rPr>
              <w:t xml:space="preserve">　患者のニューヨーク心臓協会（</w:t>
            </w:r>
            <w:r w:rsidRPr="009268DB">
              <w:rPr>
                <w:b/>
                <w:bCs/>
                <w:sz w:val="20"/>
                <w:szCs w:val="20"/>
              </w:rPr>
              <w:t>NYHA）心機能分類を選択</w:t>
            </w:r>
            <w:r w:rsidRPr="009268DB">
              <w:rPr>
                <w:rFonts w:hint="eastAsia"/>
                <w:sz w:val="20"/>
                <w:szCs w:val="20"/>
              </w:rPr>
              <w:t>（症状には、呼吸困難、胸痛、疲労及び動悸を含むことがある；身体活動のレベルは、患者の年齢群を考慮して評価すること）</w:t>
            </w:r>
          </w:p>
        </w:tc>
      </w:tr>
      <w:tr w:rsidR="001C4686" w:rsidRPr="009268DB" w14:paraId="253C0FE7" w14:textId="77777777">
        <w:tc>
          <w:tcPr>
            <w:tcW w:w="284" w:type="dxa"/>
            <w:tcBorders>
              <w:right w:val="nil"/>
            </w:tcBorders>
            <w:shd w:val="clear" w:color="auto" w:fill="auto"/>
            <w:vAlign w:val="center"/>
          </w:tcPr>
          <w:p w14:paraId="6206B809"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36CF258F"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I度 – 症状が出ずに通常の活動を行うことができる；身体活動に制限なし</w:t>
            </w:r>
          </w:p>
          <w:p w14:paraId="43E0B531" w14:textId="77777777" w:rsidR="001C4686" w:rsidRPr="009268DB" w:rsidRDefault="001C4686">
            <w:pPr>
              <w:snapToGrid w:val="0"/>
              <w:rPr>
                <w:sz w:val="20"/>
                <w:szCs w:val="20"/>
              </w:rPr>
            </w:pPr>
            <w:r w:rsidRPr="009268DB">
              <w:rPr>
                <w:sz w:val="20"/>
                <w:szCs w:val="20"/>
              </w:rPr>
              <w:t>□ II度 – 通常の身体活動により症状が生じる；身体活動に軽度の制限あり</w:t>
            </w:r>
          </w:p>
          <w:p w14:paraId="1E93F544" w14:textId="77777777" w:rsidR="001C4686" w:rsidRPr="009268DB" w:rsidRDefault="001C4686">
            <w:pPr>
              <w:snapToGrid w:val="0"/>
              <w:rPr>
                <w:sz w:val="20"/>
                <w:szCs w:val="20"/>
              </w:rPr>
            </w:pPr>
            <w:r w:rsidRPr="009268DB">
              <w:rPr>
                <w:sz w:val="20"/>
                <w:szCs w:val="20"/>
              </w:rPr>
              <w:t>□ III度 – 通常以下の身体活動により症状が生じる；身体活動に中等度の制限あり</w:t>
            </w:r>
          </w:p>
          <w:p w14:paraId="2D34EABA" w14:textId="77777777" w:rsidR="001C4686" w:rsidRPr="009268DB" w:rsidRDefault="001C4686">
            <w:pPr>
              <w:snapToGrid w:val="0"/>
              <w:rPr>
                <w:sz w:val="20"/>
                <w:szCs w:val="20"/>
              </w:rPr>
            </w:pPr>
            <w:r w:rsidRPr="009268DB">
              <w:rPr>
                <w:sz w:val="20"/>
                <w:szCs w:val="20"/>
              </w:rPr>
              <w:t>□ IV度 – 安静時にも症状あり；身体活動に高度の制限あり</w:t>
            </w:r>
          </w:p>
          <w:p w14:paraId="621D9DD0" w14:textId="77777777" w:rsidR="001C4686" w:rsidRPr="009268DB" w:rsidRDefault="001C4686">
            <w:pPr>
              <w:snapToGrid w:val="0"/>
              <w:rPr>
                <w:sz w:val="20"/>
                <w:szCs w:val="20"/>
              </w:rPr>
            </w:pPr>
            <w:r w:rsidRPr="009268DB">
              <w:rPr>
                <w:sz w:val="20"/>
                <w:szCs w:val="20"/>
              </w:rPr>
              <w:t>□ 不明</w:t>
            </w:r>
          </w:p>
        </w:tc>
      </w:tr>
      <w:tr w:rsidR="001C4686" w:rsidRPr="009268DB" w14:paraId="47F72C8F" w14:textId="77777777">
        <w:tc>
          <w:tcPr>
            <w:tcW w:w="10490" w:type="dxa"/>
            <w:gridSpan w:val="2"/>
            <w:shd w:val="clear" w:color="auto" w:fill="D9D9D9" w:themeFill="background1" w:themeFillShade="D9"/>
            <w:vAlign w:val="center"/>
          </w:tcPr>
          <w:p w14:paraId="0C3AD482" w14:textId="4984B52E"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287</w:t>
            </w:r>
            <w:r w:rsidRPr="009268DB">
              <w:rPr>
                <w:rFonts w:hint="eastAsia"/>
                <w:b/>
                <w:bCs/>
                <w:sz w:val="20"/>
                <w:szCs w:val="20"/>
              </w:rPr>
              <w:t xml:space="preserve">　患者の血圧</w:t>
            </w:r>
            <w:r w:rsidRPr="009268DB">
              <w:rPr>
                <w:b/>
                <w:bCs/>
                <w:sz w:val="20"/>
                <w:szCs w:val="20"/>
              </w:rPr>
              <w:t xml:space="preserve"> （</w:t>
            </w:r>
            <w:r w:rsidR="00AE7A33" w:rsidRPr="009268DB">
              <w:rPr>
                <w:rFonts w:hint="eastAsia"/>
                <w:b/>
                <w:bCs/>
                <w:sz w:val="20"/>
                <w:szCs w:val="20"/>
              </w:rPr>
              <w:t>最終評価時</w:t>
            </w:r>
            <w:r w:rsidRPr="009268DB">
              <w:rPr>
                <w:b/>
                <w:bCs/>
                <w:sz w:val="20"/>
                <w:szCs w:val="20"/>
              </w:rPr>
              <w:t>）</w:t>
            </w:r>
          </w:p>
        </w:tc>
      </w:tr>
      <w:tr w:rsidR="001C4686" w:rsidRPr="009268DB" w14:paraId="6A53FF5C" w14:textId="77777777">
        <w:tc>
          <w:tcPr>
            <w:tcW w:w="284" w:type="dxa"/>
            <w:tcBorders>
              <w:right w:val="nil"/>
            </w:tcBorders>
            <w:shd w:val="clear" w:color="auto" w:fill="auto"/>
            <w:vAlign w:val="center"/>
          </w:tcPr>
          <w:p w14:paraId="70753FAA"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5D18552B" w14:textId="6FCDD29A" w:rsidR="001C4686" w:rsidRPr="009268DB" w:rsidRDefault="001C468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 xml:space="preserve">該当データ有り　</w:t>
            </w:r>
            <w:r w:rsidRPr="009268DB">
              <w:rPr>
                <w:sz w:val="20"/>
                <w:szCs w:val="20"/>
              </w:rPr>
              <w:t xml:space="preserve">□ </w:t>
            </w:r>
            <w:r w:rsidRPr="009268DB">
              <w:rPr>
                <w:rFonts w:hint="eastAsia"/>
                <w:sz w:val="20"/>
                <w:szCs w:val="20"/>
              </w:rPr>
              <w:t>不明</w:t>
            </w:r>
          </w:p>
          <w:p w14:paraId="09882891" w14:textId="551C0FAC" w:rsidR="001C4686" w:rsidRPr="009268DB" w:rsidRDefault="001C4686">
            <w:pPr>
              <w:snapToGrid w:val="0"/>
              <w:rPr>
                <w:sz w:val="20"/>
                <w:szCs w:val="20"/>
              </w:rPr>
            </w:pPr>
            <w:r w:rsidRPr="009268DB">
              <w:rPr>
                <w:rFonts w:hint="eastAsia"/>
                <w:b/>
                <w:bCs/>
                <w:sz w:val="20"/>
                <w:szCs w:val="20"/>
              </w:rPr>
              <w:t>質問</w:t>
            </w:r>
            <w:r w:rsidR="00AE7A33" w:rsidRPr="009268DB">
              <w:rPr>
                <w:rFonts w:hint="eastAsia"/>
                <w:b/>
                <w:bCs/>
                <w:sz w:val="20"/>
                <w:szCs w:val="20"/>
              </w:rPr>
              <w:t>288</w:t>
            </w:r>
            <w:r w:rsidRPr="009268DB">
              <w:rPr>
                <w:rFonts w:hint="eastAsia"/>
                <w:sz w:val="20"/>
                <w:szCs w:val="20"/>
              </w:rPr>
              <w:t xml:space="preserve">　</w:t>
            </w:r>
            <w:r w:rsidRPr="009268DB">
              <w:rPr>
                <w:rFonts w:hint="eastAsia"/>
                <w:b/>
                <w:bCs/>
                <w:sz w:val="20"/>
                <w:szCs w:val="20"/>
              </w:rPr>
              <w:t>患者の血圧</w:t>
            </w:r>
            <w:r w:rsidRPr="009268DB">
              <w:rPr>
                <w:rFonts w:hint="eastAsia"/>
                <w:sz w:val="20"/>
                <w:szCs w:val="20"/>
              </w:rPr>
              <w:t>：</w:t>
            </w:r>
            <w:r w:rsidRPr="009268DB">
              <w:rPr>
                <w:sz w:val="20"/>
                <w:szCs w:val="20"/>
              </w:rPr>
              <w:t>__________ / __________ mm/Hg</w:t>
            </w:r>
          </w:p>
          <w:p w14:paraId="47890344" w14:textId="366C9863" w:rsidR="001C4686" w:rsidRPr="009268DB" w:rsidRDefault="001C4686">
            <w:pPr>
              <w:snapToGrid w:val="0"/>
              <w:rPr>
                <w:b/>
                <w:bCs/>
                <w:sz w:val="20"/>
                <w:szCs w:val="20"/>
              </w:rPr>
            </w:pPr>
            <w:r w:rsidRPr="009268DB">
              <w:rPr>
                <w:rFonts w:hint="eastAsia"/>
                <w:b/>
                <w:bCs/>
                <w:sz w:val="20"/>
                <w:szCs w:val="20"/>
              </w:rPr>
              <w:t>質問</w:t>
            </w:r>
            <w:r w:rsidR="00AE7A33" w:rsidRPr="009268DB">
              <w:rPr>
                <w:rFonts w:hint="eastAsia"/>
                <w:b/>
                <w:bCs/>
                <w:sz w:val="20"/>
                <w:szCs w:val="20"/>
              </w:rPr>
              <w:t>289</w:t>
            </w:r>
            <w:r w:rsidRPr="009268DB">
              <w:rPr>
                <w:rFonts w:hint="eastAsia"/>
                <w:b/>
                <w:bCs/>
                <w:sz w:val="20"/>
                <w:szCs w:val="20"/>
              </w:rPr>
              <w:t xml:space="preserve">　血圧測定中の体位を選択</w:t>
            </w:r>
          </w:p>
          <w:p w14:paraId="6E4F1135"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座位</w:t>
            </w:r>
            <w:r w:rsidRPr="009268DB">
              <w:rPr>
                <w:rFonts w:hint="eastAsia"/>
                <w:sz w:val="20"/>
                <w:szCs w:val="20"/>
              </w:rPr>
              <w:t xml:space="preserve">　</w:t>
            </w:r>
            <w:r w:rsidRPr="009268DB">
              <w:rPr>
                <w:sz w:val="20"/>
                <w:szCs w:val="20"/>
              </w:rPr>
              <w:t>□ 立位</w:t>
            </w:r>
            <w:r w:rsidRPr="009268DB">
              <w:rPr>
                <w:rFonts w:hint="eastAsia"/>
                <w:sz w:val="20"/>
                <w:szCs w:val="20"/>
              </w:rPr>
              <w:t xml:space="preserve">　</w:t>
            </w:r>
            <w:r w:rsidRPr="009268DB">
              <w:rPr>
                <w:sz w:val="20"/>
                <w:szCs w:val="20"/>
              </w:rPr>
              <w:t>□ 仰臥位</w:t>
            </w:r>
            <w:r w:rsidRPr="009268DB">
              <w:rPr>
                <w:rFonts w:hint="eastAsia"/>
                <w:sz w:val="20"/>
                <w:szCs w:val="20"/>
              </w:rPr>
              <w:t xml:space="preserve">　</w:t>
            </w:r>
            <w:r w:rsidRPr="009268DB">
              <w:rPr>
                <w:sz w:val="20"/>
                <w:szCs w:val="20"/>
              </w:rPr>
              <w:t>□ 不明</w:t>
            </w:r>
          </w:p>
        </w:tc>
      </w:tr>
      <w:tr w:rsidR="001C4686" w:rsidRPr="009268DB" w14:paraId="2A822F1D" w14:textId="77777777">
        <w:tc>
          <w:tcPr>
            <w:tcW w:w="10490" w:type="dxa"/>
            <w:gridSpan w:val="2"/>
            <w:shd w:val="clear" w:color="auto" w:fill="D9D9D9" w:themeFill="background1" w:themeFillShade="D9"/>
            <w:vAlign w:val="center"/>
          </w:tcPr>
          <w:p w14:paraId="337855D9" w14:textId="0B8A4A87" w:rsidR="001C4686" w:rsidRPr="009268DB" w:rsidRDefault="001C4686">
            <w:pPr>
              <w:snapToGrid w:val="0"/>
              <w:rPr>
                <w:b/>
                <w:bCs/>
                <w:sz w:val="20"/>
                <w:szCs w:val="20"/>
              </w:rPr>
            </w:pPr>
            <w:r w:rsidRPr="009268DB">
              <w:rPr>
                <w:rFonts w:hint="eastAsia"/>
                <w:b/>
                <w:bCs/>
                <w:sz w:val="20"/>
                <w:szCs w:val="20"/>
              </w:rPr>
              <w:t>質問</w:t>
            </w:r>
            <w:r w:rsidR="007A6ED0" w:rsidRPr="009268DB">
              <w:rPr>
                <w:rFonts w:hint="eastAsia"/>
                <w:b/>
                <w:bCs/>
                <w:sz w:val="20"/>
                <w:szCs w:val="20"/>
              </w:rPr>
              <w:t>289</w:t>
            </w:r>
            <w:r w:rsidRPr="009268DB">
              <w:rPr>
                <w:rFonts w:hint="eastAsia"/>
                <w:b/>
                <w:bCs/>
                <w:sz w:val="20"/>
                <w:szCs w:val="20"/>
              </w:rPr>
              <w:t xml:space="preserve">　患者の腎臓に関する</w:t>
            </w:r>
            <w:r w:rsidR="007A6ED0" w:rsidRPr="009268DB">
              <w:rPr>
                <w:rFonts w:hint="eastAsia"/>
                <w:b/>
                <w:bCs/>
                <w:sz w:val="20"/>
                <w:szCs w:val="20"/>
              </w:rPr>
              <w:t>現在の</w:t>
            </w:r>
            <w:r w:rsidRPr="009268DB">
              <w:rPr>
                <w:rFonts w:hint="eastAsia"/>
                <w:b/>
                <w:bCs/>
                <w:sz w:val="20"/>
                <w:szCs w:val="20"/>
              </w:rPr>
              <w:t>効果を選択</w:t>
            </w:r>
          </w:p>
        </w:tc>
      </w:tr>
      <w:tr w:rsidR="001C4686" w:rsidRPr="009268DB" w14:paraId="1DC01262" w14:textId="77777777">
        <w:tc>
          <w:tcPr>
            <w:tcW w:w="284" w:type="dxa"/>
            <w:tcBorders>
              <w:right w:val="nil"/>
            </w:tcBorders>
            <w:shd w:val="clear" w:color="auto" w:fill="auto"/>
            <w:vAlign w:val="center"/>
          </w:tcPr>
          <w:p w14:paraId="5F5637BC"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09A51D16" w14:textId="77777777" w:rsidR="001C4686" w:rsidRPr="009268DB" w:rsidRDefault="001C4686">
            <w:pPr>
              <w:snapToGrid w:val="0"/>
              <w:rPr>
                <w:sz w:val="20"/>
                <w:szCs w:val="20"/>
              </w:rPr>
            </w:pPr>
            <w:r w:rsidRPr="009268DB">
              <w:rPr>
                <w:rFonts w:hint="eastAsia"/>
                <w:sz w:val="20"/>
                <w:szCs w:val="20"/>
              </w:rPr>
              <w:t>□</w:t>
            </w:r>
            <w:r w:rsidRPr="009268DB">
              <w:rPr>
                <w:sz w:val="20"/>
                <w:szCs w:val="20"/>
              </w:rPr>
              <w:t xml:space="preserve"> 腎臓に効果あり - 24時間尿蛋白量が50%以上（最低0.5</w:t>
            </w:r>
            <w:r w:rsidRPr="009268DB">
              <w:rPr>
                <w:rFonts w:hint="eastAsia"/>
                <w:sz w:val="20"/>
                <w:szCs w:val="20"/>
              </w:rPr>
              <w:t xml:space="preserve"> </w:t>
            </w:r>
            <w:r w:rsidRPr="009268DB">
              <w:rPr>
                <w:sz w:val="20"/>
                <w:szCs w:val="20"/>
              </w:rPr>
              <w:t>g/日）低下（治療前の尿タンパク量は&gt;0.5</w:t>
            </w:r>
            <w:r w:rsidRPr="009268DB">
              <w:rPr>
                <w:rFonts w:hint="eastAsia"/>
                <w:sz w:val="20"/>
                <w:szCs w:val="20"/>
              </w:rPr>
              <w:t xml:space="preserve"> </w:t>
            </w:r>
            <w:r w:rsidRPr="009268DB">
              <w:rPr>
                <w:sz w:val="20"/>
                <w:szCs w:val="20"/>
              </w:rPr>
              <w:t>g/日</w:t>
            </w:r>
            <w:r w:rsidRPr="009268DB">
              <w:rPr>
                <w:rFonts w:hint="eastAsia"/>
                <w:sz w:val="20"/>
                <w:szCs w:val="20"/>
              </w:rPr>
              <w:t>でなければならない）。クレアチニン及びクレアチニンクリアランスは、ベースラインと比較して、</w:t>
            </w:r>
            <w:r w:rsidRPr="009268DB">
              <w:rPr>
                <w:sz w:val="20"/>
                <w:szCs w:val="20"/>
              </w:rPr>
              <w:t>25%</w:t>
            </w:r>
            <w:r w:rsidRPr="009268DB">
              <w:rPr>
                <w:rFonts w:hint="eastAsia"/>
                <w:sz w:val="20"/>
                <w:szCs w:val="20"/>
              </w:rPr>
              <w:t>以上悪化してはならない。</w:t>
            </w:r>
          </w:p>
          <w:p w14:paraId="1E599D27" w14:textId="77777777" w:rsidR="001C4686" w:rsidRPr="009268DB" w:rsidRDefault="001C4686">
            <w:pPr>
              <w:snapToGrid w:val="0"/>
              <w:rPr>
                <w:sz w:val="20"/>
                <w:szCs w:val="20"/>
              </w:rPr>
            </w:pPr>
            <w:r w:rsidRPr="009268DB">
              <w:rPr>
                <w:sz w:val="20"/>
                <w:szCs w:val="20"/>
              </w:rPr>
              <w:t>□ 不奏効・安定 - 腎臓に効果ありまたは腎臓の病勢進行の基準に該当しない</w:t>
            </w:r>
          </w:p>
          <w:p w14:paraId="6EEE9192" w14:textId="77777777" w:rsidR="001C4686" w:rsidRPr="009268DB" w:rsidRDefault="001C4686">
            <w:pPr>
              <w:snapToGrid w:val="0"/>
              <w:rPr>
                <w:sz w:val="20"/>
                <w:szCs w:val="20"/>
              </w:rPr>
            </w:pPr>
            <w:r w:rsidRPr="009268DB">
              <w:rPr>
                <w:sz w:val="20"/>
                <w:szCs w:val="20"/>
              </w:rPr>
              <w:t>□ 腎臓の進行/増悪 - 24時間尿蛋白量が50%（最低1</w:t>
            </w:r>
            <w:r w:rsidRPr="009268DB">
              <w:rPr>
                <w:rFonts w:hint="eastAsia"/>
                <w:sz w:val="20"/>
                <w:szCs w:val="20"/>
              </w:rPr>
              <w:t xml:space="preserve"> </w:t>
            </w:r>
            <w:r w:rsidRPr="009268DB">
              <w:rPr>
                <w:sz w:val="20"/>
                <w:szCs w:val="20"/>
              </w:rPr>
              <w:t>g/日）以上増加して&gt;1 g/日となる、又は、</w:t>
            </w:r>
            <w:r w:rsidRPr="009268DB">
              <w:rPr>
                <w:rFonts w:hint="eastAsia"/>
                <w:sz w:val="20"/>
                <w:szCs w:val="20"/>
              </w:rPr>
              <w:t>血清クレアチニン若しくはクレアチニンクリアランスが</w:t>
            </w:r>
            <w:r w:rsidRPr="009268DB">
              <w:rPr>
                <w:sz w:val="20"/>
                <w:szCs w:val="20"/>
              </w:rPr>
              <w:t>25%悪化</w:t>
            </w:r>
          </w:p>
          <w:p w14:paraId="515374EA" w14:textId="3CB2D9EE" w:rsidR="001C4686" w:rsidRPr="009268DB" w:rsidRDefault="001C4686">
            <w:pPr>
              <w:snapToGrid w:val="0"/>
              <w:rPr>
                <w:sz w:val="20"/>
                <w:szCs w:val="20"/>
              </w:rPr>
            </w:pPr>
            <w:r w:rsidRPr="009268DB">
              <w:rPr>
                <w:sz w:val="20"/>
                <w:szCs w:val="20"/>
              </w:rPr>
              <w:t>□ 未評価 → 質問</w:t>
            </w:r>
            <w:r w:rsidR="007A6ED0" w:rsidRPr="009268DB">
              <w:rPr>
                <w:rFonts w:hint="eastAsia"/>
                <w:sz w:val="20"/>
                <w:szCs w:val="20"/>
              </w:rPr>
              <w:t>293</w:t>
            </w:r>
            <w:r w:rsidRPr="009268DB">
              <w:rPr>
                <w:sz w:val="20"/>
                <w:szCs w:val="20"/>
              </w:rPr>
              <w:t>へ</w:t>
            </w:r>
          </w:p>
          <w:p w14:paraId="09B91DFC" w14:textId="3E9CBD9B" w:rsidR="001C4686" w:rsidRPr="009268DB" w:rsidRDefault="001C4686">
            <w:pPr>
              <w:snapToGrid w:val="0"/>
              <w:rPr>
                <w:sz w:val="20"/>
                <w:szCs w:val="20"/>
              </w:rPr>
            </w:pPr>
            <w:r w:rsidRPr="009268DB">
              <w:rPr>
                <w:sz w:val="20"/>
                <w:szCs w:val="20"/>
              </w:rPr>
              <w:t>□ 該当せず → 質問</w:t>
            </w:r>
            <w:r w:rsidR="007A6ED0" w:rsidRPr="009268DB">
              <w:rPr>
                <w:rFonts w:hint="eastAsia"/>
                <w:sz w:val="20"/>
                <w:szCs w:val="20"/>
              </w:rPr>
              <w:t>293</w:t>
            </w:r>
            <w:r w:rsidRPr="009268DB">
              <w:rPr>
                <w:sz w:val="20"/>
                <w:szCs w:val="20"/>
              </w:rPr>
              <w:t>へ</w:t>
            </w:r>
          </w:p>
        </w:tc>
      </w:tr>
      <w:tr w:rsidR="001C4686" w:rsidRPr="009268DB" w14:paraId="5FECAD8B" w14:textId="77777777">
        <w:tc>
          <w:tcPr>
            <w:tcW w:w="284" w:type="dxa"/>
            <w:tcBorders>
              <w:right w:val="nil"/>
            </w:tcBorders>
            <w:shd w:val="clear" w:color="auto" w:fill="D9D9D9" w:themeFill="background1" w:themeFillShade="D9"/>
            <w:vAlign w:val="center"/>
          </w:tcPr>
          <w:p w14:paraId="6C8DF82A" w14:textId="77777777" w:rsidR="001C4686" w:rsidRPr="009268DB" w:rsidRDefault="001C4686">
            <w:pPr>
              <w:snapToGrid w:val="0"/>
              <w:rPr>
                <w:b/>
                <w:bCs/>
                <w:sz w:val="20"/>
                <w:szCs w:val="20"/>
              </w:rPr>
            </w:pPr>
          </w:p>
        </w:tc>
        <w:tc>
          <w:tcPr>
            <w:tcW w:w="10206" w:type="dxa"/>
            <w:tcBorders>
              <w:left w:val="nil"/>
            </w:tcBorders>
            <w:shd w:val="clear" w:color="auto" w:fill="D9D9D9" w:themeFill="background1" w:themeFillShade="D9"/>
            <w:vAlign w:val="center"/>
          </w:tcPr>
          <w:p w14:paraId="1D7656CD" w14:textId="1DB7AA1C" w:rsidR="001C4686" w:rsidRPr="009268DB" w:rsidRDefault="001C4686">
            <w:pPr>
              <w:snapToGrid w:val="0"/>
              <w:rPr>
                <w:sz w:val="20"/>
                <w:szCs w:val="20"/>
              </w:rPr>
            </w:pPr>
            <w:r w:rsidRPr="009268DB">
              <w:rPr>
                <w:rFonts w:hint="eastAsia"/>
                <w:b/>
                <w:bCs/>
                <w:sz w:val="20"/>
                <w:szCs w:val="20"/>
              </w:rPr>
              <w:t>質問</w:t>
            </w:r>
            <w:r w:rsidR="007A6ED0" w:rsidRPr="009268DB">
              <w:rPr>
                <w:rFonts w:hint="eastAsia"/>
                <w:b/>
                <w:bCs/>
                <w:sz w:val="20"/>
                <w:szCs w:val="20"/>
              </w:rPr>
              <w:t>291</w:t>
            </w:r>
            <w:r w:rsidRPr="009268DB">
              <w:rPr>
                <w:rFonts w:hint="eastAsia"/>
                <w:b/>
                <w:bCs/>
                <w:sz w:val="20"/>
                <w:szCs w:val="20"/>
              </w:rPr>
              <w:t>-</w:t>
            </w:r>
            <w:r w:rsidR="007A6ED0" w:rsidRPr="009268DB">
              <w:rPr>
                <w:rFonts w:hint="eastAsia"/>
                <w:b/>
                <w:bCs/>
                <w:sz w:val="20"/>
                <w:szCs w:val="20"/>
              </w:rPr>
              <w:t>292</w:t>
            </w:r>
            <w:r w:rsidRPr="009268DB">
              <w:rPr>
                <w:rFonts w:hint="eastAsia"/>
                <w:b/>
                <w:bCs/>
                <w:sz w:val="20"/>
                <w:szCs w:val="20"/>
              </w:rPr>
              <w:t xml:space="preserve">　腎臓に関する</w:t>
            </w:r>
            <w:r w:rsidR="004B6B57" w:rsidRPr="009268DB">
              <w:rPr>
                <w:rFonts w:hint="eastAsia"/>
                <w:b/>
                <w:bCs/>
                <w:sz w:val="20"/>
                <w:szCs w:val="20"/>
              </w:rPr>
              <w:t>現在の</w:t>
            </w:r>
            <w:r w:rsidRPr="009268DB">
              <w:rPr>
                <w:rFonts w:hint="eastAsia"/>
                <w:b/>
                <w:bCs/>
                <w:sz w:val="20"/>
                <w:szCs w:val="20"/>
              </w:rPr>
              <w:t>効果の評価日</w:t>
            </w:r>
          </w:p>
        </w:tc>
      </w:tr>
      <w:tr w:rsidR="001C4686" w:rsidRPr="009268DB" w14:paraId="419A4A7B" w14:textId="77777777">
        <w:tc>
          <w:tcPr>
            <w:tcW w:w="284" w:type="dxa"/>
            <w:tcBorders>
              <w:right w:val="nil"/>
            </w:tcBorders>
            <w:shd w:val="clear" w:color="auto" w:fill="auto"/>
            <w:vAlign w:val="center"/>
          </w:tcPr>
          <w:p w14:paraId="15CA9ABF" w14:textId="77777777" w:rsidR="001C4686" w:rsidRPr="009268DB" w:rsidRDefault="001C4686">
            <w:pPr>
              <w:snapToGrid w:val="0"/>
              <w:rPr>
                <w:b/>
                <w:bCs/>
                <w:sz w:val="20"/>
                <w:szCs w:val="20"/>
              </w:rPr>
            </w:pPr>
          </w:p>
        </w:tc>
        <w:tc>
          <w:tcPr>
            <w:tcW w:w="10206" w:type="dxa"/>
            <w:tcBorders>
              <w:left w:val="nil"/>
            </w:tcBorders>
            <w:shd w:val="clear" w:color="auto" w:fill="auto"/>
            <w:vAlign w:val="center"/>
          </w:tcPr>
          <w:p w14:paraId="189F3E6C" w14:textId="699BF9AD" w:rsidR="001C4686" w:rsidRPr="009268DB" w:rsidRDefault="001C4686">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腎臓に関する</w:t>
            </w:r>
            <w:r w:rsidR="004B6B57" w:rsidRPr="009268DB">
              <w:rPr>
                <w:rFonts w:hint="eastAsia"/>
                <w:sz w:val="20"/>
                <w:szCs w:val="20"/>
              </w:rPr>
              <w:t>現在の</w:t>
            </w:r>
            <w:r w:rsidRPr="009268DB">
              <w:rPr>
                <w:rFonts w:hint="eastAsia"/>
                <w:sz w:val="20"/>
                <w:szCs w:val="20"/>
              </w:rPr>
              <w:t>効果の評価日：＿＿＿＿＿</w:t>
            </w:r>
            <w:r w:rsidRPr="009268DB">
              <w:rPr>
                <w:sz w:val="20"/>
                <w:szCs w:val="20"/>
              </w:rPr>
              <w:t xml:space="preserve"> / ＿＿＿ / ＿＿＿ ( YYYY/MM/DD )</w:t>
            </w:r>
          </w:p>
          <w:p w14:paraId="302A6F15" w14:textId="77777777" w:rsidR="001C4686" w:rsidRPr="009268DB" w:rsidRDefault="001C4686">
            <w:pPr>
              <w:snapToGrid w:val="0"/>
              <w:rPr>
                <w:sz w:val="20"/>
                <w:szCs w:val="20"/>
              </w:rPr>
            </w:pPr>
            <w:r w:rsidRPr="009268DB">
              <w:rPr>
                <w:sz w:val="20"/>
                <w:szCs w:val="20"/>
              </w:rPr>
              <w:t>□ 不明</w:t>
            </w:r>
          </w:p>
          <w:p w14:paraId="66F434CB" w14:textId="2C3E35F3" w:rsidR="005F43EF" w:rsidRPr="009268DB" w:rsidRDefault="001C4686">
            <w:pPr>
              <w:snapToGrid w:val="0"/>
              <w:rPr>
                <w:sz w:val="20"/>
                <w:szCs w:val="20"/>
              </w:rPr>
            </w:pPr>
            <w:r w:rsidRPr="009268DB">
              <w:rPr>
                <w:sz w:val="20"/>
                <w:szCs w:val="20"/>
              </w:rPr>
              <w:t>□ これまでに報告されている</w:t>
            </w:r>
          </w:p>
        </w:tc>
      </w:tr>
    </w:tbl>
    <w:p w14:paraId="0AE14394" w14:textId="77777777" w:rsidR="00D475A2" w:rsidRPr="009268DB" w:rsidRDefault="00D475A2" w:rsidP="00D475A2">
      <w:pPr>
        <w:jc w:val="left"/>
        <w:rPr>
          <w:b/>
          <w:bCs/>
        </w:rPr>
      </w:pPr>
    </w:p>
    <w:p w14:paraId="4EF6536D" w14:textId="77777777" w:rsidR="00D475A2" w:rsidRPr="009268DB" w:rsidRDefault="00D475A2" w:rsidP="00D475A2">
      <w:pPr>
        <w:jc w:val="left"/>
        <w:rPr>
          <w:b/>
          <w:bCs/>
        </w:rPr>
      </w:pPr>
    </w:p>
    <w:tbl>
      <w:tblPr>
        <w:tblStyle w:val="a7"/>
        <w:tblW w:w="10490" w:type="dxa"/>
        <w:tblInd w:w="-5" w:type="dxa"/>
        <w:tblLook w:val="04A0" w:firstRow="1" w:lastRow="0" w:firstColumn="1" w:lastColumn="0" w:noHBand="0" w:noVBand="1"/>
      </w:tblPr>
      <w:tblGrid>
        <w:gridCol w:w="284"/>
        <w:gridCol w:w="10206"/>
      </w:tblGrid>
      <w:tr w:rsidR="00D475A2" w:rsidRPr="009268DB" w14:paraId="36353623" w14:textId="77777777" w:rsidTr="005942A9">
        <w:tc>
          <w:tcPr>
            <w:tcW w:w="10490" w:type="dxa"/>
            <w:gridSpan w:val="2"/>
            <w:shd w:val="clear" w:color="auto" w:fill="D9D9D9" w:themeFill="background1" w:themeFillShade="D9"/>
            <w:vAlign w:val="center"/>
          </w:tcPr>
          <w:p w14:paraId="58BBC303" w14:textId="77777777" w:rsidR="00D475A2" w:rsidRPr="009268DB" w:rsidRDefault="00D475A2" w:rsidP="005942A9">
            <w:pPr>
              <w:snapToGrid w:val="0"/>
              <w:rPr>
                <w:sz w:val="20"/>
                <w:szCs w:val="20"/>
              </w:rPr>
            </w:pPr>
            <w:r w:rsidRPr="009268DB">
              <w:rPr>
                <w:rFonts w:hint="eastAsia"/>
                <w:b/>
                <w:bCs/>
                <w:sz w:val="20"/>
                <w:szCs w:val="20"/>
              </w:rPr>
              <w:lastRenderedPageBreak/>
              <w:t>質問293　患者の肝臓に関する現在の効果を選択</w:t>
            </w:r>
          </w:p>
        </w:tc>
      </w:tr>
      <w:tr w:rsidR="00D475A2" w:rsidRPr="009268DB" w14:paraId="0743B63F" w14:textId="77777777" w:rsidTr="005942A9">
        <w:tc>
          <w:tcPr>
            <w:tcW w:w="284" w:type="dxa"/>
            <w:tcBorders>
              <w:right w:val="nil"/>
            </w:tcBorders>
            <w:shd w:val="clear" w:color="auto" w:fill="auto"/>
            <w:vAlign w:val="center"/>
          </w:tcPr>
          <w:p w14:paraId="326AB3B5"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427CFC2C"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肝臓に効果あり - 異常アルカリフォスファターゼ値が50%以上低下、および/または、血清アルカリフォスファターゼ値</w:t>
            </w:r>
            <w:r w:rsidRPr="009268DB">
              <w:rPr>
                <w:rFonts w:hint="eastAsia"/>
                <w:sz w:val="20"/>
                <w:szCs w:val="20"/>
              </w:rPr>
              <w:t>が正常化し、かつ、</w:t>
            </w:r>
            <w:r w:rsidRPr="009268DB">
              <w:rPr>
                <w:sz w:val="20"/>
                <w:szCs w:val="20"/>
              </w:rPr>
              <w:t>crease 放射線画像にて肝臓サイズが2cm以上縮小</w:t>
            </w:r>
          </w:p>
          <w:p w14:paraId="4FE30085" w14:textId="77777777" w:rsidR="00D475A2" w:rsidRPr="009268DB" w:rsidRDefault="00D475A2" w:rsidP="005942A9">
            <w:pPr>
              <w:snapToGrid w:val="0"/>
              <w:rPr>
                <w:sz w:val="20"/>
                <w:szCs w:val="20"/>
              </w:rPr>
            </w:pPr>
            <w:r w:rsidRPr="009268DB">
              <w:rPr>
                <w:sz w:val="20"/>
                <w:szCs w:val="20"/>
              </w:rPr>
              <w:t>□ 不奏効・安定 - 肝臓に効果ありまたは肝臓の病勢進行の基準に該当しない</w:t>
            </w:r>
          </w:p>
          <w:p w14:paraId="5297D4AB" w14:textId="77777777" w:rsidR="00D475A2" w:rsidRPr="009268DB" w:rsidRDefault="00D475A2" w:rsidP="005942A9">
            <w:pPr>
              <w:snapToGrid w:val="0"/>
              <w:rPr>
                <w:sz w:val="20"/>
                <w:szCs w:val="20"/>
              </w:rPr>
            </w:pPr>
            <w:r w:rsidRPr="009268DB">
              <w:rPr>
                <w:sz w:val="20"/>
                <w:szCs w:val="20"/>
              </w:rPr>
              <w:t>□ 肝臓の病勢進行 - アルカリフォスファターゼ値が最低値から50%以上上昇</w:t>
            </w:r>
          </w:p>
          <w:p w14:paraId="25C6829C" w14:textId="77777777" w:rsidR="00D475A2" w:rsidRPr="009268DB" w:rsidRDefault="00D475A2" w:rsidP="005942A9">
            <w:pPr>
              <w:snapToGrid w:val="0"/>
              <w:rPr>
                <w:sz w:val="20"/>
                <w:szCs w:val="20"/>
              </w:rPr>
            </w:pPr>
            <w:r w:rsidRPr="009268DB">
              <w:rPr>
                <w:sz w:val="20"/>
                <w:szCs w:val="20"/>
              </w:rPr>
              <w:t>□ 未評価 → 質問</w:t>
            </w:r>
            <w:r w:rsidRPr="009268DB">
              <w:rPr>
                <w:rFonts w:hint="eastAsia"/>
                <w:sz w:val="20"/>
                <w:szCs w:val="20"/>
              </w:rPr>
              <w:t>300</w:t>
            </w:r>
            <w:r w:rsidRPr="009268DB">
              <w:rPr>
                <w:sz w:val="20"/>
                <w:szCs w:val="20"/>
              </w:rPr>
              <w:t>へ</w:t>
            </w:r>
          </w:p>
          <w:p w14:paraId="4B8D5005" w14:textId="77777777" w:rsidR="00D475A2" w:rsidRPr="009268DB" w:rsidRDefault="00D475A2" w:rsidP="005942A9">
            <w:pPr>
              <w:snapToGrid w:val="0"/>
              <w:rPr>
                <w:sz w:val="20"/>
                <w:szCs w:val="20"/>
              </w:rPr>
            </w:pPr>
            <w:r w:rsidRPr="009268DB">
              <w:rPr>
                <w:sz w:val="20"/>
                <w:szCs w:val="20"/>
              </w:rPr>
              <w:t>□ 該当せず → 質問</w:t>
            </w:r>
            <w:r w:rsidRPr="009268DB">
              <w:rPr>
                <w:rFonts w:hint="eastAsia"/>
                <w:sz w:val="20"/>
                <w:szCs w:val="20"/>
              </w:rPr>
              <w:t>300</w:t>
            </w:r>
            <w:r w:rsidRPr="009268DB">
              <w:rPr>
                <w:sz w:val="20"/>
                <w:szCs w:val="20"/>
              </w:rPr>
              <w:t>へ</w:t>
            </w:r>
          </w:p>
        </w:tc>
      </w:tr>
      <w:tr w:rsidR="00D475A2" w:rsidRPr="009268DB" w14:paraId="36976DF2" w14:textId="77777777" w:rsidTr="005942A9">
        <w:tc>
          <w:tcPr>
            <w:tcW w:w="284" w:type="dxa"/>
            <w:tcBorders>
              <w:right w:val="nil"/>
            </w:tcBorders>
            <w:shd w:val="clear" w:color="auto" w:fill="D9D9D9" w:themeFill="background1" w:themeFillShade="D9"/>
            <w:vAlign w:val="center"/>
          </w:tcPr>
          <w:p w14:paraId="4BB34DFA" w14:textId="77777777" w:rsidR="00D475A2" w:rsidRPr="009268DB" w:rsidRDefault="00D475A2" w:rsidP="005942A9">
            <w:pPr>
              <w:snapToGrid w:val="0"/>
              <w:rPr>
                <w:b/>
                <w:bCs/>
                <w:sz w:val="20"/>
                <w:szCs w:val="20"/>
              </w:rPr>
            </w:pPr>
          </w:p>
        </w:tc>
        <w:tc>
          <w:tcPr>
            <w:tcW w:w="10206" w:type="dxa"/>
            <w:tcBorders>
              <w:left w:val="nil"/>
            </w:tcBorders>
            <w:shd w:val="clear" w:color="auto" w:fill="D9D9D9" w:themeFill="background1" w:themeFillShade="D9"/>
            <w:vAlign w:val="center"/>
          </w:tcPr>
          <w:p w14:paraId="38C3476A" w14:textId="77777777" w:rsidR="00D475A2" w:rsidRPr="009268DB" w:rsidRDefault="00D475A2" w:rsidP="005942A9">
            <w:pPr>
              <w:snapToGrid w:val="0"/>
              <w:rPr>
                <w:sz w:val="20"/>
                <w:szCs w:val="20"/>
              </w:rPr>
            </w:pPr>
            <w:r w:rsidRPr="009268DB">
              <w:rPr>
                <w:rFonts w:hint="eastAsia"/>
                <w:b/>
                <w:bCs/>
                <w:sz w:val="20"/>
                <w:szCs w:val="20"/>
              </w:rPr>
              <w:t>質問294-295　肝臓に関する現在の効果の評価日</w:t>
            </w:r>
          </w:p>
        </w:tc>
      </w:tr>
      <w:tr w:rsidR="00D475A2" w:rsidRPr="009268DB" w14:paraId="52216B45" w14:textId="77777777" w:rsidTr="005942A9">
        <w:tc>
          <w:tcPr>
            <w:tcW w:w="284" w:type="dxa"/>
            <w:tcBorders>
              <w:right w:val="nil"/>
            </w:tcBorders>
            <w:shd w:val="clear" w:color="auto" w:fill="auto"/>
            <w:vAlign w:val="center"/>
          </w:tcPr>
          <w:p w14:paraId="6A61BED8"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42E34DD1"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肝臓に関する現在の効果の評価日：＿＿＿＿＿</w:t>
            </w:r>
            <w:r w:rsidRPr="009268DB">
              <w:rPr>
                <w:sz w:val="20"/>
                <w:szCs w:val="20"/>
              </w:rPr>
              <w:t xml:space="preserve"> / ＿＿＿ / ＿＿＿ ( YYYY/MM/DD )</w:t>
            </w:r>
          </w:p>
          <w:p w14:paraId="252D339A" w14:textId="77777777" w:rsidR="00D475A2" w:rsidRPr="009268DB" w:rsidRDefault="00D475A2" w:rsidP="005942A9">
            <w:pPr>
              <w:snapToGrid w:val="0"/>
              <w:rPr>
                <w:sz w:val="20"/>
                <w:szCs w:val="20"/>
              </w:rPr>
            </w:pPr>
            <w:r w:rsidRPr="009268DB">
              <w:rPr>
                <w:sz w:val="20"/>
                <w:szCs w:val="20"/>
              </w:rPr>
              <w:t>□ 不明</w:t>
            </w:r>
          </w:p>
        </w:tc>
      </w:tr>
      <w:tr w:rsidR="00D475A2" w:rsidRPr="009268DB" w14:paraId="5F5A1B93" w14:textId="77777777" w:rsidTr="005942A9">
        <w:tc>
          <w:tcPr>
            <w:tcW w:w="10490" w:type="dxa"/>
            <w:gridSpan w:val="2"/>
            <w:shd w:val="clear" w:color="auto" w:fill="D9D9D9" w:themeFill="background1" w:themeFillShade="D9"/>
            <w:vAlign w:val="center"/>
          </w:tcPr>
          <w:p w14:paraId="671D051D" w14:textId="77777777" w:rsidR="00D475A2" w:rsidRPr="009268DB" w:rsidRDefault="00D475A2" w:rsidP="005942A9">
            <w:pPr>
              <w:snapToGrid w:val="0"/>
              <w:rPr>
                <w:b/>
                <w:bCs/>
                <w:sz w:val="20"/>
                <w:szCs w:val="20"/>
              </w:rPr>
            </w:pPr>
            <w:r w:rsidRPr="009268DB">
              <w:rPr>
                <w:rFonts w:hint="eastAsia"/>
                <w:b/>
                <w:bCs/>
                <w:sz w:val="20"/>
                <w:szCs w:val="20"/>
              </w:rPr>
              <w:t>質問296　肝腫大が放射線画像上に（肝縦径</w:t>
            </w:r>
            <w:r w:rsidRPr="009268DB">
              <w:rPr>
                <w:b/>
                <w:bCs/>
                <w:sz w:val="20"/>
                <w:szCs w:val="20"/>
              </w:rPr>
              <w:t xml:space="preserve">&gt;15cm）、又は、身体検査により（右肋骨縁下に肝端が&gt;3 cm触診可）、 認められたか？ </w:t>
            </w:r>
          </w:p>
        </w:tc>
      </w:tr>
      <w:tr w:rsidR="00D475A2" w:rsidRPr="009268DB" w14:paraId="76FB7DF7" w14:textId="77777777" w:rsidTr="005942A9">
        <w:tc>
          <w:tcPr>
            <w:tcW w:w="284" w:type="dxa"/>
            <w:tcBorders>
              <w:right w:val="nil"/>
            </w:tcBorders>
            <w:shd w:val="clear" w:color="auto" w:fill="auto"/>
            <w:vAlign w:val="center"/>
          </w:tcPr>
          <w:p w14:paraId="1EE0C1C7"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2F76ADEF"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w:t>
            </w:r>
            <w:r w:rsidRPr="009268DB">
              <w:rPr>
                <w:sz w:val="20"/>
                <w:szCs w:val="20"/>
              </w:rPr>
              <w:t>□ いいえ/無</w:t>
            </w:r>
            <w:r w:rsidRPr="009268DB">
              <w:rPr>
                <w:rFonts w:hint="eastAsia"/>
                <w:sz w:val="20"/>
                <w:szCs w:val="20"/>
              </w:rPr>
              <w:t xml:space="preserve">　</w:t>
            </w:r>
            <w:r w:rsidRPr="009268DB">
              <w:rPr>
                <w:sz w:val="20"/>
                <w:szCs w:val="20"/>
              </w:rPr>
              <w:t>□ 不明</w:t>
            </w:r>
          </w:p>
        </w:tc>
      </w:tr>
      <w:tr w:rsidR="00D475A2" w:rsidRPr="009268DB" w14:paraId="4271FFCF" w14:textId="77777777" w:rsidTr="005942A9">
        <w:tc>
          <w:tcPr>
            <w:tcW w:w="10490" w:type="dxa"/>
            <w:gridSpan w:val="2"/>
            <w:shd w:val="clear" w:color="auto" w:fill="D9D9D9" w:themeFill="background1" w:themeFillShade="D9"/>
            <w:vAlign w:val="center"/>
          </w:tcPr>
          <w:p w14:paraId="291C6C43" w14:textId="77777777" w:rsidR="00D475A2" w:rsidRPr="009268DB" w:rsidRDefault="00D475A2" w:rsidP="005942A9">
            <w:pPr>
              <w:snapToGrid w:val="0"/>
              <w:rPr>
                <w:sz w:val="20"/>
                <w:szCs w:val="20"/>
              </w:rPr>
            </w:pPr>
            <w:r w:rsidRPr="009268DB">
              <w:rPr>
                <w:rFonts w:hint="eastAsia"/>
                <w:b/>
                <w:bCs/>
                <w:sz w:val="20"/>
                <w:szCs w:val="20"/>
              </w:rPr>
              <w:t>質問297</w:t>
            </w:r>
            <w:r w:rsidRPr="009268DB">
              <w:rPr>
                <w:b/>
                <w:bCs/>
                <w:sz w:val="20"/>
                <w:szCs w:val="20"/>
              </w:rPr>
              <w:t>-</w:t>
            </w:r>
            <w:r w:rsidRPr="009268DB">
              <w:rPr>
                <w:rFonts w:hint="eastAsia"/>
                <w:b/>
                <w:bCs/>
                <w:sz w:val="20"/>
                <w:szCs w:val="20"/>
              </w:rPr>
              <w:t>299　血清アルカリフォスファターゼレベルを記載（最終評価時）</w:t>
            </w:r>
          </w:p>
        </w:tc>
      </w:tr>
      <w:tr w:rsidR="00D475A2" w:rsidRPr="009268DB" w14:paraId="1158A003" w14:textId="77777777" w:rsidTr="005942A9">
        <w:tc>
          <w:tcPr>
            <w:tcW w:w="284" w:type="dxa"/>
            <w:tcBorders>
              <w:right w:val="nil"/>
            </w:tcBorders>
            <w:shd w:val="clear" w:color="auto" w:fill="auto"/>
            <w:vAlign w:val="center"/>
          </w:tcPr>
          <w:p w14:paraId="2A6F8E41"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14B1163A"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血清アルカリフォスファターゼ：</w:t>
            </w:r>
            <w:r w:rsidRPr="009268DB">
              <w:rPr>
                <w:sz w:val="20"/>
                <w:szCs w:val="20"/>
              </w:rPr>
              <w:t>____________ □ IU/L</w:t>
            </w:r>
            <w:r w:rsidRPr="009268DB">
              <w:rPr>
                <w:rFonts w:hint="eastAsia"/>
                <w:sz w:val="20"/>
                <w:szCs w:val="20"/>
              </w:rPr>
              <w:t xml:space="preserve">　</w:t>
            </w:r>
            <w:r w:rsidRPr="009268DB">
              <w:rPr>
                <w:sz w:val="20"/>
                <w:szCs w:val="20"/>
              </w:rPr>
              <w:t xml:space="preserve">□ </w:t>
            </w:r>
            <w:proofErr w:type="spellStart"/>
            <w:r w:rsidRPr="009268DB">
              <w:rPr>
                <w:sz w:val="20"/>
                <w:szCs w:val="20"/>
              </w:rPr>
              <w:t>μkat</w:t>
            </w:r>
            <w:proofErr w:type="spellEnd"/>
            <w:r w:rsidRPr="009268DB">
              <w:rPr>
                <w:sz w:val="20"/>
                <w:szCs w:val="20"/>
              </w:rPr>
              <w:t>/L</w:t>
            </w:r>
          </w:p>
          <w:p w14:paraId="68AE74E7" w14:textId="77777777" w:rsidR="00D475A2" w:rsidRPr="009268DB" w:rsidRDefault="00D475A2" w:rsidP="005942A9">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血清アルカリフォスファターゼ</w:t>
            </w:r>
            <w:r w:rsidRPr="009268DB">
              <w:rPr>
                <w:sz w:val="20"/>
                <w:szCs w:val="20"/>
              </w:rPr>
              <w:t>の正常値上限：________________</w:t>
            </w:r>
          </w:p>
          <w:p w14:paraId="07C7A6DA" w14:textId="77777777" w:rsidR="00D475A2" w:rsidRPr="009268DB" w:rsidRDefault="00D475A2" w:rsidP="005942A9">
            <w:pPr>
              <w:snapToGrid w:val="0"/>
              <w:rPr>
                <w:sz w:val="20"/>
                <w:szCs w:val="20"/>
              </w:rPr>
            </w:pPr>
            <w:r w:rsidRPr="009268DB">
              <w:rPr>
                <w:sz w:val="20"/>
                <w:szCs w:val="20"/>
              </w:rPr>
              <w:t>□ 不明</w:t>
            </w:r>
          </w:p>
        </w:tc>
      </w:tr>
      <w:tr w:rsidR="00D475A2" w:rsidRPr="009268DB" w14:paraId="4FC73466" w14:textId="77777777" w:rsidTr="005942A9">
        <w:tc>
          <w:tcPr>
            <w:tcW w:w="10490" w:type="dxa"/>
            <w:gridSpan w:val="2"/>
            <w:shd w:val="clear" w:color="auto" w:fill="D9D9D9" w:themeFill="background1" w:themeFillShade="D9"/>
            <w:vAlign w:val="center"/>
          </w:tcPr>
          <w:p w14:paraId="0FFF4A04" w14:textId="77777777" w:rsidR="00D475A2" w:rsidRPr="009268DB" w:rsidRDefault="00D475A2" w:rsidP="005942A9">
            <w:pPr>
              <w:snapToGrid w:val="0"/>
              <w:rPr>
                <w:b/>
                <w:bCs/>
                <w:sz w:val="20"/>
                <w:szCs w:val="20"/>
              </w:rPr>
            </w:pPr>
            <w:r w:rsidRPr="009268DB">
              <w:rPr>
                <w:rFonts w:hint="eastAsia"/>
                <w:b/>
                <w:bCs/>
                <w:sz w:val="20"/>
                <w:szCs w:val="20"/>
              </w:rPr>
              <w:t>質問300　前回の報告日以降消化器の病変に関して、臨床的改善があったか？</w:t>
            </w:r>
          </w:p>
        </w:tc>
      </w:tr>
      <w:tr w:rsidR="00D475A2" w:rsidRPr="009268DB" w14:paraId="463A778E" w14:textId="77777777" w:rsidTr="005942A9">
        <w:tc>
          <w:tcPr>
            <w:tcW w:w="284" w:type="dxa"/>
            <w:tcBorders>
              <w:right w:val="nil"/>
            </w:tcBorders>
            <w:shd w:val="clear" w:color="auto" w:fill="auto"/>
            <w:vAlign w:val="center"/>
          </w:tcPr>
          <w:p w14:paraId="283208B2"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22844DC3"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はい/有</w:t>
            </w:r>
          </w:p>
          <w:p w14:paraId="48A7F50D" w14:textId="77777777" w:rsidR="00D475A2" w:rsidRPr="009268DB" w:rsidRDefault="00D475A2" w:rsidP="005942A9">
            <w:pPr>
              <w:snapToGrid w:val="0"/>
              <w:rPr>
                <w:sz w:val="20"/>
                <w:szCs w:val="20"/>
              </w:rPr>
            </w:pPr>
            <w:r w:rsidRPr="009268DB">
              <w:rPr>
                <w:sz w:val="20"/>
                <w:szCs w:val="20"/>
              </w:rPr>
              <w:t>□ いいえ/無</w:t>
            </w:r>
            <w:r w:rsidRPr="009268DB">
              <w:rPr>
                <w:rFonts w:hint="eastAsia"/>
                <w:sz w:val="20"/>
                <w:szCs w:val="20"/>
              </w:rPr>
              <w:t xml:space="preserve"> </w:t>
            </w:r>
          </w:p>
          <w:p w14:paraId="6E70CAF0" w14:textId="77777777" w:rsidR="00D475A2" w:rsidRPr="009268DB" w:rsidRDefault="00D475A2" w:rsidP="005942A9">
            <w:pPr>
              <w:snapToGrid w:val="0"/>
              <w:rPr>
                <w:sz w:val="20"/>
                <w:szCs w:val="20"/>
              </w:rPr>
            </w:pPr>
            <w:r w:rsidRPr="009268DB">
              <w:rPr>
                <w:sz w:val="20"/>
                <w:szCs w:val="20"/>
              </w:rPr>
              <w:t>□ 不明 → 質問</w:t>
            </w:r>
            <w:r w:rsidRPr="009268DB">
              <w:rPr>
                <w:rFonts w:hint="eastAsia"/>
                <w:sz w:val="20"/>
                <w:szCs w:val="20"/>
              </w:rPr>
              <w:t>303</w:t>
            </w:r>
            <w:r w:rsidRPr="009268DB">
              <w:rPr>
                <w:sz w:val="20"/>
                <w:szCs w:val="20"/>
              </w:rPr>
              <w:t>へ</w:t>
            </w:r>
          </w:p>
          <w:p w14:paraId="78264382" w14:textId="77777777" w:rsidR="00D475A2" w:rsidRPr="009268DB" w:rsidRDefault="00D475A2" w:rsidP="005942A9">
            <w:pPr>
              <w:snapToGrid w:val="0"/>
              <w:rPr>
                <w:sz w:val="20"/>
                <w:szCs w:val="20"/>
              </w:rPr>
            </w:pPr>
            <w:r w:rsidRPr="009268DB">
              <w:rPr>
                <w:sz w:val="20"/>
                <w:szCs w:val="20"/>
              </w:rPr>
              <w:t>□ 該当せず → 質問</w:t>
            </w:r>
            <w:r w:rsidRPr="009268DB">
              <w:rPr>
                <w:rFonts w:hint="eastAsia"/>
                <w:sz w:val="20"/>
                <w:szCs w:val="20"/>
              </w:rPr>
              <w:t>303</w:t>
            </w:r>
            <w:r w:rsidRPr="009268DB">
              <w:rPr>
                <w:sz w:val="20"/>
                <w:szCs w:val="20"/>
              </w:rPr>
              <w:t>へ</w:t>
            </w:r>
          </w:p>
          <w:p w14:paraId="6EF8C8D6" w14:textId="77777777" w:rsidR="00D475A2" w:rsidRPr="009268DB" w:rsidRDefault="00D475A2" w:rsidP="005942A9">
            <w:pPr>
              <w:snapToGrid w:val="0"/>
              <w:rPr>
                <w:b/>
                <w:bCs/>
                <w:sz w:val="20"/>
                <w:szCs w:val="20"/>
              </w:rPr>
            </w:pPr>
            <w:r w:rsidRPr="009268DB">
              <w:rPr>
                <w:rFonts w:hint="eastAsia"/>
                <w:b/>
                <w:bCs/>
                <w:sz w:val="20"/>
                <w:szCs w:val="20"/>
              </w:rPr>
              <w:t>質問301-302　消化器の病変の最終評価日</w:t>
            </w:r>
          </w:p>
          <w:p w14:paraId="593DA843"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消化器の病変の評価日：＿＿＿＿＿</w:t>
            </w:r>
            <w:r w:rsidRPr="009268DB">
              <w:rPr>
                <w:sz w:val="20"/>
                <w:szCs w:val="20"/>
              </w:rPr>
              <w:t xml:space="preserve"> / ＿＿＿ / ＿＿＿ ( YYYY/MM/DD )</w:t>
            </w:r>
          </w:p>
          <w:p w14:paraId="2D6CE92F" w14:textId="77777777" w:rsidR="00D475A2" w:rsidRPr="009268DB" w:rsidRDefault="00D475A2" w:rsidP="005942A9">
            <w:pPr>
              <w:snapToGrid w:val="0"/>
              <w:rPr>
                <w:sz w:val="20"/>
                <w:szCs w:val="20"/>
              </w:rPr>
            </w:pPr>
            <w:r w:rsidRPr="009268DB">
              <w:rPr>
                <w:sz w:val="20"/>
                <w:szCs w:val="20"/>
              </w:rPr>
              <w:t>□ 不明</w:t>
            </w:r>
          </w:p>
        </w:tc>
      </w:tr>
      <w:tr w:rsidR="00D475A2" w:rsidRPr="009268DB" w14:paraId="1FCF4064" w14:textId="77777777" w:rsidTr="005942A9">
        <w:tc>
          <w:tcPr>
            <w:tcW w:w="10490" w:type="dxa"/>
            <w:gridSpan w:val="2"/>
            <w:shd w:val="clear" w:color="auto" w:fill="D9D9D9" w:themeFill="background1" w:themeFillShade="D9"/>
            <w:vAlign w:val="center"/>
          </w:tcPr>
          <w:p w14:paraId="4C09675D" w14:textId="77777777" w:rsidR="00D475A2" w:rsidRPr="009268DB" w:rsidRDefault="00D475A2" w:rsidP="005942A9">
            <w:pPr>
              <w:snapToGrid w:val="0"/>
              <w:rPr>
                <w:sz w:val="20"/>
                <w:szCs w:val="20"/>
              </w:rPr>
            </w:pPr>
            <w:r w:rsidRPr="009268DB">
              <w:rPr>
                <w:rFonts w:hint="eastAsia"/>
                <w:b/>
                <w:bCs/>
                <w:sz w:val="20"/>
                <w:szCs w:val="20"/>
              </w:rPr>
              <w:t>質問303　患者の末梢神経系に関する現在の効果を選択</w:t>
            </w:r>
          </w:p>
        </w:tc>
      </w:tr>
      <w:tr w:rsidR="00D475A2" w:rsidRPr="009268DB" w14:paraId="6D0E7A10" w14:textId="77777777" w:rsidTr="005942A9">
        <w:tc>
          <w:tcPr>
            <w:tcW w:w="284" w:type="dxa"/>
            <w:tcBorders>
              <w:right w:val="nil"/>
            </w:tcBorders>
            <w:shd w:val="clear" w:color="auto" w:fill="auto"/>
            <w:vAlign w:val="center"/>
          </w:tcPr>
          <w:p w14:paraId="6CE5FB7E"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4DEDEF55"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末梢神経系に効果あり —筋電図による神経伝導速度が改善 → 質問102へ</w:t>
            </w:r>
          </w:p>
          <w:p w14:paraId="3C0372B6" w14:textId="77777777" w:rsidR="00D475A2" w:rsidRPr="009268DB" w:rsidRDefault="00D475A2" w:rsidP="005942A9">
            <w:pPr>
              <w:snapToGrid w:val="0"/>
              <w:rPr>
                <w:sz w:val="20"/>
                <w:szCs w:val="20"/>
              </w:rPr>
            </w:pPr>
            <w:r w:rsidRPr="009268DB">
              <w:rPr>
                <w:sz w:val="20"/>
                <w:szCs w:val="20"/>
              </w:rPr>
              <w:t>□ 不奏効・安定 — 末梢神経系に効果ありまたは末梢神経系の病勢進行の基準に該当しない → 質問102へ</w:t>
            </w:r>
          </w:p>
          <w:p w14:paraId="6B5479FF" w14:textId="77777777" w:rsidR="00D475A2" w:rsidRPr="009268DB" w:rsidRDefault="00D475A2" w:rsidP="005942A9">
            <w:pPr>
              <w:snapToGrid w:val="0"/>
              <w:rPr>
                <w:sz w:val="20"/>
                <w:szCs w:val="20"/>
              </w:rPr>
            </w:pPr>
            <w:r w:rsidRPr="009268DB">
              <w:rPr>
                <w:sz w:val="20"/>
                <w:szCs w:val="20"/>
              </w:rPr>
              <w:t>□ 末梢神経系の病勢進行 — 筋電図又は神経伝導速度により神経障害の病勢進行が認められる → 質問102へ</w:t>
            </w:r>
          </w:p>
          <w:p w14:paraId="22D90939" w14:textId="77777777" w:rsidR="00D475A2" w:rsidRPr="009268DB" w:rsidRDefault="00D475A2" w:rsidP="005942A9">
            <w:pPr>
              <w:snapToGrid w:val="0"/>
              <w:rPr>
                <w:sz w:val="20"/>
                <w:szCs w:val="20"/>
              </w:rPr>
            </w:pPr>
            <w:r w:rsidRPr="009268DB">
              <w:rPr>
                <w:sz w:val="20"/>
                <w:szCs w:val="20"/>
              </w:rPr>
              <w:t>□ 未評価 → 質問</w:t>
            </w:r>
            <w:r w:rsidRPr="009268DB">
              <w:rPr>
                <w:rFonts w:hint="eastAsia"/>
                <w:sz w:val="20"/>
                <w:szCs w:val="20"/>
              </w:rPr>
              <w:t>306</w:t>
            </w:r>
            <w:r w:rsidRPr="009268DB">
              <w:rPr>
                <w:sz w:val="20"/>
                <w:szCs w:val="20"/>
              </w:rPr>
              <w:t>へ</w:t>
            </w:r>
          </w:p>
          <w:p w14:paraId="7B43A499" w14:textId="77777777" w:rsidR="00D475A2" w:rsidRPr="009268DB" w:rsidRDefault="00D475A2" w:rsidP="005942A9">
            <w:pPr>
              <w:snapToGrid w:val="0"/>
              <w:rPr>
                <w:sz w:val="20"/>
                <w:szCs w:val="20"/>
              </w:rPr>
            </w:pPr>
            <w:r w:rsidRPr="009268DB">
              <w:rPr>
                <w:sz w:val="20"/>
                <w:szCs w:val="20"/>
              </w:rPr>
              <w:t>□ 該当せず → 質問</w:t>
            </w:r>
            <w:r w:rsidRPr="009268DB">
              <w:rPr>
                <w:rFonts w:hint="eastAsia"/>
                <w:sz w:val="20"/>
                <w:szCs w:val="20"/>
              </w:rPr>
              <w:t>306</w:t>
            </w:r>
            <w:r w:rsidRPr="009268DB">
              <w:rPr>
                <w:sz w:val="20"/>
                <w:szCs w:val="20"/>
              </w:rPr>
              <w:t>へ</w:t>
            </w:r>
          </w:p>
        </w:tc>
      </w:tr>
      <w:tr w:rsidR="00D475A2" w:rsidRPr="009268DB" w14:paraId="5DD46783" w14:textId="77777777" w:rsidTr="005942A9">
        <w:tc>
          <w:tcPr>
            <w:tcW w:w="284" w:type="dxa"/>
            <w:tcBorders>
              <w:right w:val="nil"/>
            </w:tcBorders>
            <w:shd w:val="clear" w:color="auto" w:fill="D9D9D9" w:themeFill="background1" w:themeFillShade="D9"/>
            <w:vAlign w:val="center"/>
          </w:tcPr>
          <w:p w14:paraId="5F6DBB03" w14:textId="77777777" w:rsidR="00D475A2" w:rsidRPr="009268DB" w:rsidRDefault="00D475A2" w:rsidP="005942A9">
            <w:pPr>
              <w:snapToGrid w:val="0"/>
              <w:rPr>
                <w:b/>
                <w:bCs/>
                <w:sz w:val="20"/>
                <w:szCs w:val="20"/>
              </w:rPr>
            </w:pPr>
          </w:p>
        </w:tc>
        <w:tc>
          <w:tcPr>
            <w:tcW w:w="10206" w:type="dxa"/>
            <w:tcBorders>
              <w:left w:val="nil"/>
            </w:tcBorders>
            <w:shd w:val="clear" w:color="auto" w:fill="D9D9D9" w:themeFill="background1" w:themeFillShade="D9"/>
            <w:vAlign w:val="center"/>
          </w:tcPr>
          <w:p w14:paraId="0FAC3E08" w14:textId="77777777" w:rsidR="00D475A2" w:rsidRPr="009268DB" w:rsidRDefault="00D475A2" w:rsidP="005942A9">
            <w:pPr>
              <w:snapToGrid w:val="0"/>
              <w:rPr>
                <w:sz w:val="20"/>
                <w:szCs w:val="20"/>
              </w:rPr>
            </w:pPr>
            <w:r w:rsidRPr="009268DB">
              <w:rPr>
                <w:rFonts w:hint="eastAsia"/>
                <w:b/>
                <w:bCs/>
                <w:sz w:val="20"/>
                <w:szCs w:val="20"/>
              </w:rPr>
              <w:t>質問304-305　末梢神経系に関する現在の効果の評価日</w:t>
            </w:r>
          </w:p>
        </w:tc>
      </w:tr>
      <w:tr w:rsidR="00D475A2" w:rsidRPr="009268DB" w14:paraId="70C589B8" w14:textId="77777777" w:rsidTr="005942A9">
        <w:tc>
          <w:tcPr>
            <w:tcW w:w="284" w:type="dxa"/>
            <w:tcBorders>
              <w:right w:val="nil"/>
            </w:tcBorders>
            <w:shd w:val="clear" w:color="auto" w:fill="auto"/>
            <w:vAlign w:val="center"/>
          </w:tcPr>
          <w:p w14:paraId="3893E5AE"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1CDF1CEE"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末梢神経系に関する現在の効果の評価日：＿＿＿＿＿</w:t>
            </w:r>
            <w:r w:rsidRPr="009268DB">
              <w:rPr>
                <w:sz w:val="20"/>
                <w:szCs w:val="20"/>
              </w:rPr>
              <w:t xml:space="preserve"> / ＿＿＿ / ＿＿＿ ( YYYY/MM/DD )</w:t>
            </w:r>
          </w:p>
          <w:p w14:paraId="36658C56" w14:textId="77777777" w:rsidR="00D475A2" w:rsidRPr="009268DB" w:rsidRDefault="00D475A2" w:rsidP="005942A9">
            <w:pPr>
              <w:snapToGrid w:val="0"/>
              <w:rPr>
                <w:sz w:val="20"/>
                <w:szCs w:val="20"/>
              </w:rPr>
            </w:pPr>
            <w:r w:rsidRPr="009268DB">
              <w:rPr>
                <w:sz w:val="20"/>
                <w:szCs w:val="20"/>
              </w:rPr>
              <w:t>□ 不明</w:t>
            </w:r>
          </w:p>
        </w:tc>
      </w:tr>
      <w:tr w:rsidR="00D475A2" w:rsidRPr="009268DB" w14:paraId="144673DB" w14:textId="77777777" w:rsidTr="005942A9">
        <w:tc>
          <w:tcPr>
            <w:tcW w:w="10490" w:type="dxa"/>
            <w:gridSpan w:val="2"/>
            <w:shd w:val="clear" w:color="auto" w:fill="D9D9D9" w:themeFill="background1" w:themeFillShade="D9"/>
            <w:vAlign w:val="center"/>
          </w:tcPr>
          <w:p w14:paraId="654146D0" w14:textId="77777777" w:rsidR="00D475A2" w:rsidRPr="009268DB" w:rsidRDefault="00D475A2" w:rsidP="005942A9">
            <w:pPr>
              <w:snapToGrid w:val="0"/>
              <w:rPr>
                <w:b/>
                <w:bCs/>
                <w:sz w:val="20"/>
                <w:szCs w:val="20"/>
              </w:rPr>
            </w:pPr>
            <w:r w:rsidRPr="009268DB">
              <w:rPr>
                <w:rFonts w:hint="eastAsia"/>
                <w:b/>
                <w:bCs/>
                <w:sz w:val="20"/>
                <w:szCs w:val="20"/>
              </w:rPr>
              <w:t>質問306</w:t>
            </w:r>
            <w:r w:rsidRPr="009268DB">
              <w:rPr>
                <w:b/>
                <w:bCs/>
                <w:sz w:val="20"/>
                <w:szCs w:val="20"/>
              </w:rPr>
              <w:t>-</w:t>
            </w:r>
            <w:r w:rsidRPr="009268DB">
              <w:rPr>
                <w:rFonts w:hint="eastAsia"/>
                <w:b/>
                <w:bCs/>
                <w:sz w:val="20"/>
                <w:szCs w:val="20"/>
              </w:rPr>
              <w:t>308　患者には、その他の臓器に臨床的な病変が認められたか？</w:t>
            </w:r>
            <w:r w:rsidRPr="009268DB">
              <w:rPr>
                <w:b/>
                <w:bCs/>
                <w:sz w:val="20"/>
                <w:szCs w:val="20"/>
              </w:rPr>
              <w:t xml:space="preserve"> </w:t>
            </w:r>
            <w:r w:rsidRPr="009268DB">
              <w:rPr>
                <w:rFonts w:hint="eastAsia"/>
                <w:b/>
                <w:bCs/>
                <w:sz w:val="20"/>
                <w:szCs w:val="20"/>
              </w:rPr>
              <w:t>（その他の臓器への影響1）</w:t>
            </w:r>
          </w:p>
        </w:tc>
      </w:tr>
      <w:tr w:rsidR="00D475A2" w:rsidRPr="009268DB" w14:paraId="77F49FAA" w14:textId="77777777" w:rsidTr="005942A9">
        <w:tc>
          <w:tcPr>
            <w:tcW w:w="284" w:type="dxa"/>
            <w:tcBorders>
              <w:right w:val="nil"/>
            </w:tcBorders>
            <w:shd w:val="clear" w:color="auto" w:fill="auto"/>
            <w:vAlign w:val="center"/>
          </w:tcPr>
          <w:p w14:paraId="6DD74750"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76D7AF16"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4B64D5E7" w14:textId="77777777" w:rsidR="00D475A2" w:rsidRPr="009268DB" w:rsidRDefault="00D475A2" w:rsidP="005942A9">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766EE2F2" w14:textId="77777777" w:rsidR="00D475A2" w:rsidRPr="009268DB" w:rsidRDefault="00D475A2" w:rsidP="005942A9">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17054A90" w14:textId="77777777" w:rsidR="00D475A2" w:rsidRPr="009268DB" w:rsidRDefault="00D475A2" w:rsidP="005942A9">
            <w:pPr>
              <w:snapToGrid w:val="0"/>
              <w:rPr>
                <w:sz w:val="20"/>
                <w:szCs w:val="20"/>
              </w:rPr>
            </w:pPr>
            <w:r w:rsidRPr="009268DB">
              <w:rPr>
                <w:sz w:val="20"/>
                <w:szCs w:val="20"/>
              </w:rPr>
              <w:t>□ いいえ/無</w:t>
            </w:r>
            <w:r w:rsidRPr="009268DB">
              <w:rPr>
                <w:rFonts w:hint="eastAsia"/>
                <w:sz w:val="20"/>
                <w:szCs w:val="20"/>
              </w:rPr>
              <w:t xml:space="preserve"> </w:t>
            </w:r>
          </w:p>
          <w:p w14:paraId="410A3879" w14:textId="77777777" w:rsidR="00D475A2" w:rsidRPr="009268DB" w:rsidRDefault="00D475A2" w:rsidP="005942A9">
            <w:pPr>
              <w:snapToGrid w:val="0"/>
              <w:rPr>
                <w:b/>
                <w:bCs/>
                <w:sz w:val="20"/>
                <w:szCs w:val="20"/>
              </w:rPr>
            </w:pPr>
            <w:r w:rsidRPr="009268DB">
              <w:rPr>
                <w:rFonts w:hint="eastAsia"/>
                <w:b/>
                <w:bCs/>
                <w:sz w:val="20"/>
                <w:szCs w:val="20"/>
              </w:rPr>
              <w:t>質問309　この器官系に関する現状を選択</w:t>
            </w:r>
          </w:p>
          <w:p w14:paraId="402562B5"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7548910B" w14:textId="77777777" w:rsidR="00D475A2" w:rsidRPr="009268DB" w:rsidRDefault="00D475A2" w:rsidP="005942A9">
            <w:pPr>
              <w:snapToGrid w:val="0"/>
              <w:rPr>
                <w:b/>
                <w:bCs/>
                <w:sz w:val="20"/>
                <w:szCs w:val="20"/>
              </w:rPr>
            </w:pPr>
            <w:r w:rsidRPr="009268DB">
              <w:rPr>
                <w:rFonts w:hint="eastAsia"/>
                <w:b/>
                <w:bCs/>
                <w:sz w:val="20"/>
                <w:szCs w:val="20"/>
              </w:rPr>
              <w:t xml:space="preserve">質問310-311　</w:t>
            </w:r>
            <w:r w:rsidRPr="009268DB">
              <w:rPr>
                <w:b/>
                <w:bCs/>
                <w:sz w:val="20"/>
                <w:szCs w:val="20"/>
              </w:rPr>
              <w:t>この器官系に関する</w:t>
            </w:r>
            <w:r w:rsidRPr="009268DB">
              <w:rPr>
                <w:rFonts w:hint="eastAsia"/>
                <w:b/>
                <w:bCs/>
                <w:sz w:val="20"/>
                <w:szCs w:val="20"/>
              </w:rPr>
              <w:t>現状</w:t>
            </w:r>
            <w:r w:rsidRPr="009268DB">
              <w:rPr>
                <w:b/>
                <w:bCs/>
                <w:sz w:val="20"/>
                <w:szCs w:val="20"/>
              </w:rPr>
              <w:t>の評価日</w:t>
            </w:r>
          </w:p>
          <w:p w14:paraId="7BF14449"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この器官系に関する現状の評価日：＿＿＿＿＿</w:t>
            </w:r>
            <w:r w:rsidRPr="009268DB">
              <w:rPr>
                <w:sz w:val="20"/>
                <w:szCs w:val="20"/>
              </w:rPr>
              <w:t xml:space="preserve"> / ＿＿＿ / ＿＿＿ ( YYYY/MM/DD )</w:t>
            </w:r>
          </w:p>
          <w:p w14:paraId="71D596EF" w14:textId="77777777" w:rsidR="00D475A2" w:rsidRPr="009268DB" w:rsidRDefault="00D475A2" w:rsidP="005942A9">
            <w:pPr>
              <w:snapToGrid w:val="0"/>
              <w:rPr>
                <w:sz w:val="20"/>
                <w:szCs w:val="20"/>
              </w:rPr>
            </w:pPr>
            <w:r w:rsidRPr="009268DB">
              <w:rPr>
                <w:sz w:val="20"/>
                <w:szCs w:val="20"/>
              </w:rPr>
              <w:t>□ 不明</w:t>
            </w:r>
          </w:p>
          <w:p w14:paraId="2A0C36C0" w14:textId="77777777" w:rsidR="00D475A2" w:rsidRPr="009268DB" w:rsidRDefault="00D475A2" w:rsidP="005942A9">
            <w:pPr>
              <w:snapToGrid w:val="0"/>
              <w:rPr>
                <w:b/>
                <w:bCs/>
                <w:sz w:val="20"/>
                <w:szCs w:val="20"/>
              </w:rPr>
            </w:pPr>
          </w:p>
          <w:p w14:paraId="319D3B31" w14:textId="77777777" w:rsidR="00D475A2" w:rsidRPr="009268DB" w:rsidRDefault="00D475A2" w:rsidP="005942A9">
            <w:pPr>
              <w:snapToGrid w:val="0"/>
              <w:rPr>
                <w:b/>
                <w:bCs/>
                <w:sz w:val="20"/>
                <w:szCs w:val="20"/>
              </w:rPr>
            </w:pPr>
            <w:r w:rsidRPr="009268DB">
              <w:rPr>
                <w:rFonts w:hint="eastAsia"/>
                <w:b/>
                <w:bCs/>
                <w:sz w:val="20"/>
                <w:szCs w:val="20"/>
              </w:rPr>
              <w:t>その他の臓器への影響が複数生じた場合、以下を記載</w:t>
            </w:r>
          </w:p>
        </w:tc>
      </w:tr>
      <w:tr w:rsidR="00D475A2" w:rsidRPr="009268DB" w14:paraId="14486124" w14:textId="77777777" w:rsidTr="005942A9">
        <w:tc>
          <w:tcPr>
            <w:tcW w:w="10490" w:type="dxa"/>
            <w:gridSpan w:val="2"/>
            <w:shd w:val="clear" w:color="auto" w:fill="D9D9D9" w:themeFill="background1" w:themeFillShade="D9"/>
            <w:vAlign w:val="center"/>
          </w:tcPr>
          <w:p w14:paraId="7E9E26ED" w14:textId="77777777" w:rsidR="00D475A2" w:rsidRPr="009268DB" w:rsidRDefault="00D475A2" w:rsidP="005942A9">
            <w:pPr>
              <w:snapToGrid w:val="0"/>
              <w:rPr>
                <w:b/>
                <w:bCs/>
                <w:sz w:val="20"/>
                <w:szCs w:val="20"/>
              </w:rPr>
            </w:pPr>
            <w:r w:rsidRPr="009268DB">
              <w:rPr>
                <w:rFonts w:hint="eastAsia"/>
                <w:b/>
                <w:bCs/>
                <w:sz w:val="20"/>
                <w:szCs w:val="20"/>
              </w:rPr>
              <w:lastRenderedPageBreak/>
              <w:t>質問104</w:t>
            </w:r>
            <w:r w:rsidRPr="009268DB">
              <w:rPr>
                <w:b/>
                <w:bCs/>
                <w:sz w:val="20"/>
                <w:szCs w:val="20"/>
              </w:rPr>
              <w:t>-1</w:t>
            </w:r>
            <w:r w:rsidRPr="009268DB">
              <w:rPr>
                <w:rFonts w:hint="eastAsia"/>
                <w:b/>
                <w:bCs/>
                <w:sz w:val="20"/>
                <w:szCs w:val="20"/>
              </w:rPr>
              <w:t>0</w:t>
            </w:r>
            <w:r w:rsidRPr="009268DB">
              <w:rPr>
                <w:b/>
                <w:bCs/>
                <w:sz w:val="20"/>
                <w:szCs w:val="20"/>
              </w:rPr>
              <w:t>8</w:t>
            </w:r>
            <w:r w:rsidRPr="009268DB">
              <w:rPr>
                <w:rFonts w:hint="eastAsia"/>
                <w:b/>
                <w:bCs/>
                <w:sz w:val="20"/>
                <w:szCs w:val="20"/>
              </w:rPr>
              <w:t xml:space="preserve">　患者には、その他の臓器に臨床的な病変が認められたか？</w:t>
            </w:r>
            <w:r w:rsidRPr="009268DB">
              <w:rPr>
                <w:b/>
                <w:bCs/>
                <w:sz w:val="20"/>
                <w:szCs w:val="20"/>
              </w:rPr>
              <w:t xml:space="preserve"> </w:t>
            </w:r>
            <w:r w:rsidRPr="009268DB">
              <w:rPr>
                <w:rFonts w:hint="eastAsia"/>
                <w:b/>
                <w:bCs/>
                <w:sz w:val="20"/>
                <w:szCs w:val="20"/>
              </w:rPr>
              <w:t>（その他の臓器への影響2）</w:t>
            </w:r>
          </w:p>
        </w:tc>
      </w:tr>
      <w:tr w:rsidR="00D475A2" w:rsidRPr="009268DB" w14:paraId="677259BD" w14:textId="77777777" w:rsidTr="005942A9">
        <w:tc>
          <w:tcPr>
            <w:tcW w:w="284" w:type="dxa"/>
            <w:tcBorders>
              <w:right w:val="nil"/>
            </w:tcBorders>
            <w:shd w:val="clear" w:color="auto" w:fill="auto"/>
            <w:vAlign w:val="center"/>
          </w:tcPr>
          <w:p w14:paraId="37C34C1D"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5A4BCA8D"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28A67125" w14:textId="77777777" w:rsidR="00D475A2" w:rsidRPr="009268DB" w:rsidRDefault="00D475A2" w:rsidP="005942A9">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144F5DD4" w14:textId="77777777" w:rsidR="00D475A2" w:rsidRPr="009268DB" w:rsidRDefault="00D475A2" w:rsidP="005942A9">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43CF4922" w14:textId="77777777" w:rsidR="00D475A2" w:rsidRPr="009268DB" w:rsidRDefault="00D475A2" w:rsidP="005942A9">
            <w:pPr>
              <w:snapToGrid w:val="0"/>
              <w:rPr>
                <w:sz w:val="20"/>
                <w:szCs w:val="20"/>
              </w:rPr>
            </w:pPr>
            <w:r w:rsidRPr="009268DB">
              <w:rPr>
                <w:sz w:val="20"/>
                <w:szCs w:val="20"/>
              </w:rPr>
              <w:t>□ いいえ/無</w:t>
            </w:r>
            <w:r w:rsidRPr="009268DB">
              <w:rPr>
                <w:rFonts w:hint="eastAsia"/>
                <w:sz w:val="20"/>
                <w:szCs w:val="20"/>
              </w:rPr>
              <w:t xml:space="preserve"> </w:t>
            </w:r>
          </w:p>
          <w:p w14:paraId="02358342" w14:textId="77777777" w:rsidR="00D475A2" w:rsidRPr="009268DB" w:rsidRDefault="00D475A2" w:rsidP="005942A9">
            <w:pPr>
              <w:snapToGrid w:val="0"/>
              <w:rPr>
                <w:b/>
                <w:bCs/>
                <w:sz w:val="20"/>
                <w:szCs w:val="20"/>
              </w:rPr>
            </w:pPr>
            <w:r w:rsidRPr="009268DB">
              <w:rPr>
                <w:rFonts w:hint="eastAsia"/>
                <w:b/>
                <w:bCs/>
                <w:sz w:val="20"/>
                <w:szCs w:val="20"/>
              </w:rPr>
              <w:t>質問309　この器官系に関する現状を選択</w:t>
            </w:r>
          </w:p>
          <w:p w14:paraId="59F92FA6"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47A5E7BF" w14:textId="77777777" w:rsidR="00D475A2" w:rsidRPr="009268DB" w:rsidRDefault="00D475A2" w:rsidP="005942A9">
            <w:pPr>
              <w:snapToGrid w:val="0"/>
              <w:rPr>
                <w:b/>
                <w:bCs/>
                <w:sz w:val="20"/>
                <w:szCs w:val="20"/>
              </w:rPr>
            </w:pPr>
            <w:r w:rsidRPr="009268DB">
              <w:rPr>
                <w:rFonts w:hint="eastAsia"/>
                <w:b/>
                <w:bCs/>
                <w:sz w:val="20"/>
                <w:szCs w:val="20"/>
              </w:rPr>
              <w:t xml:space="preserve">質問310-311　</w:t>
            </w:r>
            <w:r w:rsidRPr="009268DB">
              <w:rPr>
                <w:b/>
                <w:bCs/>
                <w:sz w:val="20"/>
                <w:szCs w:val="20"/>
              </w:rPr>
              <w:t>この器官系に関する</w:t>
            </w:r>
            <w:r w:rsidRPr="009268DB">
              <w:rPr>
                <w:rFonts w:hint="eastAsia"/>
                <w:b/>
                <w:bCs/>
                <w:sz w:val="20"/>
                <w:szCs w:val="20"/>
              </w:rPr>
              <w:t>現状</w:t>
            </w:r>
            <w:r w:rsidRPr="009268DB">
              <w:rPr>
                <w:b/>
                <w:bCs/>
                <w:sz w:val="20"/>
                <w:szCs w:val="20"/>
              </w:rPr>
              <w:t>の評価日</w:t>
            </w:r>
          </w:p>
          <w:p w14:paraId="42B85F35"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この器官系に関する現状の評価日：＿＿＿＿＿</w:t>
            </w:r>
            <w:r w:rsidRPr="009268DB">
              <w:rPr>
                <w:sz w:val="20"/>
                <w:szCs w:val="20"/>
              </w:rPr>
              <w:t xml:space="preserve"> / ＿＿＿ / ＿＿＿ ( YYYY/MM/DD )</w:t>
            </w:r>
          </w:p>
          <w:p w14:paraId="36293F68" w14:textId="77777777" w:rsidR="00D475A2" w:rsidRPr="009268DB" w:rsidRDefault="00D475A2" w:rsidP="005942A9">
            <w:pPr>
              <w:snapToGrid w:val="0"/>
              <w:rPr>
                <w:sz w:val="20"/>
                <w:szCs w:val="20"/>
              </w:rPr>
            </w:pPr>
            <w:r w:rsidRPr="009268DB">
              <w:rPr>
                <w:sz w:val="20"/>
                <w:szCs w:val="20"/>
              </w:rPr>
              <w:t>□ 不明</w:t>
            </w:r>
          </w:p>
        </w:tc>
      </w:tr>
      <w:tr w:rsidR="00D475A2" w:rsidRPr="009268DB" w14:paraId="21591A54" w14:textId="77777777" w:rsidTr="005942A9">
        <w:tc>
          <w:tcPr>
            <w:tcW w:w="10490" w:type="dxa"/>
            <w:gridSpan w:val="2"/>
            <w:shd w:val="clear" w:color="auto" w:fill="D9D9D9" w:themeFill="background1" w:themeFillShade="D9"/>
            <w:vAlign w:val="center"/>
          </w:tcPr>
          <w:p w14:paraId="28E98326" w14:textId="77777777" w:rsidR="00D475A2" w:rsidRPr="009268DB" w:rsidRDefault="00D475A2" w:rsidP="005942A9">
            <w:pPr>
              <w:snapToGrid w:val="0"/>
              <w:rPr>
                <w:b/>
                <w:bCs/>
                <w:sz w:val="20"/>
                <w:szCs w:val="20"/>
              </w:rPr>
            </w:pPr>
            <w:r w:rsidRPr="009268DB">
              <w:rPr>
                <w:rFonts w:hint="eastAsia"/>
                <w:b/>
                <w:bCs/>
                <w:sz w:val="20"/>
                <w:szCs w:val="20"/>
              </w:rPr>
              <w:t>質問104</w:t>
            </w:r>
            <w:r w:rsidRPr="009268DB">
              <w:rPr>
                <w:b/>
                <w:bCs/>
                <w:sz w:val="20"/>
                <w:szCs w:val="20"/>
              </w:rPr>
              <w:t>-1</w:t>
            </w:r>
            <w:r w:rsidRPr="009268DB">
              <w:rPr>
                <w:rFonts w:hint="eastAsia"/>
                <w:b/>
                <w:bCs/>
                <w:sz w:val="20"/>
                <w:szCs w:val="20"/>
              </w:rPr>
              <w:t>0</w:t>
            </w:r>
            <w:r w:rsidRPr="009268DB">
              <w:rPr>
                <w:b/>
                <w:bCs/>
                <w:sz w:val="20"/>
                <w:szCs w:val="20"/>
              </w:rPr>
              <w:t>8</w:t>
            </w:r>
            <w:r w:rsidRPr="009268DB">
              <w:rPr>
                <w:rFonts w:hint="eastAsia"/>
                <w:b/>
                <w:bCs/>
                <w:sz w:val="20"/>
                <w:szCs w:val="20"/>
              </w:rPr>
              <w:t xml:space="preserve">　患者には、その他の臓器に臨床的な病変が認められたか？</w:t>
            </w:r>
            <w:r w:rsidRPr="009268DB">
              <w:rPr>
                <w:b/>
                <w:bCs/>
                <w:sz w:val="20"/>
                <w:szCs w:val="20"/>
              </w:rPr>
              <w:t xml:space="preserve"> </w:t>
            </w:r>
            <w:r w:rsidRPr="009268DB">
              <w:rPr>
                <w:rFonts w:hint="eastAsia"/>
                <w:b/>
                <w:bCs/>
                <w:sz w:val="20"/>
                <w:szCs w:val="20"/>
              </w:rPr>
              <w:t>（その他の臓器への影響3）</w:t>
            </w:r>
          </w:p>
        </w:tc>
      </w:tr>
      <w:tr w:rsidR="00D475A2" w:rsidRPr="009268DB" w14:paraId="634EF132" w14:textId="77777777" w:rsidTr="005942A9">
        <w:tc>
          <w:tcPr>
            <w:tcW w:w="284" w:type="dxa"/>
            <w:tcBorders>
              <w:right w:val="nil"/>
            </w:tcBorders>
            <w:shd w:val="clear" w:color="auto" w:fill="auto"/>
            <w:vAlign w:val="center"/>
          </w:tcPr>
          <w:p w14:paraId="7253D3F7" w14:textId="77777777" w:rsidR="00D475A2" w:rsidRPr="009268DB" w:rsidRDefault="00D475A2" w:rsidP="005942A9">
            <w:pPr>
              <w:snapToGrid w:val="0"/>
              <w:rPr>
                <w:b/>
                <w:bCs/>
                <w:sz w:val="20"/>
                <w:szCs w:val="20"/>
              </w:rPr>
            </w:pPr>
          </w:p>
        </w:tc>
        <w:tc>
          <w:tcPr>
            <w:tcW w:w="10206" w:type="dxa"/>
            <w:tcBorders>
              <w:left w:val="nil"/>
            </w:tcBorders>
            <w:shd w:val="clear" w:color="auto" w:fill="auto"/>
            <w:vAlign w:val="center"/>
          </w:tcPr>
          <w:p w14:paraId="14F7A790"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臓器の病変を選択</w:t>
            </w:r>
            <w:r w:rsidRPr="009268DB">
              <w:rPr>
                <w:sz w:val="20"/>
                <w:szCs w:val="20"/>
              </w:rPr>
              <w:t xml:space="preserve"> （当てはまるものをすべて選択）</w:t>
            </w:r>
          </w:p>
          <w:p w14:paraId="7BE40A76" w14:textId="77777777" w:rsidR="00D475A2" w:rsidRPr="009268DB" w:rsidRDefault="00D475A2" w:rsidP="005942A9">
            <w:pPr>
              <w:snapToGrid w:val="0"/>
              <w:ind w:firstLineChars="650" w:firstLine="1300"/>
              <w:rPr>
                <w:sz w:val="20"/>
                <w:szCs w:val="20"/>
              </w:rPr>
            </w:pPr>
            <w:r w:rsidRPr="009268DB">
              <w:rPr>
                <w:rFonts w:hint="eastAsia"/>
                <w:sz w:val="20"/>
                <w:szCs w:val="20"/>
              </w:rPr>
              <w:t>□</w:t>
            </w:r>
            <w:r w:rsidRPr="009268DB">
              <w:rPr>
                <w:sz w:val="20"/>
                <w:szCs w:val="20"/>
              </w:rPr>
              <w:t xml:space="preserve"> 関節障害</w:t>
            </w:r>
            <w:r w:rsidRPr="009268DB">
              <w:rPr>
                <w:rFonts w:hint="eastAsia"/>
                <w:sz w:val="20"/>
                <w:szCs w:val="20"/>
              </w:rPr>
              <w:t xml:space="preserve">　</w:t>
            </w:r>
            <w:r w:rsidRPr="009268DB">
              <w:rPr>
                <w:sz w:val="20"/>
                <w:szCs w:val="20"/>
              </w:rPr>
              <w:t>□ 肺</w:t>
            </w:r>
            <w:r w:rsidRPr="009268DB">
              <w:rPr>
                <w:rFonts w:hint="eastAsia"/>
                <w:sz w:val="20"/>
                <w:szCs w:val="20"/>
              </w:rPr>
              <w:t xml:space="preserve">　</w:t>
            </w:r>
            <w:r w:rsidRPr="009268DB">
              <w:rPr>
                <w:sz w:val="20"/>
                <w:szCs w:val="20"/>
              </w:rPr>
              <w:t>□ 軟部組織</w:t>
            </w:r>
          </w:p>
          <w:p w14:paraId="7672582F" w14:textId="77777777" w:rsidR="00D475A2" w:rsidRPr="009268DB" w:rsidRDefault="00D475A2" w:rsidP="005942A9">
            <w:pPr>
              <w:snapToGrid w:val="0"/>
              <w:ind w:firstLineChars="650" w:firstLine="1300"/>
              <w:rPr>
                <w:sz w:val="20"/>
                <w:szCs w:val="20"/>
              </w:rPr>
            </w:pPr>
            <w:r w:rsidRPr="009268DB">
              <w:rPr>
                <w:sz w:val="20"/>
                <w:szCs w:val="20"/>
              </w:rPr>
              <w:t>□ その他の臓器の病変</w:t>
            </w:r>
            <w:r w:rsidRPr="009268DB">
              <w:rPr>
                <w:rFonts w:hint="eastAsia"/>
                <w:sz w:val="20"/>
                <w:szCs w:val="20"/>
              </w:rPr>
              <w:t xml:space="preserve"> → その他の臓器を記載：</w:t>
            </w:r>
            <w:r w:rsidRPr="009268DB">
              <w:rPr>
                <w:sz w:val="20"/>
                <w:szCs w:val="20"/>
              </w:rPr>
              <w:t>______________________________</w:t>
            </w:r>
          </w:p>
          <w:p w14:paraId="1BAE0514" w14:textId="77777777" w:rsidR="00D475A2" w:rsidRPr="009268DB" w:rsidRDefault="00D475A2" w:rsidP="005942A9">
            <w:pPr>
              <w:snapToGrid w:val="0"/>
              <w:rPr>
                <w:sz w:val="20"/>
                <w:szCs w:val="20"/>
              </w:rPr>
            </w:pPr>
            <w:r w:rsidRPr="009268DB">
              <w:rPr>
                <w:sz w:val="20"/>
                <w:szCs w:val="20"/>
              </w:rPr>
              <w:t>□ いいえ/無</w:t>
            </w:r>
            <w:r w:rsidRPr="009268DB">
              <w:rPr>
                <w:rFonts w:hint="eastAsia"/>
                <w:sz w:val="20"/>
                <w:szCs w:val="20"/>
              </w:rPr>
              <w:t xml:space="preserve"> </w:t>
            </w:r>
          </w:p>
          <w:p w14:paraId="7E05896F" w14:textId="77777777" w:rsidR="00D475A2" w:rsidRPr="009268DB" w:rsidRDefault="00D475A2" w:rsidP="005942A9">
            <w:pPr>
              <w:snapToGrid w:val="0"/>
              <w:rPr>
                <w:b/>
                <w:bCs/>
                <w:sz w:val="20"/>
                <w:szCs w:val="20"/>
              </w:rPr>
            </w:pPr>
            <w:r w:rsidRPr="009268DB">
              <w:rPr>
                <w:rFonts w:hint="eastAsia"/>
                <w:b/>
                <w:bCs/>
                <w:sz w:val="20"/>
                <w:szCs w:val="20"/>
              </w:rPr>
              <w:t>質問309　この器官系に関する現状を選択</w:t>
            </w:r>
          </w:p>
          <w:p w14:paraId="357657DE"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効果改善</w:t>
            </w:r>
            <w:r w:rsidRPr="009268DB">
              <w:rPr>
                <w:rFonts w:hint="eastAsia"/>
                <w:sz w:val="20"/>
                <w:szCs w:val="20"/>
              </w:rPr>
              <w:t xml:space="preserve">　</w:t>
            </w:r>
            <w:r w:rsidRPr="009268DB">
              <w:rPr>
                <w:sz w:val="20"/>
                <w:szCs w:val="20"/>
              </w:rPr>
              <w:t>□ 進行/増悪</w:t>
            </w:r>
            <w:r w:rsidRPr="009268DB">
              <w:rPr>
                <w:rFonts w:hint="eastAsia"/>
                <w:sz w:val="20"/>
                <w:szCs w:val="20"/>
              </w:rPr>
              <w:t xml:space="preserve">　</w:t>
            </w:r>
            <w:r w:rsidRPr="009268DB">
              <w:rPr>
                <w:sz w:val="20"/>
                <w:szCs w:val="20"/>
              </w:rPr>
              <w:t>□ 不奏効・安定</w:t>
            </w:r>
          </w:p>
          <w:p w14:paraId="1815B2E6" w14:textId="77777777" w:rsidR="00D475A2" w:rsidRPr="009268DB" w:rsidRDefault="00D475A2" w:rsidP="005942A9">
            <w:pPr>
              <w:snapToGrid w:val="0"/>
              <w:rPr>
                <w:b/>
                <w:bCs/>
                <w:sz w:val="20"/>
                <w:szCs w:val="20"/>
              </w:rPr>
            </w:pPr>
            <w:r w:rsidRPr="009268DB">
              <w:rPr>
                <w:rFonts w:hint="eastAsia"/>
                <w:b/>
                <w:bCs/>
                <w:sz w:val="20"/>
                <w:szCs w:val="20"/>
              </w:rPr>
              <w:t xml:space="preserve">質問310-311　</w:t>
            </w:r>
            <w:r w:rsidRPr="009268DB">
              <w:rPr>
                <w:b/>
                <w:bCs/>
                <w:sz w:val="20"/>
                <w:szCs w:val="20"/>
              </w:rPr>
              <w:t>この器官系に関する</w:t>
            </w:r>
            <w:r w:rsidRPr="009268DB">
              <w:rPr>
                <w:rFonts w:hint="eastAsia"/>
                <w:b/>
                <w:bCs/>
                <w:sz w:val="20"/>
                <w:szCs w:val="20"/>
              </w:rPr>
              <w:t>現状</w:t>
            </w:r>
            <w:r w:rsidRPr="009268DB">
              <w:rPr>
                <w:b/>
                <w:bCs/>
                <w:sz w:val="20"/>
                <w:szCs w:val="20"/>
              </w:rPr>
              <w:t>の評価日</w:t>
            </w:r>
          </w:p>
          <w:p w14:paraId="137CCD77" w14:textId="77777777" w:rsidR="00D475A2" w:rsidRPr="009268DB" w:rsidRDefault="00D475A2" w:rsidP="005942A9">
            <w:pPr>
              <w:snapToGrid w:val="0"/>
              <w:rPr>
                <w:sz w:val="20"/>
                <w:szCs w:val="20"/>
              </w:rPr>
            </w:pPr>
            <w:r w:rsidRPr="009268DB">
              <w:rPr>
                <w:rFonts w:hint="eastAsia"/>
                <w:sz w:val="20"/>
                <w:szCs w:val="20"/>
              </w:rPr>
              <w:t>□</w:t>
            </w:r>
            <w:r w:rsidRPr="009268DB">
              <w:rPr>
                <w:sz w:val="20"/>
                <w:szCs w:val="20"/>
              </w:rPr>
              <w:t xml:space="preserve"> 該当データ有り</w:t>
            </w:r>
            <w:r w:rsidRPr="009268DB">
              <w:rPr>
                <w:rFonts w:hint="eastAsia"/>
                <w:sz w:val="20"/>
                <w:szCs w:val="20"/>
              </w:rPr>
              <w:t xml:space="preserve"> → この器官系に関する現状の評価日：＿＿＿＿＿</w:t>
            </w:r>
            <w:r w:rsidRPr="009268DB">
              <w:rPr>
                <w:sz w:val="20"/>
                <w:szCs w:val="20"/>
              </w:rPr>
              <w:t xml:space="preserve"> / ＿＿＿ / ＿＿＿ ( YYYY/MM/DD )</w:t>
            </w:r>
          </w:p>
          <w:p w14:paraId="35E312A4" w14:textId="77777777" w:rsidR="00D475A2" w:rsidRPr="009268DB" w:rsidRDefault="00D475A2" w:rsidP="005942A9">
            <w:pPr>
              <w:snapToGrid w:val="0"/>
              <w:rPr>
                <w:sz w:val="20"/>
                <w:szCs w:val="20"/>
              </w:rPr>
            </w:pPr>
            <w:r w:rsidRPr="009268DB">
              <w:rPr>
                <w:sz w:val="20"/>
                <w:szCs w:val="20"/>
              </w:rPr>
              <w:t>□ 不明</w:t>
            </w:r>
          </w:p>
        </w:tc>
      </w:tr>
    </w:tbl>
    <w:p w14:paraId="4CBAD488" w14:textId="77777777" w:rsidR="00C30090" w:rsidRPr="009268DB" w:rsidRDefault="00C30090" w:rsidP="00BA011F">
      <w:pPr>
        <w:jc w:val="left"/>
      </w:pPr>
    </w:p>
    <w:p w14:paraId="5EA1DC0C" w14:textId="10273F7A" w:rsidR="001C4686" w:rsidRPr="009268DB" w:rsidRDefault="00475026" w:rsidP="00475026">
      <w:pPr>
        <w:jc w:val="right"/>
        <w:rPr>
          <w:b/>
          <w:bCs/>
        </w:rPr>
      </w:pPr>
      <w:r w:rsidRPr="009268DB">
        <w:rPr>
          <w:rFonts w:hint="eastAsia"/>
        </w:rPr>
        <w:t>以上で終了です。</w:t>
      </w:r>
    </w:p>
    <w:p w14:paraId="3F7AC07D" w14:textId="1390B5C4" w:rsidR="00C701A3" w:rsidRPr="009268DB" w:rsidRDefault="00C701A3">
      <w:pPr>
        <w:rPr>
          <w:b/>
          <w:bCs/>
        </w:rPr>
      </w:pPr>
      <w:r w:rsidRPr="009268DB">
        <w:rPr>
          <w:b/>
          <w:bCs/>
        </w:rPr>
        <w:br w:type="page"/>
      </w:r>
    </w:p>
    <w:p w14:paraId="0CC3B318" w14:textId="77777777" w:rsidR="0077061F" w:rsidRPr="009268DB" w:rsidRDefault="0077061F" w:rsidP="0077061F">
      <w:pPr>
        <w:rPr>
          <w:b/>
          <w:bCs/>
          <w:color w:val="FF0000"/>
        </w:rPr>
      </w:pPr>
      <w:r w:rsidRPr="009268DB">
        <w:rPr>
          <w:rFonts w:hint="eastAsia"/>
          <w:b/>
          <w:bCs/>
          <w:color w:val="FF0000"/>
        </w:rPr>
        <w:lastRenderedPageBreak/>
        <w:t>別紙②P</w:t>
      </w:r>
      <w:r w:rsidRPr="009268DB">
        <w:rPr>
          <w:b/>
          <w:bCs/>
          <w:color w:val="FF0000"/>
        </w:rPr>
        <w:t>OEMS</w:t>
      </w:r>
      <w:r w:rsidRPr="009268DB">
        <w:rPr>
          <w:rFonts w:hint="eastAsia"/>
          <w:b/>
          <w:bCs/>
          <w:color w:val="FF0000"/>
        </w:rPr>
        <w:t>症候群患者についてのみ回答する項目</w:t>
      </w:r>
    </w:p>
    <w:p w14:paraId="4ABA56B7" w14:textId="356E7812" w:rsidR="0077061F" w:rsidRPr="009268DB" w:rsidRDefault="0077061F" w:rsidP="0077061F">
      <w:pPr>
        <w:rPr>
          <w:b/>
          <w:bCs/>
        </w:rPr>
      </w:pPr>
      <w:r w:rsidRPr="009268DB">
        <w:rPr>
          <w:b/>
          <w:bCs/>
        </w:rPr>
        <w:t>F2</w:t>
      </w:r>
      <w:r w:rsidRPr="009268DB">
        <w:rPr>
          <w:rFonts w:hint="eastAsia"/>
          <w:b/>
          <w:bCs/>
        </w:rPr>
        <w:t>1</w:t>
      </w:r>
      <w:r w:rsidRPr="009268DB">
        <w:rPr>
          <w:b/>
          <w:bCs/>
        </w:rPr>
        <w:t>16形質細胞性腫瘍（PCD）輸注</w:t>
      </w:r>
      <w:r w:rsidR="00F07500" w:rsidRPr="009268DB">
        <w:rPr>
          <w:rFonts w:hint="eastAsia"/>
          <w:b/>
          <w:bCs/>
        </w:rPr>
        <w:t>後</w:t>
      </w:r>
      <w:r w:rsidRPr="009268DB">
        <w:rPr>
          <w:b/>
          <w:bCs/>
        </w:rPr>
        <w:t>情報</w:t>
      </w:r>
    </w:p>
    <w:p w14:paraId="699D90C1" w14:textId="0D0B36A4" w:rsidR="0077061F" w:rsidRPr="009268DB" w:rsidRDefault="0077061F" w:rsidP="0077061F">
      <w:pPr>
        <w:rPr>
          <w:b/>
          <w:bCs/>
        </w:rPr>
      </w:pPr>
      <w:r w:rsidRPr="009268DB">
        <w:rPr>
          <w:rFonts w:hint="eastAsia"/>
          <w:b/>
          <w:bCs/>
        </w:rPr>
        <w:t>【</w:t>
      </w:r>
      <w:r w:rsidR="00DF05DB" w:rsidRPr="009268DB">
        <w:rPr>
          <w:rFonts w:hint="eastAsia"/>
          <w:b/>
          <w:bCs/>
        </w:rPr>
        <w:t>最良効果時</w:t>
      </w:r>
      <w:r w:rsidRPr="009268DB">
        <w:rPr>
          <w:rFonts w:hint="eastAsia"/>
          <w:b/>
          <w:bCs/>
        </w:rPr>
        <w:t>のPOEMS症候群の評価】</w:t>
      </w:r>
    </w:p>
    <w:tbl>
      <w:tblPr>
        <w:tblStyle w:val="a7"/>
        <w:tblW w:w="10490" w:type="dxa"/>
        <w:tblInd w:w="-5" w:type="dxa"/>
        <w:tblLook w:val="04A0" w:firstRow="1" w:lastRow="0" w:firstColumn="1" w:lastColumn="0" w:noHBand="0" w:noVBand="1"/>
      </w:tblPr>
      <w:tblGrid>
        <w:gridCol w:w="284"/>
        <w:gridCol w:w="10206"/>
      </w:tblGrid>
      <w:tr w:rsidR="0077061F" w:rsidRPr="009268DB" w14:paraId="6208A51B" w14:textId="77777777" w:rsidTr="00A06FF1">
        <w:tc>
          <w:tcPr>
            <w:tcW w:w="10490" w:type="dxa"/>
            <w:gridSpan w:val="2"/>
            <w:shd w:val="clear" w:color="auto" w:fill="D9D9D9" w:themeFill="background1" w:themeFillShade="D9"/>
            <w:vAlign w:val="center"/>
          </w:tcPr>
          <w:p w14:paraId="5CC739FE" w14:textId="2B713028" w:rsidR="0077061F" w:rsidRPr="009268DB" w:rsidRDefault="0077061F">
            <w:pPr>
              <w:snapToGrid w:val="0"/>
              <w:rPr>
                <w:b/>
                <w:bCs/>
                <w:sz w:val="20"/>
                <w:szCs w:val="20"/>
              </w:rPr>
            </w:pPr>
            <w:r w:rsidRPr="009268DB">
              <w:rPr>
                <w:rFonts w:hint="eastAsia"/>
                <w:b/>
                <w:bCs/>
                <w:sz w:val="20"/>
                <w:szCs w:val="20"/>
              </w:rPr>
              <w:t>質問1</w:t>
            </w:r>
            <w:r w:rsidR="00C84EDD" w:rsidRPr="009268DB">
              <w:rPr>
                <w:rFonts w:hint="eastAsia"/>
                <w:b/>
                <w:bCs/>
                <w:sz w:val="20"/>
                <w:szCs w:val="20"/>
              </w:rPr>
              <w:t>10</w:t>
            </w:r>
            <w:r w:rsidRPr="009268DB">
              <w:rPr>
                <w:b/>
                <w:bCs/>
                <w:sz w:val="20"/>
                <w:szCs w:val="20"/>
              </w:rPr>
              <w:t>-1</w:t>
            </w:r>
            <w:r w:rsidR="00C84EDD" w:rsidRPr="009268DB">
              <w:rPr>
                <w:rFonts w:hint="eastAsia"/>
                <w:b/>
                <w:bCs/>
                <w:sz w:val="20"/>
                <w:szCs w:val="20"/>
              </w:rPr>
              <w:t>11</w:t>
            </w:r>
            <w:r w:rsidRPr="009268DB">
              <w:rPr>
                <w:rFonts w:hint="eastAsia"/>
                <w:b/>
                <w:bCs/>
                <w:sz w:val="20"/>
                <w:szCs w:val="20"/>
              </w:rPr>
              <w:t xml:space="preserve">　</w:t>
            </w:r>
            <w:r w:rsidR="00714165" w:rsidRPr="009268DB">
              <w:rPr>
                <w:rFonts w:hint="eastAsia"/>
                <w:b/>
                <w:bCs/>
                <w:sz w:val="20"/>
                <w:szCs w:val="20"/>
              </w:rPr>
              <w:t>最良効果時における</w:t>
            </w:r>
            <w:r w:rsidRPr="009268DB">
              <w:rPr>
                <w:b/>
                <w:bCs/>
                <w:sz w:val="20"/>
                <w:szCs w:val="20"/>
              </w:rPr>
              <w:t>POEMSの臨床的特徴を選択（当てはまるものをすべて選択）</w:t>
            </w:r>
          </w:p>
        </w:tc>
      </w:tr>
      <w:tr w:rsidR="0077061F" w:rsidRPr="009268DB" w14:paraId="3D510E5C" w14:textId="77777777" w:rsidTr="00A06FF1">
        <w:tc>
          <w:tcPr>
            <w:tcW w:w="284" w:type="dxa"/>
            <w:tcBorders>
              <w:right w:val="nil"/>
            </w:tcBorders>
            <w:shd w:val="clear" w:color="auto" w:fill="auto"/>
            <w:vAlign w:val="center"/>
          </w:tcPr>
          <w:p w14:paraId="00B2E2DD"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69B5FAE5"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キャッスルマン病</w:t>
            </w:r>
          </w:p>
          <w:p w14:paraId="05670F65" w14:textId="77777777" w:rsidR="0077061F" w:rsidRPr="009268DB" w:rsidRDefault="0077061F">
            <w:pPr>
              <w:snapToGrid w:val="0"/>
              <w:rPr>
                <w:sz w:val="20"/>
                <w:szCs w:val="20"/>
              </w:rPr>
            </w:pPr>
            <w:r w:rsidRPr="009268DB">
              <w:rPr>
                <w:sz w:val="20"/>
                <w:szCs w:val="20"/>
              </w:rPr>
              <w:t>□ 肝腫大</w:t>
            </w:r>
          </w:p>
          <w:p w14:paraId="5DC6395B" w14:textId="77777777" w:rsidR="0077061F" w:rsidRPr="009268DB" w:rsidRDefault="0077061F">
            <w:pPr>
              <w:snapToGrid w:val="0"/>
              <w:rPr>
                <w:sz w:val="20"/>
                <w:szCs w:val="20"/>
              </w:rPr>
            </w:pPr>
            <w:r w:rsidRPr="009268DB">
              <w:rPr>
                <w:sz w:val="20"/>
                <w:szCs w:val="20"/>
              </w:rPr>
              <w:t>□ 血管外体液貯留（腹水、末梢浮腫、胸水）</w:t>
            </w:r>
          </w:p>
          <w:p w14:paraId="18934395" w14:textId="77777777" w:rsidR="0077061F" w:rsidRPr="009268DB" w:rsidRDefault="0077061F">
            <w:pPr>
              <w:snapToGrid w:val="0"/>
              <w:rPr>
                <w:sz w:val="20"/>
                <w:szCs w:val="20"/>
              </w:rPr>
            </w:pPr>
            <w:r w:rsidRPr="009268DB">
              <w:rPr>
                <w:sz w:val="20"/>
                <w:szCs w:val="20"/>
              </w:rPr>
              <w:t>□ リンパ節症</w:t>
            </w:r>
          </w:p>
          <w:p w14:paraId="649477B4" w14:textId="77777777" w:rsidR="0077061F" w:rsidRPr="009268DB" w:rsidRDefault="0077061F">
            <w:pPr>
              <w:snapToGrid w:val="0"/>
              <w:rPr>
                <w:sz w:val="20"/>
                <w:szCs w:val="20"/>
              </w:rPr>
            </w:pPr>
            <w:r w:rsidRPr="009268DB">
              <w:rPr>
                <w:sz w:val="20"/>
                <w:szCs w:val="20"/>
              </w:rPr>
              <w:t>□ 乳頭浮腫</w:t>
            </w:r>
          </w:p>
          <w:p w14:paraId="2EC126A8" w14:textId="77777777" w:rsidR="0077061F" w:rsidRPr="009268DB" w:rsidRDefault="0077061F">
            <w:pPr>
              <w:snapToGrid w:val="0"/>
              <w:rPr>
                <w:sz w:val="20"/>
                <w:szCs w:val="20"/>
              </w:rPr>
            </w:pPr>
            <w:r w:rsidRPr="009268DB">
              <w:rPr>
                <w:sz w:val="20"/>
                <w:szCs w:val="20"/>
              </w:rPr>
              <w:t>□ 多発ニューロパチー</w:t>
            </w:r>
          </w:p>
          <w:p w14:paraId="42F4D4F2" w14:textId="77777777" w:rsidR="0077061F" w:rsidRPr="009268DB" w:rsidRDefault="0077061F">
            <w:pPr>
              <w:snapToGrid w:val="0"/>
              <w:rPr>
                <w:sz w:val="20"/>
                <w:szCs w:val="20"/>
              </w:rPr>
            </w:pPr>
            <w:r w:rsidRPr="009268DB">
              <w:rPr>
                <w:sz w:val="20"/>
                <w:szCs w:val="20"/>
              </w:rPr>
              <w:t>□ 皮膚病変（色素沈着症、多毛症、糸球体様血管腫、多血症、先端チアノーゼ、潮紅、白色爪）</w:t>
            </w:r>
          </w:p>
          <w:p w14:paraId="459A208E" w14:textId="77777777" w:rsidR="0077061F" w:rsidRPr="009268DB" w:rsidRDefault="0077061F">
            <w:pPr>
              <w:snapToGrid w:val="0"/>
              <w:rPr>
                <w:sz w:val="20"/>
                <w:szCs w:val="20"/>
              </w:rPr>
            </w:pPr>
            <w:r w:rsidRPr="009268DB">
              <w:rPr>
                <w:sz w:val="20"/>
                <w:szCs w:val="20"/>
              </w:rPr>
              <w:t>□ 骨硬化性病変</w:t>
            </w:r>
          </w:p>
          <w:p w14:paraId="44DFBCDB" w14:textId="77777777" w:rsidR="0077061F" w:rsidRPr="009268DB" w:rsidRDefault="0077061F">
            <w:pPr>
              <w:snapToGrid w:val="0"/>
              <w:rPr>
                <w:sz w:val="20"/>
                <w:szCs w:val="20"/>
              </w:rPr>
            </w:pPr>
            <w:r w:rsidRPr="009268DB">
              <w:rPr>
                <w:sz w:val="20"/>
                <w:szCs w:val="20"/>
              </w:rPr>
              <w:t>□ 脾腫</w:t>
            </w:r>
          </w:p>
          <w:p w14:paraId="565CEC28" w14:textId="77777777" w:rsidR="0077061F" w:rsidRPr="009268DB" w:rsidRDefault="0077061F">
            <w:pPr>
              <w:snapToGrid w:val="0"/>
              <w:rPr>
                <w:sz w:val="20"/>
                <w:szCs w:val="20"/>
              </w:rPr>
            </w:pPr>
            <w:r w:rsidRPr="009268DB">
              <w:rPr>
                <w:sz w:val="20"/>
                <w:szCs w:val="20"/>
              </w:rPr>
              <w:t>□ 血小板増加症/赤血球増加症</w:t>
            </w:r>
          </w:p>
          <w:p w14:paraId="45DCA920" w14:textId="77777777" w:rsidR="0077061F" w:rsidRPr="009268DB" w:rsidRDefault="0077061F">
            <w:pPr>
              <w:snapToGrid w:val="0"/>
              <w:rPr>
                <w:sz w:val="20"/>
                <w:szCs w:val="20"/>
              </w:rPr>
            </w:pPr>
            <w:r w:rsidRPr="009268DB">
              <w:rPr>
                <w:sz w:val="20"/>
                <w:szCs w:val="20"/>
              </w:rPr>
              <w:t>□ その他</w:t>
            </w:r>
            <w:r w:rsidRPr="009268DB">
              <w:rPr>
                <w:rFonts w:hint="eastAsia"/>
                <w:sz w:val="20"/>
                <w:szCs w:val="20"/>
              </w:rPr>
              <w:t xml:space="preserve"> → その他の</w:t>
            </w:r>
            <w:r w:rsidRPr="009268DB">
              <w:rPr>
                <w:sz w:val="20"/>
                <w:szCs w:val="20"/>
              </w:rPr>
              <w:t>POEMSの臨床的特徴を記載：______________________________</w:t>
            </w:r>
          </w:p>
        </w:tc>
      </w:tr>
      <w:tr w:rsidR="0077061F" w:rsidRPr="009268DB" w14:paraId="5746219F" w14:textId="77777777" w:rsidTr="00A06FF1">
        <w:tc>
          <w:tcPr>
            <w:tcW w:w="10490" w:type="dxa"/>
            <w:gridSpan w:val="2"/>
            <w:shd w:val="clear" w:color="auto" w:fill="D9D9D9" w:themeFill="background1" w:themeFillShade="D9"/>
            <w:vAlign w:val="center"/>
          </w:tcPr>
          <w:p w14:paraId="69A0C22D" w14:textId="6E485992" w:rsidR="0077061F" w:rsidRPr="009268DB" w:rsidRDefault="0077061F">
            <w:pPr>
              <w:snapToGrid w:val="0"/>
              <w:rPr>
                <w:b/>
                <w:bCs/>
                <w:sz w:val="20"/>
                <w:szCs w:val="20"/>
              </w:rPr>
            </w:pPr>
            <w:r w:rsidRPr="009268DB">
              <w:rPr>
                <w:rFonts w:hint="eastAsia"/>
                <w:b/>
                <w:bCs/>
                <w:sz w:val="20"/>
                <w:szCs w:val="20"/>
              </w:rPr>
              <w:t>質問1</w:t>
            </w:r>
            <w:r w:rsidR="00172EA6" w:rsidRPr="009268DB">
              <w:rPr>
                <w:rFonts w:hint="eastAsia"/>
                <w:b/>
                <w:bCs/>
                <w:sz w:val="20"/>
                <w:szCs w:val="20"/>
              </w:rPr>
              <w:t>12</w:t>
            </w:r>
            <w:r w:rsidRPr="009268DB">
              <w:rPr>
                <w:b/>
                <w:bCs/>
                <w:sz w:val="20"/>
                <w:szCs w:val="20"/>
              </w:rPr>
              <w:t>-1</w:t>
            </w:r>
            <w:r w:rsidR="00172EA6" w:rsidRPr="009268DB">
              <w:rPr>
                <w:rFonts w:hint="eastAsia"/>
                <w:b/>
                <w:bCs/>
                <w:sz w:val="20"/>
                <w:szCs w:val="20"/>
              </w:rPr>
              <w:t>14</w:t>
            </w:r>
            <w:r w:rsidRPr="009268DB">
              <w:rPr>
                <w:rFonts w:hint="eastAsia"/>
                <w:b/>
                <w:bCs/>
                <w:sz w:val="20"/>
                <w:szCs w:val="20"/>
              </w:rPr>
              <w:t xml:space="preserve">　甲状腺刺激ホルモン</w:t>
            </w:r>
            <w:r w:rsidRPr="009268DB">
              <w:rPr>
                <w:b/>
                <w:bCs/>
                <w:sz w:val="20"/>
                <w:szCs w:val="20"/>
              </w:rPr>
              <w:t>(TSH)</w:t>
            </w:r>
            <w:r w:rsidR="004D2CCD" w:rsidRPr="009268DB">
              <w:rPr>
                <w:rFonts w:hint="eastAsia"/>
                <w:b/>
                <w:bCs/>
                <w:sz w:val="20"/>
                <w:szCs w:val="20"/>
              </w:rPr>
              <w:t>（最良効果時）</w:t>
            </w:r>
          </w:p>
        </w:tc>
      </w:tr>
      <w:tr w:rsidR="0077061F" w:rsidRPr="009268DB" w14:paraId="6D7FE22B" w14:textId="77777777" w:rsidTr="00A06FF1">
        <w:tc>
          <w:tcPr>
            <w:tcW w:w="284" w:type="dxa"/>
            <w:tcBorders>
              <w:right w:val="nil"/>
            </w:tcBorders>
            <w:shd w:val="clear" w:color="auto" w:fill="auto"/>
            <w:vAlign w:val="center"/>
          </w:tcPr>
          <w:p w14:paraId="3884B278"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55BF7A09"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 xml:space="preserve">該当データ有り→ </w:t>
            </w:r>
            <w:r w:rsidRPr="009268DB">
              <w:rPr>
                <w:sz w:val="20"/>
                <w:szCs w:val="20"/>
              </w:rPr>
              <w:t xml:space="preserve">TSH：____________________ </w:t>
            </w:r>
            <w:proofErr w:type="spellStart"/>
            <w:r w:rsidRPr="009268DB">
              <w:rPr>
                <w:sz w:val="20"/>
                <w:szCs w:val="20"/>
              </w:rPr>
              <w:t>mU</w:t>
            </w:r>
            <w:proofErr w:type="spellEnd"/>
            <w:r w:rsidRPr="009268DB">
              <w:rPr>
                <w:sz w:val="20"/>
                <w:szCs w:val="20"/>
              </w:rPr>
              <w:t>/L (μU/mL)</w:t>
            </w:r>
          </w:p>
          <w:p w14:paraId="2DB9A04F"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TSHの正常値上限：________________</w:t>
            </w:r>
          </w:p>
          <w:p w14:paraId="4547C5E6" w14:textId="77777777" w:rsidR="0077061F" w:rsidRPr="009268DB" w:rsidRDefault="0077061F">
            <w:pPr>
              <w:snapToGrid w:val="0"/>
              <w:rPr>
                <w:sz w:val="20"/>
                <w:szCs w:val="20"/>
              </w:rPr>
            </w:pPr>
            <w:r w:rsidRPr="009268DB">
              <w:rPr>
                <w:sz w:val="20"/>
                <w:szCs w:val="20"/>
              </w:rPr>
              <w:t>□ 不明</w:t>
            </w:r>
          </w:p>
        </w:tc>
      </w:tr>
      <w:tr w:rsidR="0077061F" w:rsidRPr="009268DB" w14:paraId="50E9A194" w14:textId="77777777" w:rsidTr="00A06FF1">
        <w:tc>
          <w:tcPr>
            <w:tcW w:w="10490" w:type="dxa"/>
            <w:gridSpan w:val="2"/>
            <w:shd w:val="clear" w:color="auto" w:fill="D9D9D9" w:themeFill="background1" w:themeFillShade="D9"/>
            <w:vAlign w:val="center"/>
          </w:tcPr>
          <w:p w14:paraId="5E146EC0" w14:textId="33E10901" w:rsidR="0077061F" w:rsidRPr="009268DB" w:rsidRDefault="0077061F">
            <w:pPr>
              <w:snapToGrid w:val="0"/>
              <w:rPr>
                <w:sz w:val="20"/>
                <w:szCs w:val="20"/>
              </w:rPr>
            </w:pPr>
            <w:r w:rsidRPr="009268DB">
              <w:rPr>
                <w:rFonts w:hint="eastAsia"/>
                <w:b/>
                <w:bCs/>
                <w:sz w:val="20"/>
                <w:szCs w:val="20"/>
              </w:rPr>
              <w:t>質問1</w:t>
            </w:r>
            <w:r w:rsidR="00172EA6" w:rsidRPr="009268DB">
              <w:rPr>
                <w:rFonts w:hint="eastAsia"/>
                <w:b/>
                <w:bCs/>
                <w:sz w:val="20"/>
                <w:szCs w:val="20"/>
              </w:rPr>
              <w:t>15</w:t>
            </w:r>
            <w:r w:rsidRPr="009268DB">
              <w:rPr>
                <w:b/>
                <w:bCs/>
                <w:sz w:val="20"/>
                <w:szCs w:val="20"/>
              </w:rPr>
              <w:t>-1</w:t>
            </w:r>
            <w:r w:rsidR="00172EA6" w:rsidRPr="009268DB">
              <w:rPr>
                <w:rFonts w:hint="eastAsia"/>
                <w:b/>
                <w:bCs/>
                <w:sz w:val="20"/>
                <w:szCs w:val="20"/>
              </w:rPr>
              <w:t>17</w:t>
            </w:r>
            <w:r w:rsidRPr="009268DB">
              <w:rPr>
                <w:rFonts w:hint="eastAsia"/>
                <w:b/>
                <w:bCs/>
                <w:sz w:val="20"/>
                <w:szCs w:val="20"/>
              </w:rPr>
              <w:t xml:space="preserve">　テストステロン</w:t>
            </w:r>
            <w:r w:rsidR="004D2CCD" w:rsidRPr="009268DB">
              <w:rPr>
                <w:rFonts w:hint="eastAsia"/>
                <w:b/>
                <w:bCs/>
                <w:sz w:val="20"/>
                <w:szCs w:val="20"/>
              </w:rPr>
              <w:t>（最良効果時）</w:t>
            </w:r>
          </w:p>
        </w:tc>
      </w:tr>
      <w:tr w:rsidR="0077061F" w:rsidRPr="009268DB" w14:paraId="130226D5" w14:textId="77777777" w:rsidTr="00A06FF1">
        <w:tc>
          <w:tcPr>
            <w:tcW w:w="284" w:type="dxa"/>
            <w:tcBorders>
              <w:right w:val="nil"/>
            </w:tcBorders>
            <w:shd w:val="clear" w:color="auto" w:fill="auto"/>
            <w:vAlign w:val="center"/>
          </w:tcPr>
          <w:p w14:paraId="2DE87ED6"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4B56A9F0"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テストステロン：</w:t>
            </w:r>
            <w:r w:rsidRPr="009268DB">
              <w:rPr>
                <w:sz w:val="20"/>
                <w:szCs w:val="20"/>
              </w:rPr>
              <w:t>____________________ □ ng/dL</w:t>
            </w:r>
            <w:r w:rsidRPr="009268DB">
              <w:rPr>
                <w:rFonts w:hint="eastAsia"/>
                <w:sz w:val="20"/>
                <w:szCs w:val="20"/>
              </w:rPr>
              <w:t xml:space="preserve">　</w:t>
            </w:r>
            <w:r w:rsidRPr="009268DB">
              <w:rPr>
                <w:sz w:val="20"/>
                <w:szCs w:val="20"/>
              </w:rPr>
              <w:t>□ nmol/L</w:t>
            </w:r>
          </w:p>
          <w:p w14:paraId="56C23FFE"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テストステロン</w:t>
            </w:r>
            <w:r w:rsidRPr="009268DB">
              <w:rPr>
                <w:sz w:val="20"/>
                <w:szCs w:val="20"/>
              </w:rPr>
              <w:t>の正常値上限：________________</w:t>
            </w:r>
          </w:p>
          <w:p w14:paraId="751DCB03" w14:textId="77777777" w:rsidR="0077061F" w:rsidRPr="009268DB" w:rsidRDefault="0077061F">
            <w:pPr>
              <w:snapToGrid w:val="0"/>
              <w:rPr>
                <w:sz w:val="20"/>
                <w:szCs w:val="20"/>
              </w:rPr>
            </w:pPr>
            <w:r w:rsidRPr="009268DB">
              <w:rPr>
                <w:sz w:val="20"/>
                <w:szCs w:val="20"/>
              </w:rPr>
              <w:t>□ 不明</w:t>
            </w:r>
          </w:p>
        </w:tc>
      </w:tr>
      <w:tr w:rsidR="0077061F" w:rsidRPr="009268DB" w14:paraId="7694DF3A" w14:textId="77777777" w:rsidTr="00A06FF1">
        <w:tc>
          <w:tcPr>
            <w:tcW w:w="10490" w:type="dxa"/>
            <w:gridSpan w:val="2"/>
            <w:shd w:val="clear" w:color="auto" w:fill="D9D9D9" w:themeFill="background1" w:themeFillShade="D9"/>
            <w:vAlign w:val="center"/>
          </w:tcPr>
          <w:p w14:paraId="54986CDB" w14:textId="5B2331DF" w:rsidR="0077061F" w:rsidRPr="009268DB" w:rsidRDefault="0077061F">
            <w:pPr>
              <w:snapToGrid w:val="0"/>
              <w:rPr>
                <w:sz w:val="20"/>
                <w:szCs w:val="20"/>
              </w:rPr>
            </w:pPr>
            <w:r w:rsidRPr="009268DB">
              <w:rPr>
                <w:rFonts w:hint="eastAsia"/>
                <w:b/>
                <w:bCs/>
                <w:sz w:val="20"/>
                <w:szCs w:val="20"/>
              </w:rPr>
              <w:t>質問1</w:t>
            </w:r>
            <w:r w:rsidR="00172EA6" w:rsidRPr="009268DB">
              <w:rPr>
                <w:rFonts w:hint="eastAsia"/>
                <w:b/>
                <w:bCs/>
                <w:sz w:val="20"/>
                <w:szCs w:val="20"/>
              </w:rPr>
              <w:t>18</w:t>
            </w:r>
            <w:r w:rsidRPr="009268DB">
              <w:rPr>
                <w:b/>
                <w:bCs/>
                <w:sz w:val="20"/>
                <w:szCs w:val="20"/>
              </w:rPr>
              <w:t>-1</w:t>
            </w:r>
            <w:r w:rsidR="00E57FFE" w:rsidRPr="009268DB">
              <w:rPr>
                <w:rFonts w:hint="eastAsia"/>
                <w:b/>
                <w:bCs/>
                <w:sz w:val="20"/>
                <w:szCs w:val="20"/>
              </w:rPr>
              <w:t>20</w:t>
            </w:r>
            <w:r w:rsidRPr="009268DB">
              <w:rPr>
                <w:rFonts w:hint="eastAsia"/>
                <w:b/>
                <w:bCs/>
                <w:sz w:val="20"/>
                <w:szCs w:val="20"/>
              </w:rPr>
              <w:t xml:space="preserve">　エストラジオール</w:t>
            </w:r>
            <w:r w:rsidR="004D2CCD" w:rsidRPr="009268DB">
              <w:rPr>
                <w:rFonts w:hint="eastAsia"/>
                <w:b/>
                <w:bCs/>
                <w:sz w:val="20"/>
                <w:szCs w:val="20"/>
              </w:rPr>
              <w:t>（最良効果時）</w:t>
            </w:r>
          </w:p>
        </w:tc>
      </w:tr>
      <w:tr w:rsidR="0077061F" w:rsidRPr="009268DB" w14:paraId="5C3AE9D5" w14:textId="77777777" w:rsidTr="00A06FF1">
        <w:tc>
          <w:tcPr>
            <w:tcW w:w="284" w:type="dxa"/>
            <w:tcBorders>
              <w:right w:val="nil"/>
            </w:tcBorders>
            <w:shd w:val="clear" w:color="auto" w:fill="auto"/>
            <w:vAlign w:val="center"/>
          </w:tcPr>
          <w:p w14:paraId="4844B3D3"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0EB373F5"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エストラジオール：</w:t>
            </w:r>
            <w:r w:rsidRPr="009268DB">
              <w:rPr>
                <w:sz w:val="20"/>
                <w:szCs w:val="20"/>
              </w:rPr>
              <w:t xml:space="preserve">____________________ </w:t>
            </w:r>
            <w:proofErr w:type="spellStart"/>
            <w:r w:rsidRPr="009268DB">
              <w:rPr>
                <w:sz w:val="20"/>
                <w:szCs w:val="20"/>
              </w:rPr>
              <w:t>pg</w:t>
            </w:r>
            <w:proofErr w:type="spellEnd"/>
            <w:r w:rsidRPr="009268DB">
              <w:rPr>
                <w:sz w:val="20"/>
                <w:szCs w:val="20"/>
              </w:rPr>
              <w:t>/mL</w:t>
            </w:r>
          </w:p>
          <w:p w14:paraId="15742A5D"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エストラジオール</w:t>
            </w:r>
            <w:r w:rsidRPr="009268DB">
              <w:rPr>
                <w:sz w:val="20"/>
                <w:szCs w:val="20"/>
              </w:rPr>
              <w:t>の正常値上限：________________</w:t>
            </w:r>
          </w:p>
          <w:p w14:paraId="2489F9A5" w14:textId="77777777" w:rsidR="0077061F" w:rsidRPr="009268DB" w:rsidRDefault="0077061F">
            <w:pPr>
              <w:snapToGrid w:val="0"/>
              <w:rPr>
                <w:sz w:val="20"/>
                <w:szCs w:val="20"/>
              </w:rPr>
            </w:pPr>
            <w:r w:rsidRPr="009268DB">
              <w:rPr>
                <w:sz w:val="20"/>
                <w:szCs w:val="20"/>
              </w:rPr>
              <w:t>□ 不明</w:t>
            </w:r>
          </w:p>
        </w:tc>
      </w:tr>
      <w:tr w:rsidR="0077061F" w:rsidRPr="009268DB" w14:paraId="6349450F" w14:textId="77777777" w:rsidTr="00A06FF1">
        <w:tc>
          <w:tcPr>
            <w:tcW w:w="10490" w:type="dxa"/>
            <w:gridSpan w:val="2"/>
            <w:shd w:val="clear" w:color="auto" w:fill="D9D9D9" w:themeFill="background1" w:themeFillShade="D9"/>
            <w:vAlign w:val="center"/>
          </w:tcPr>
          <w:p w14:paraId="5B2987BD" w14:textId="703D0EED" w:rsidR="0077061F" w:rsidRPr="009268DB" w:rsidRDefault="0077061F">
            <w:pPr>
              <w:snapToGrid w:val="0"/>
              <w:rPr>
                <w:sz w:val="20"/>
                <w:szCs w:val="20"/>
              </w:rPr>
            </w:pPr>
            <w:r w:rsidRPr="009268DB">
              <w:rPr>
                <w:rFonts w:hint="eastAsia"/>
                <w:b/>
                <w:bCs/>
                <w:sz w:val="20"/>
                <w:szCs w:val="20"/>
              </w:rPr>
              <w:t>質問1</w:t>
            </w:r>
            <w:r w:rsidR="00E57FFE" w:rsidRPr="009268DB">
              <w:rPr>
                <w:rFonts w:hint="eastAsia"/>
                <w:b/>
                <w:bCs/>
                <w:sz w:val="20"/>
                <w:szCs w:val="20"/>
              </w:rPr>
              <w:t>21</w:t>
            </w:r>
            <w:r w:rsidRPr="009268DB">
              <w:rPr>
                <w:b/>
                <w:bCs/>
                <w:sz w:val="20"/>
                <w:szCs w:val="20"/>
              </w:rPr>
              <w:t>-1</w:t>
            </w:r>
            <w:r w:rsidR="00E57FFE" w:rsidRPr="009268DB">
              <w:rPr>
                <w:rFonts w:hint="eastAsia"/>
                <w:b/>
                <w:bCs/>
                <w:sz w:val="20"/>
                <w:szCs w:val="20"/>
              </w:rPr>
              <w:t>23</w:t>
            </w:r>
            <w:r w:rsidRPr="009268DB">
              <w:rPr>
                <w:rFonts w:hint="eastAsia"/>
                <w:b/>
                <w:bCs/>
                <w:sz w:val="20"/>
                <w:szCs w:val="20"/>
              </w:rPr>
              <w:t xml:space="preserve">　プロラクチン</w:t>
            </w:r>
            <w:r w:rsidR="004D2CCD" w:rsidRPr="009268DB">
              <w:rPr>
                <w:rFonts w:hint="eastAsia"/>
                <w:b/>
                <w:bCs/>
                <w:sz w:val="20"/>
                <w:szCs w:val="20"/>
              </w:rPr>
              <w:t>（最良効果時）</w:t>
            </w:r>
          </w:p>
        </w:tc>
      </w:tr>
      <w:tr w:rsidR="0077061F" w:rsidRPr="009268DB" w14:paraId="7633A491" w14:textId="77777777" w:rsidTr="00A06FF1">
        <w:tc>
          <w:tcPr>
            <w:tcW w:w="284" w:type="dxa"/>
            <w:tcBorders>
              <w:right w:val="nil"/>
            </w:tcBorders>
            <w:shd w:val="clear" w:color="auto" w:fill="auto"/>
            <w:vAlign w:val="center"/>
          </w:tcPr>
          <w:p w14:paraId="0CEB43C4"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38937E96"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プロラクチン：</w:t>
            </w:r>
            <w:r w:rsidRPr="009268DB">
              <w:rPr>
                <w:sz w:val="20"/>
                <w:szCs w:val="20"/>
              </w:rPr>
              <w:t>____________________ ng/mL</w:t>
            </w:r>
          </w:p>
          <w:p w14:paraId="0D6C05CE"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プロラクチン</w:t>
            </w:r>
            <w:r w:rsidRPr="009268DB">
              <w:rPr>
                <w:sz w:val="20"/>
                <w:szCs w:val="20"/>
              </w:rPr>
              <w:t>の正常値上限：________________</w:t>
            </w:r>
          </w:p>
          <w:p w14:paraId="042763FD" w14:textId="77777777" w:rsidR="0077061F" w:rsidRPr="009268DB" w:rsidRDefault="0077061F">
            <w:pPr>
              <w:snapToGrid w:val="0"/>
              <w:rPr>
                <w:sz w:val="20"/>
                <w:szCs w:val="20"/>
              </w:rPr>
            </w:pPr>
            <w:r w:rsidRPr="009268DB">
              <w:rPr>
                <w:sz w:val="20"/>
                <w:szCs w:val="20"/>
              </w:rPr>
              <w:t>□ 不明</w:t>
            </w:r>
          </w:p>
        </w:tc>
      </w:tr>
      <w:tr w:rsidR="0077061F" w:rsidRPr="009268DB" w14:paraId="69277E23" w14:textId="77777777" w:rsidTr="00A06FF1">
        <w:tc>
          <w:tcPr>
            <w:tcW w:w="10490" w:type="dxa"/>
            <w:gridSpan w:val="2"/>
            <w:shd w:val="clear" w:color="auto" w:fill="D9D9D9" w:themeFill="background1" w:themeFillShade="D9"/>
            <w:vAlign w:val="center"/>
          </w:tcPr>
          <w:p w14:paraId="363D4FB4" w14:textId="71728EE8" w:rsidR="0077061F" w:rsidRPr="009268DB" w:rsidRDefault="0077061F">
            <w:pPr>
              <w:snapToGrid w:val="0"/>
              <w:rPr>
                <w:sz w:val="20"/>
                <w:szCs w:val="20"/>
              </w:rPr>
            </w:pPr>
            <w:r w:rsidRPr="009268DB">
              <w:rPr>
                <w:rFonts w:hint="eastAsia"/>
                <w:b/>
                <w:bCs/>
                <w:sz w:val="20"/>
                <w:szCs w:val="20"/>
              </w:rPr>
              <w:t>質問1</w:t>
            </w:r>
            <w:r w:rsidR="00E57FFE" w:rsidRPr="009268DB">
              <w:rPr>
                <w:rFonts w:hint="eastAsia"/>
                <w:b/>
                <w:bCs/>
                <w:sz w:val="20"/>
                <w:szCs w:val="20"/>
              </w:rPr>
              <w:t>24</w:t>
            </w:r>
            <w:r w:rsidRPr="009268DB">
              <w:rPr>
                <w:b/>
                <w:bCs/>
                <w:sz w:val="20"/>
                <w:szCs w:val="20"/>
              </w:rPr>
              <w:t>-1</w:t>
            </w:r>
            <w:r w:rsidR="00E57FFE" w:rsidRPr="009268DB">
              <w:rPr>
                <w:rFonts w:hint="eastAsia"/>
                <w:b/>
                <w:bCs/>
                <w:sz w:val="20"/>
                <w:szCs w:val="20"/>
              </w:rPr>
              <w:t>26</w:t>
            </w:r>
            <w:r w:rsidRPr="009268DB">
              <w:rPr>
                <w:rFonts w:hint="eastAsia"/>
                <w:b/>
                <w:bCs/>
                <w:sz w:val="20"/>
                <w:szCs w:val="20"/>
              </w:rPr>
              <w:t xml:space="preserve">　コルチゾール</w:t>
            </w:r>
            <w:r w:rsidR="004D2CCD" w:rsidRPr="009268DB">
              <w:rPr>
                <w:rFonts w:hint="eastAsia"/>
                <w:b/>
                <w:bCs/>
                <w:sz w:val="20"/>
                <w:szCs w:val="20"/>
              </w:rPr>
              <w:t>（最良効果時）</w:t>
            </w:r>
          </w:p>
        </w:tc>
      </w:tr>
      <w:tr w:rsidR="0077061F" w:rsidRPr="009268DB" w14:paraId="697C53BA" w14:textId="77777777" w:rsidTr="00A06FF1">
        <w:tc>
          <w:tcPr>
            <w:tcW w:w="284" w:type="dxa"/>
            <w:tcBorders>
              <w:right w:val="nil"/>
            </w:tcBorders>
            <w:shd w:val="clear" w:color="auto" w:fill="auto"/>
            <w:vAlign w:val="center"/>
          </w:tcPr>
          <w:p w14:paraId="2B1EE513"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5B46D401"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コルチゾール：</w:t>
            </w:r>
            <w:r w:rsidRPr="009268DB">
              <w:rPr>
                <w:sz w:val="20"/>
                <w:szCs w:val="20"/>
              </w:rPr>
              <w:t xml:space="preserve">________________・ ______ □ </w:t>
            </w:r>
            <w:proofErr w:type="spellStart"/>
            <w:r w:rsidRPr="009268DB">
              <w:rPr>
                <w:sz w:val="20"/>
                <w:szCs w:val="20"/>
              </w:rPr>
              <w:t>μg</w:t>
            </w:r>
            <w:proofErr w:type="spellEnd"/>
            <w:r w:rsidRPr="009268DB">
              <w:rPr>
                <w:sz w:val="20"/>
                <w:szCs w:val="20"/>
              </w:rPr>
              <w:t>/dL</w:t>
            </w:r>
            <w:r w:rsidRPr="009268DB">
              <w:rPr>
                <w:rFonts w:hint="eastAsia"/>
                <w:sz w:val="20"/>
                <w:szCs w:val="20"/>
              </w:rPr>
              <w:t xml:space="preserve">　</w:t>
            </w:r>
            <w:r w:rsidRPr="009268DB">
              <w:rPr>
                <w:sz w:val="20"/>
                <w:szCs w:val="20"/>
              </w:rPr>
              <w:t>□ nmol/L</w:t>
            </w:r>
            <w:r w:rsidRPr="009268DB">
              <w:rPr>
                <w:rFonts w:hint="eastAsia"/>
                <w:sz w:val="20"/>
                <w:szCs w:val="20"/>
              </w:rPr>
              <w:t>（小数第</w:t>
            </w:r>
            <w:r w:rsidRPr="009268DB">
              <w:rPr>
                <w:sz w:val="20"/>
                <w:szCs w:val="20"/>
              </w:rPr>
              <w:t>1位まで）</w:t>
            </w:r>
          </w:p>
          <w:p w14:paraId="47401CDB"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コルチゾール</w:t>
            </w:r>
            <w:r w:rsidRPr="009268DB">
              <w:rPr>
                <w:sz w:val="20"/>
                <w:szCs w:val="20"/>
              </w:rPr>
              <w:t>の正常値上限：________________</w:t>
            </w:r>
          </w:p>
          <w:p w14:paraId="019FC605" w14:textId="77777777" w:rsidR="0077061F" w:rsidRPr="009268DB" w:rsidRDefault="0077061F">
            <w:pPr>
              <w:snapToGrid w:val="0"/>
              <w:rPr>
                <w:sz w:val="20"/>
                <w:szCs w:val="20"/>
              </w:rPr>
            </w:pPr>
            <w:r w:rsidRPr="009268DB">
              <w:rPr>
                <w:sz w:val="20"/>
                <w:szCs w:val="20"/>
              </w:rPr>
              <w:t>□ 不明</w:t>
            </w:r>
          </w:p>
        </w:tc>
      </w:tr>
      <w:tr w:rsidR="0077061F" w:rsidRPr="009268DB" w14:paraId="127D7D05" w14:textId="77777777" w:rsidTr="00A06FF1">
        <w:tc>
          <w:tcPr>
            <w:tcW w:w="10490" w:type="dxa"/>
            <w:gridSpan w:val="2"/>
            <w:shd w:val="clear" w:color="auto" w:fill="D9D9D9" w:themeFill="background1" w:themeFillShade="D9"/>
            <w:vAlign w:val="center"/>
          </w:tcPr>
          <w:p w14:paraId="61A50353" w14:textId="52E16160" w:rsidR="0077061F" w:rsidRPr="009268DB" w:rsidRDefault="0077061F">
            <w:pPr>
              <w:snapToGrid w:val="0"/>
              <w:rPr>
                <w:sz w:val="20"/>
                <w:szCs w:val="20"/>
              </w:rPr>
            </w:pPr>
            <w:r w:rsidRPr="009268DB">
              <w:rPr>
                <w:rFonts w:hint="eastAsia"/>
                <w:b/>
                <w:bCs/>
                <w:sz w:val="20"/>
                <w:szCs w:val="20"/>
              </w:rPr>
              <w:t>質問1</w:t>
            </w:r>
            <w:r w:rsidR="00E57FFE" w:rsidRPr="009268DB">
              <w:rPr>
                <w:rFonts w:hint="eastAsia"/>
                <w:b/>
                <w:bCs/>
                <w:sz w:val="20"/>
                <w:szCs w:val="20"/>
              </w:rPr>
              <w:t>27</w:t>
            </w:r>
            <w:r w:rsidRPr="009268DB">
              <w:rPr>
                <w:b/>
                <w:bCs/>
                <w:sz w:val="20"/>
                <w:szCs w:val="20"/>
              </w:rPr>
              <w:t>-1</w:t>
            </w:r>
            <w:r w:rsidR="00E57FFE" w:rsidRPr="009268DB">
              <w:rPr>
                <w:rFonts w:hint="eastAsia"/>
                <w:b/>
                <w:bCs/>
                <w:sz w:val="20"/>
                <w:szCs w:val="20"/>
              </w:rPr>
              <w:t>29</w:t>
            </w:r>
            <w:r w:rsidRPr="009268DB">
              <w:rPr>
                <w:rFonts w:hint="eastAsia"/>
                <w:b/>
                <w:bCs/>
                <w:sz w:val="20"/>
                <w:szCs w:val="20"/>
              </w:rPr>
              <w:t xml:space="preserve">　インターロイキン</w:t>
            </w:r>
            <w:r w:rsidRPr="009268DB">
              <w:rPr>
                <w:b/>
                <w:bCs/>
                <w:sz w:val="20"/>
                <w:szCs w:val="20"/>
              </w:rPr>
              <w:t>6</w:t>
            </w:r>
            <w:r w:rsidR="004D2CCD" w:rsidRPr="009268DB">
              <w:rPr>
                <w:rFonts w:hint="eastAsia"/>
                <w:b/>
                <w:bCs/>
                <w:sz w:val="20"/>
                <w:szCs w:val="20"/>
              </w:rPr>
              <w:t>（最良効果時）</w:t>
            </w:r>
          </w:p>
        </w:tc>
      </w:tr>
      <w:tr w:rsidR="0077061F" w:rsidRPr="009268DB" w14:paraId="2CF9710E" w14:textId="77777777" w:rsidTr="00A06FF1">
        <w:tc>
          <w:tcPr>
            <w:tcW w:w="284" w:type="dxa"/>
            <w:tcBorders>
              <w:right w:val="nil"/>
            </w:tcBorders>
            <w:shd w:val="clear" w:color="auto" w:fill="auto"/>
            <w:vAlign w:val="center"/>
          </w:tcPr>
          <w:p w14:paraId="7331D193"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5941ED69"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インターロイキン</w:t>
            </w:r>
            <w:r w:rsidRPr="009268DB">
              <w:rPr>
                <w:sz w:val="20"/>
                <w:szCs w:val="20"/>
              </w:rPr>
              <w:t xml:space="preserve">6：________________・ ______ </w:t>
            </w:r>
            <w:proofErr w:type="spellStart"/>
            <w:r w:rsidRPr="009268DB">
              <w:rPr>
                <w:sz w:val="20"/>
                <w:szCs w:val="20"/>
              </w:rPr>
              <w:t>pg</w:t>
            </w:r>
            <w:proofErr w:type="spellEnd"/>
            <w:r w:rsidRPr="009268DB">
              <w:rPr>
                <w:sz w:val="20"/>
                <w:szCs w:val="20"/>
              </w:rPr>
              <w:t>/mL</w:t>
            </w:r>
            <w:r w:rsidRPr="009268DB">
              <w:rPr>
                <w:rFonts w:hint="eastAsia"/>
                <w:sz w:val="20"/>
                <w:szCs w:val="20"/>
              </w:rPr>
              <w:t>（小数第</w:t>
            </w:r>
            <w:r w:rsidRPr="009268DB">
              <w:rPr>
                <w:sz w:val="20"/>
                <w:szCs w:val="20"/>
              </w:rPr>
              <w:t>1位まで）</w:t>
            </w:r>
          </w:p>
          <w:p w14:paraId="513DBC78"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インターロイキン</w:t>
            </w:r>
            <w:r w:rsidRPr="009268DB">
              <w:rPr>
                <w:sz w:val="20"/>
                <w:szCs w:val="20"/>
              </w:rPr>
              <w:t>6の正常値上限：________________</w:t>
            </w:r>
          </w:p>
          <w:p w14:paraId="487433F1" w14:textId="77777777" w:rsidR="0077061F" w:rsidRPr="009268DB" w:rsidRDefault="0077061F">
            <w:pPr>
              <w:snapToGrid w:val="0"/>
              <w:rPr>
                <w:sz w:val="20"/>
                <w:szCs w:val="20"/>
              </w:rPr>
            </w:pPr>
            <w:r w:rsidRPr="009268DB">
              <w:rPr>
                <w:sz w:val="20"/>
                <w:szCs w:val="20"/>
              </w:rPr>
              <w:t>□ 不明</w:t>
            </w:r>
          </w:p>
        </w:tc>
      </w:tr>
      <w:tr w:rsidR="0077061F" w:rsidRPr="009268DB" w14:paraId="6BAEFCD9" w14:textId="77777777" w:rsidTr="00A06FF1">
        <w:tc>
          <w:tcPr>
            <w:tcW w:w="10490" w:type="dxa"/>
            <w:gridSpan w:val="2"/>
            <w:shd w:val="clear" w:color="auto" w:fill="D9D9D9" w:themeFill="background1" w:themeFillShade="D9"/>
            <w:vAlign w:val="center"/>
          </w:tcPr>
          <w:p w14:paraId="7872EB04" w14:textId="2B618CE6" w:rsidR="0077061F" w:rsidRPr="009268DB" w:rsidRDefault="0077061F">
            <w:pPr>
              <w:snapToGrid w:val="0"/>
              <w:rPr>
                <w:b/>
                <w:bCs/>
                <w:sz w:val="20"/>
                <w:szCs w:val="20"/>
              </w:rPr>
            </w:pPr>
            <w:r w:rsidRPr="009268DB">
              <w:rPr>
                <w:rFonts w:hint="eastAsia"/>
                <w:b/>
                <w:bCs/>
                <w:sz w:val="20"/>
                <w:szCs w:val="20"/>
              </w:rPr>
              <w:t>質問1</w:t>
            </w:r>
            <w:r w:rsidR="00116FD2" w:rsidRPr="009268DB">
              <w:rPr>
                <w:rFonts w:hint="eastAsia"/>
                <w:b/>
                <w:bCs/>
                <w:sz w:val="20"/>
                <w:szCs w:val="20"/>
              </w:rPr>
              <w:t>30</w:t>
            </w:r>
            <w:r w:rsidRPr="009268DB">
              <w:rPr>
                <w:b/>
                <w:bCs/>
                <w:sz w:val="20"/>
                <w:szCs w:val="20"/>
              </w:rPr>
              <w:t>-1</w:t>
            </w:r>
            <w:r w:rsidR="00116FD2" w:rsidRPr="009268DB">
              <w:rPr>
                <w:rFonts w:hint="eastAsia"/>
                <w:b/>
                <w:bCs/>
                <w:sz w:val="20"/>
                <w:szCs w:val="20"/>
              </w:rPr>
              <w:t>31</w:t>
            </w:r>
            <w:r w:rsidRPr="009268DB">
              <w:rPr>
                <w:rFonts w:hint="eastAsia"/>
                <w:b/>
                <w:bCs/>
                <w:sz w:val="20"/>
                <w:szCs w:val="20"/>
              </w:rPr>
              <w:t xml:space="preserve">　肺動脈性肺高血圧症はあったか？</w:t>
            </w:r>
            <w:r w:rsidR="004D2CCD" w:rsidRPr="009268DB">
              <w:rPr>
                <w:rFonts w:hint="eastAsia"/>
                <w:b/>
                <w:bCs/>
                <w:sz w:val="20"/>
                <w:szCs w:val="20"/>
              </w:rPr>
              <w:t>（最良効果時）</w:t>
            </w:r>
          </w:p>
        </w:tc>
      </w:tr>
      <w:tr w:rsidR="0077061F" w:rsidRPr="009268DB" w14:paraId="7DFABEC2" w14:textId="77777777" w:rsidTr="00A06FF1">
        <w:tc>
          <w:tcPr>
            <w:tcW w:w="284" w:type="dxa"/>
            <w:tcBorders>
              <w:right w:val="nil"/>
            </w:tcBorders>
            <w:shd w:val="clear" w:color="auto" w:fill="auto"/>
            <w:vAlign w:val="center"/>
          </w:tcPr>
          <w:p w14:paraId="33270F89"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7C8BDA99"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推定される収縮期動脈圧を記載：</w:t>
            </w:r>
            <w:r w:rsidRPr="009268DB">
              <w:rPr>
                <w:sz w:val="20"/>
                <w:szCs w:val="20"/>
              </w:rPr>
              <w:t>____________________ mm Hg</w:t>
            </w:r>
          </w:p>
          <w:p w14:paraId="1C4E2C00" w14:textId="77777777" w:rsidR="0077061F" w:rsidRPr="009268DB" w:rsidRDefault="0077061F">
            <w:pPr>
              <w:snapToGrid w:val="0"/>
              <w:rPr>
                <w:sz w:val="20"/>
                <w:szCs w:val="20"/>
              </w:rPr>
            </w:pPr>
            <w:r w:rsidRPr="009268DB">
              <w:rPr>
                <w:sz w:val="20"/>
                <w:szCs w:val="20"/>
              </w:rPr>
              <w:t>□ いいえ/無</w:t>
            </w:r>
          </w:p>
        </w:tc>
      </w:tr>
      <w:tr w:rsidR="0077061F" w:rsidRPr="009268DB" w14:paraId="0157C783" w14:textId="77777777" w:rsidTr="00A06FF1">
        <w:tc>
          <w:tcPr>
            <w:tcW w:w="10490" w:type="dxa"/>
            <w:gridSpan w:val="2"/>
            <w:shd w:val="clear" w:color="auto" w:fill="D9D9D9" w:themeFill="background1" w:themeFillShade="D9"/>
            <w:vAlign w:val="center"/>
          </w:tcPr>
          <w:p w14:paraId="1775129D" w14:textId="052C1C92" w:rsidR="0077061F" w:rsidRPr="009268DB" w:rsidRDefault="0077061F">
            <w:pPr>
              <w:snapToGrid w:val="0"/>
              <w:rPr>
                <w:b/>
                <w:bCs/>
                <w:sz w:val="20"/>
                <w:szCs w:val="20"/>
              </w:rPr>
            </w:pPr>
            <w:r w:rsidRPr="009268DB">
              <w:rPr>
                <w:rFonts w:hint="eastAsia"/>
                <w:b/>
                <w:bCs/>
                <w:sz w:val="20"/>
                <w:szCs w:val="20"/>
              </w:rPr>
              <w:t>質問1</w:t>
            </w:r>
            <w:r w:rsidR="00116FD2" w:rsidRPr="009268DB">
              <w:rPr>
                <w:rFonts w:hint="eastAsia"/>
                <w:b/>
                <w:bCs/>
                <w:sz w:val="20"/>
                <w:szCs w:val="20"/>
              </w:rPr>
              <w:t>32</w:t>
            </w:r>
            <w:r w:rsidRPr="009268DB">
              <w:rPr>
                <w:b/>
                <w:bCs/>
                <w:sz w:val="20"/>
                <w:szCs w:val="20"/>
              </w:rPr>
              <w:t>-1</w:t>
            </w:r>
            <w:r w:rsidR="00116FD2" w:rsidRPr="009268DB">
              <w:rPr>
                <w:rFonts w:hint="eastAsia"/>
                <w:b/>
                <w:bCs/>
                <w:sz w:val="20"/>
                <w:szCs w:val="20"/>
              </w:rPr>
              <w:t>33</w:t>
            </w:r>
            <w:r w:rsidRPr="009268DB">
              <w:rPr>
                <w:rFonts w:hint="eastAsia"/>
                <w:b/>
                <w:bCs/>
                <w:sz w:val="20"/>
                <w:szCs w:val="20"/>
              </w:rPr>
              <w:t xml:space="preserve">　努力肺活量</w:t>
            </w:r>
            <w:r w:rsidRPr="009268DB">
              <w:rPr>
                <w:b/>
                <w:bCs/>
                <w:sz w:val="20"/>
                <w:szCs w:val="20"/>
              </w:rPr>
              <w:t>(FVC)</w:t>
            </w:r>
            <w:r w:rsidR="004D2CCD" w:rsidRPr="009268DB">
              <w:rPr>
                <w:rFonts w:hint="eastAsia"/>
                <w:b/>
                <w:bCs/>
                <w:sz w:val="20"/>
                <w:szCs w:val="20"/>
              </w:rPr>
              <w:t xml:space="preserve"> （最良効果時）</w:t>
            </w:r>
          </w:p>
        </w:tc>
      </w:tr>
      <w:tr w:rsidR="0077061F" w:rsidRPr="009268DB" w14:paraId="2DC7558F" w14:textId="77777777" w:rsidTr="00A06FF1">
        <w:tc>
          <w:tcPr>
            <w:tcW w:w="284" w:type="dxa"/>
            <w:tcBorders>
              <w:right w:val="nil"/>
            </w:tcBorders>
            <w:shd w:val="clear" w:color="auto" w:fill="auto"/>
            <w:vAlign w:val="center"/>
          </w:tcPr>
          <w:p w14:paraId="1F8DA217"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17901A5C"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 xml:space="preserve">該当データ有り→ </w:t>
            </w:r>
            <w:r w:rsidRPr="009268DB">
              <w:rPr>
                <w:sz w:val="20"/>
                <w:szCs w:val="20"/>
              </w:rPr>
              <w:t>FVC：____________________ ％</w:t>
            </w:r>
          </w:p>
          <w:p w14:paraId="0E4FFDC6" w14:textId="77777777" w:rsidR="0077061F" w:rsidRPr="009268DB" w:rsidRDefault="0077061F">
            <w:pPr>
              <w:snapToGrid w:val="0"/>
              <w:rPr>
                <w:sz w:val="20"/>
                <w:szCs w:val="20"/>
              </w:rPr>
            </w:pPr>
            <w:r w:rsidRPr="009268DB">
              <w:rPr>
                <w:sz w:val="20"/>
                <w:szCs w:val="20"/>
              </w:rPr>
              <w:t>□ 不明</w:t>
            </w:r>
          </w:p>
        </w:tc>
      </w:tr>
      <w:tr w:rsidR="0077061F" w:rsidRPr="009268DB" w14:paraId="0E9EC658" w14:textId="77777777" w:rsidTr="00A06FF1">
        <w:tc>
          <w:tcPr>
            <w:tcW w:w="10490" w:type="dxa"/>
            <w:gridSpan w:val="2"/>
            <w:shd w:val="clear" w:color="auto" w:fill="D9D9D9" w:themeFill="background1" w:themeFillShade="D9"/>
            <w:vAlign w:val="center"/>
          </w:tcPr>
          <w:p w14:paraId="532A08C1" w14:textId="0850C816" w:rsidR="0077061F" w:rsidRPr="009268DB" w:rsidRDefault="0077061F">
            <w:pPr>
              <w:snapToGrid w:val="0"/>
              <w:rPr>
                <w:b/>
                <w:bCs/>
                <w:sz w:val="20"/>
                <w:szCs w:val="20"/>
              </w:rPr>
            </w:pPr>
            <w:r w:rsidRPr="009268DB">
              <w:rPr>
                <w:rFonts w:hint="eastAsia"/>
                <w:b/>
                <w:bCs/>
                <w:sz w:val="20"/>
                <w:szCs w:val="20"/>
              </w:rPr>
              <w:t>質問1</w:t>
            </w:r>
            <w:r w:rsidR="00116FD2" w:rsidRPr="009268DB">
              <w:rPr>
                <w:rFonts w:hint="eastAsia"/>
                <w:b/>
                <w:bCs/>
                <w:sz w:val="20"/>
                <w:szCs w:val="20"/>
              </w:rPr>
              <w:t>34</w:t>
            </w:r>
            <w:r w:rsidRPr="009268DB">
              <w:rPr>
                <w:b/>
                <w:bCs/>
                <w:sz w:val="20"/>
                <w:szCs w:val="20"/>
              </w:rPr>
              <w:t>-1</w:t>
            </w:r>
            <w:r w:rsidR="00116FD2" w:rsidRPr="009268DB">
              <w:rPr>
                <w:rFonts w:hint="eastAsia"/>
                <w:b/>
                <w:bCs/>
                <w:sz w:val="20"/>
                <w:szCs w:val="20"/>
              </w:rPr>
              <w:t>35</w:t>
            </w:r>
            <w:r w:rsidRPr="009268DB">
              <w:rPr>
                <w:rFonts w:hint="eastAsia"/>
                <w:b/>
                <w:bCs/>
                <w:sz w:val="20"/>
                <w:szCs w:val="20"/>
              </w:rPr>
              <w:t xml:space="preserve">　総肺気量</w:t>
            </w:r>
            <w:r w:rsidR="004D2CCD" w:rsidRPr="009268DB">
              <w:rPr>
                <w:rFonts w:hint="eastAsia"/>
                <w:b/>
                <w:bCs/>
                <w:sz w:val="20"/>
                <w:szCs w:val="20"/>
              </w:rPr>
              <w:t>（最良効果時）</w:t>
            </w:r>
          </w:p>
        </w:tc>
      </w:tr>
      <w:tr w:rsidR="0077061F" w:rsidRPr="009268DB" w14:paraId="2F885D7B" w14:textId="77777777" w:rsidTr="00A06FF1">
        <w:tc>
          <w:tcPr>
            <w:tcW w:w="284" w:type="dxa"/>
            <w:tcBorders>
              <w:right w:val="nil"/>
            </w:tcBorders>
            <w:shd w:val="clear" w:color="auto" w:fill="auto"/>
            <w:vAlign w:val="center"/>
          </w:tcPr>
          <w:p w14:paraId="7C2BE140"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3A6D58CC"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総肺気量：</w:t>
            </w:r>
            <w:r w:rsidRPr="009268DB">
              <w:rPr>
                <w:sz w:val="20"/>
                <w:szCs w:val="20"/>
              </w:rPr>
              <w:t>____________________ mL</w:t>
            </w:r>
          </w:p>
          <w:p w14:paraId="0FF47064" w14:textId="77777777" w:rsidR="0077061F" w:rsidRPr="009268DB" w:rsidRDefault="0077061F">
            <w:pPr>
              <w:snapToGrid w:val="0"/>
              <w:rPr>
                <w:sz w:val="20"/>
                <w:szCs w:val="20"/>
              </w:rPr>
            </w:pPr>
            <w:r w:rsidRPr="009268DB">
              <w:rPr>
                <w:sz w:val="20"/>
                <w:szCs w:val="20"/>
              </w:rPr>
              <w:t>□ 不明</w:t>
            </w:r>
          </w:p>
        </w:tc>
      </w:tr>
      <w:tr w:rsidR="0077061F" w:rsidRPr="009268DB" w14:paraId="7CCE0901" w14:textId="77777777" w:rsidTr="00A06FF1">
        <w:tc>
          <w:tcPr>
            <w:tcW w:w="10490" w:type="dxa"/>
            <w:gridSpan w:val="2"/>
            <w:shd w:val="clear" w:color="auto" w:fill="D9D9D9" w:themeFill="background1" w:themeFillShade="D9"/>
            <w:vAlign w:val="center"/>
          </w:tcPr>
          <w:p w14:paraId="1D771785" w14:textId="1E18AC91" w:rsidR="0077061F" w:rsidRPr="009268DB" w:rsidRDefault="0077061F">
            <w:pPr>
              <w:snapToGrid w:val="0"/>
              <w:rPr>
                <w:b/>
                <w:bCs/>
                <w:sz w:val="20"/>
                <w:szCs w:val="20"/>
              </w:rPr>
            </w:pPr>
            <w:r w:rsidRPr="009268DB">
              <w:rPr>
                <w:rFonts w:hint="eastAsia"/>
                <w:b/>
                <w:bCs/>
                <w:sz w:val="20"/>
                <w:szCs w:val="20"/>
              </w:rPr>
              <w:t>質問1</w:t>
            </w:r>
            <w:r w:rsidR="00116FD2" w:rsidRPr="009268DB">
              <w:rPr>
                <w:rFonts w:hint="eastAsia"/>
                <w:b/>
                <w:bCs/>
                <w:sz w:val="20"/>
                <w:szCs w:val="20"/>
              </w:rPr>
              <w:t>36</w:t>
            </w:r>
            <w:r w:rsidRPr="009268DB">
              <w:rPr>
                <w:b/>
                <w:bCs/>
                <w:sz w:val="20"/>
                <w:szCs w:val="20"/>
              </w:rPr>
              <w:t>-1</w:t>
            </w:r>
            <w:r w:rsidR="00A113E5" w:rsidRPr="009268DB">
              <w:rPr>
                <w:rFonts w:hint="eastAsia"/>
                <w:b/>
                <w:bCs/>
                <w:sz w:val="20"/>
                <w:szCs w:val="20"/>
              </w:rPr>
              <w:t>38</w:t>
            </w:r>
            <w:r w:rsidRPr="009268DB">
              <w:rPr>
                <w:rFonts w:hint="eastAsia"/>
                <w:b/>
                <w:bCs/>
                <w:sz w:val="20"/>
                <w:szCs w:val="20"/>
              </w:rPr>
              <w:t xml:space="preserve">　血管内皮細胞増殖因子(</w:t>
            </w:r>
            <w:r w:rsidRPr="009268DB">
              <w:rPr>
                <w:b/>
                <w:bCs/>
                <w:sz w:val="20"/>
                <w:szCs w:val="20"/>
              </w:rPr>
              <w:t>VEGF</w:t>
            </w:r>
            <w:r w:rsidRPr="009268DB">
              <w:rPr>
                <w:rFonts w:hint="eastAsia"/>
                <w:b/>
                <w:bCs/>
                <w:sz w:val="20"/>
                <w:szCs w:val="20"/>
              </w:rPr>
              <w:t>)</w:t>
            </w:r>
            <w:r w:rsidRPr="009268DB">
              <w:rPr>
                <w:b/>
                <w:bCs/>
                <w:sz w:val="20"/>
                <w:szCs w:val="20"/>
              </w:rPr>
              <w:t>の血清値</w:t>
            </w:r>
            <w:r w:rsidR="004D2CCD" w:rsidRPr="009268DB">
              <w:rPr>
                <w:rFonts w:hint="eastAsia"/>
                <w:b/>
                <w:bCs/>
                <w:sz w:val="20"/>
                <w:szCs w:val="20"/>
              </w:rPr>
              <w:t>（最良効果時）</w:t>
            </w:r>
          </w:p>
        </w:tc>
      </w:tr>
      <w:tr w:rsidR="0077061F" w:rsidRPr="009268DB" w14:paraId="2716FAE5" w14:textId="77777777" w:rsidTr="00A06FF1">
        <w:tc>
          <w:tcPr>
            <w:tcW w:w="284" w:type="dxa"/>
            <w:tcBorders>
              <w:right w:val="nil"/>
            </w:tcBorders>
            <w:shd w:val="clear" w:color="auto" w:fill="auto"/>
            <w:vAlign w:val="center"/>
          </w:tcPr>
          <w:p w14:paraId="073C5457"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307C5384"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血清</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2C9CB47D"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血清</w:t>
            </w:r>
            <w:r w:rsidRPr="009268DB">
              <w:rPr>
                <w:sz w:val="20"/>
                <w:szCs w:val="20"/>
              </w:rPr>
              <w:t>VEGFの正常値上限：________________</w:t>
            </w:r>
          </w:p>
          <w:p w14:paraId="12C4E878" w14:textId="77777777" w:rsidR="0077061F" w:rsidRPr="009268DB" w:rsidRDefault="0077061F">
            <w:pPr>
              <w:snapToGrid w:val="0"/>
              <w:rPr>
                <w:sz w:val="20"/>
                <w:szCs w:val="20"/>
              </w:rPr>
            </w:pPr>
            <w:r w:rsidRPr="009268DB">
              <w:rPr>
                <w:sz w:val="20"/>
                <w:szCs w:val="20"/>
              </w:rPr>
              <w:t>□ 不明</w:t>
            </w:r>
          </w:p>
        </w:tc>
      </w:tr>
      <w:tr w:rsidR="0077061F" w:rsidRPr="009268DB" w14:paraId="23B9EC6F" w14:textId="77777777" w:rsidTr="00A06FF1">
        <w:tc>
          <w:tcPr>
            <w:tcW w:w="10490" w:type="dxa"/>
            <w:gridSpan w:val="2"/>
            <w:shd w:val="clear" w:color="auto" w:fill="D9D9D9" w:themeFill="background1" w:themeFillShade="D9"/>
            <w:vAlign w:val="center"/>
          </w:tcPr>
          <w:p w14:paraId="37A3D89E" w14:textId="33A0EF79" w:rsidR="0077061F" w:rsidRPr="009268DB" w:rsidRDefault="0077061F">
            <w:pPr>
              <w:snapToGrid w:val="0"/>
              <w:rPr>
                <w:sz w:val="20"/>
                <w:szCs w:val="20"/>
              </w:rPr>
            </w:pPr>
            <w:r w:rsidRPr="009268DB">
              <w:rPr>
                <w:rFonts w:hint="eastAsia"/>
                <w:b/>
                <w:bCs/>
                <w:sz w:val="20"/>
                <w:szCs w:val="20"/>
              </w:rPr>
              <w:t>質問1</w:t>
            </w:r>
            <w:r w:rsidR="00A113E5" w:rsidRPr="009268DB">
              <w:rPr>
                <w:rFonts w:hint="eastAsia"/>
                <w:b/>
                <w:bCs/>
                <w:sz w:val="20"/>
                <w:szCs w:val="20"/>
              </w:rPr>
              <w:t>39</w:t>
            </w:r>
            <w:r w:rsidRPr="009268DB">
              <w:rPr>
                <w:b/>
                <w:bCs/>
                <w:sz w:val="20"/>
                <w:szCs w:val="20"/>
              </w:rPr>
              <w:t>-1</w:t>
            </w:r>
            <w:r w:rsidR="00A113E5" w:rsidRPr="009268DB">
              <w:rPr>
                <w:rFonts w:hint="eastAsia"/>
                <w:b/>
                <w:bCs/>
                <w:sz w:val="20"/>
                <w:szCs w:val="20"/>
              </w:rPr>
              <w:t>41</w:t>
            </w:r>
            <w:r w:rsidRPr="009268DB">
              <w:rPr>
                <w:rFonts w:hint="eastAsia"/>
                <w:b/>
                <w:bCs/>
                <w:sz w:val="20"/>
                <w:szCs w:val="20"/>
              </w:rPr>
              <w:t xml:space="preserve">　血管内皮細胞増殖因子</w:t>
            </w:r>
            <w:r w:rsidRPr="009268DB">
              <w:rPr>
                <w:b/>
                <w:bCs/>
                <w:sz w:val="20"/>
                <w:szCs w:val="20"/>
              </w:rPr>
              <w:t>(VEGF)の血漿値</w:t>
            </w:r>
            <w:r w:rsidR="004D2CCD" w:rsidRPr="009268DB">
              <w:rPr>
                <w:rFonts w:hint="eastAsia"/>
                <w:b/>
                <w:bCs/>
                <w:sz w:val="20"/>
                <w:szCs w:val="20"/>
              </w:rPr>
              <w:t>（最良効果時）</w:t>
            </w:r>
          </w:p>
        </w:tc>
      </w:tr>
      <w:tr w:rsidR="0077061F" w:rsidRPr="009268DB" w14:paraId="043072F7" w14:textId="77777777" w:rsidTr="00A06FF1">
        <w:tc>
          <w:tcPr>
            <w:tcW w:w="284" w:type="dxa"/>
            <w:tcBorders>
              <w:right w:val="nil"/>
            </w:tcBorders>
            <w:shd w:val="clear" w:color="auto" w:fill="auto"/>
            <w:vAlign w:val="center"/>
          </w:tcPr>
          <w:p w14:paraId="2EB0194B"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34C72A37"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血漿</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57AB3CE5"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血漿</w:t>
            </w:r>
            <w:r w:rsidRPr="009268DB">
              <w:rPr>
                <w:sz w:val="20"/>
                <w:szCs w:val="20"/>
              </w:rPr>
              <w:t>VEGFの正常値上限：________________</w:t>
            </w:r>
          </w:p>
          <w:p w14:paraId="5F4C10E1" w14:textId="77777777" w:rsidR="0077061F" w:rsidRPr="009268DB" w:rsidRDefault="0077061F">
            <w:pPr>
              <w:snapToGrid w:val="0"/>
              <w:rPr>
                <w:sz w:val="20"/>
                <w:szCs w:val="20"/>
              </w:rPr>
            </w:pPr>
            <w:r w:rsidRPr="009268DB">
              <w:rPr>
                <w:sz w:val="20"/>
                <w:szCs w:val="20"/>
              </w:rPr>
              <w:t>□ 不明</w:t>
            </w:r>
          </w:p>
        </w:tc>
      </w:tr>
    </w:tbl>
    <w:p w14:paraId="5E333769" w14:textId="77777777" w:rsidR="00392B6C" w:rsidRPr="009268DB" w:rsidRDefault="00392B6C" w:rsidP="0077061F">
      <w:pPr>
        <w:jc w:val="left"/>
      </w:pPr>
    </w:p>
    <w:p w14:paraId="791764B5" w14:textId="0B811990" w:rsidR="0077061F" w:rsidRPr="009268DB" w:rsidRDefault="0077061F" w:rsidP="0077061F">
      <w:pPr>
        <w:jc w:val="left"/>
        <w:rPr>
          <w:b/>
          <w:bCs/>
        </w:rPr>
      </w:pPr>
      <w:r w:rsidRPr="009268DB">
        <w:rPr>
          <w:rFonts w:hint="eastAsia"/>
          <w:b/>
          <w:bCs/>
        </w:rPr>
        <w:t>【</w:t>
      </w:r>
      <w:r w:rsidR="00894C53" w:rsidRPr="009268DB">
        <w:rPr>
          <w:rFonts w:hint="eastAsia"/>
          <w:b/>
          <w:bCs/>
        </w:rPr>
        <w:t>リンパ球除去化学療法</w:t>
      </w:r>
      <w:r w:rsidRPr="009268DB">
        <w:rPr>
          <w:rFonts w:hint="eastAsia"/>
          <w:b/>
          <w:bCs/>
        </w:rPr>
        <w:t>もしくは細胞治療製品輸注前最終評価時点における</w:t>
      </w:r>
      <w:r w:rsidRPr="009268DB">
        <w:rPr>
          <w:b/>
          <w:bCs/>
        </w:rPr>
        <w:t xml:space="preserve"> POEMS症候群評価</w:t>
      </w:r>
      <w:r w:rsidRPr="009268DB">
        <w:rPr>
          <w:rFonts w:hint="eastAsia"/>
          <w:b/>
          <w:bCs/>
        </w:rPr>
        <w:t>】</w:t>
      </w:r>
    </w:p>
    <w:tbl>
      <w:tblPr>
        <w:tblStyle w:val="a7"/>
        <w:tblW w:w="10490" w:type="dxa"/>
        <w:tblInd w:w="-5" w:type="dxa"/>
        <w:tblLook w:val="04A0" w:firstRow="1" w:lastRow="0" w:firstColumn="1" w:lastColumn="0" w:noHBand="0" w:noVBand="1"/>
      </w:tblPr>
      <w:tblGrid>
        <w:gridCol w:w="284"/>
        <w:gridCol w:w="10206"/>
      </w:tblGrid>
      <w:tr w:rsidR="0077061F" w:rsidRPr="009268DB" w14:paraId="6159B222" w14:textId="77777777" w:rsidTr="00A06FF1">
        <w:tc>
          <w:tcPr>
            <w:tcW w:w="10490" w:type="dxa"/>
            <w:gridSpan w:val="2"/>
            <w:shd w:val="clear" w:color="auto" w:fill="D9D9D9" w:themeFill="background1" w:themeFillShade="D9"/>
            <w:vAlign w:val="center"/>
          </w:tcPr>
          <w:p w14:paraId="117F7289" w14:textId="77777777" w:rsidR="0077061F" w:rsidRPr="009268DB" w:rsidRDefault="0077061F">
            <w:pPr>
              <w:snapToGrid w:val="0"/>
              <w:rPr>
                <w:b/>
                <w:bCs/>
                <w:sz w:val="20"/>
                <w:szCs w:val="20"/>
              </w:rPr>
            </w:pPr>
            <w:r w:rsidRPr="009268DB">
              <w:rPr>
                <w:rFonts w:hint="eastAsia"/>
                <w:b/>
                <w:bCs/>
                <w:sz w:val="20"/>
                <w:szCs w:val="20"/>
              </w:rPr>
              <w:t>質問2</w:t>
            </w:r>
            <w:r w:rsidRPr="009268DB">
              <w:rPr>
                <w:b/>
                <w:bCs/>
                <w:sz w:val="20"/>
                <w:szCs w:val="20"/>
              </w:rPr>
              <w:t>90-292</w:t>
            </w:r>
            <w:r w:rsidRPr="009268DB">
              <w:rPr>
                <w:rFonts w:hint="eastAsia"/>
                <w:b/>
                <w:bCs/>
                <w:sz w:val="20"/>
                <w:szCs w:val="20"/>
              </w:rPr>
              <w:t xml:space="preserve">　血管内皮細胞増殖因子(</w:t>
            </w:r>
            <w:r w:rsidRPr="009268DB">
              <w:rPr>
                <w:b/>
                <w:bCs/>
                <w:sz w:val="20"/>
                <w:szCs w:val="20"/>
              </w:rPr>
              <w:t>VEGF</w:t>
            </w:r>
            <w:r w:rsidRPr="009268DB">
              <w:rPr>
                <w:rFonts w:hint="eastAsia"/>
                <w:b/>
                <w:bCs/>
                <w:sz w:val="20"/>
                <w:szCs w:val="20"/>
              </w:rPr>
              <w:t>)</w:t>
            </w:r>
            <w:r w:rsidRPr="009268DB">
              <w:rPr>
                <w:b/>
                <w:bCs/>
                <w:sz w:val="20"/>
                <w:szCs w:val="20"/>
              </w:rPr>
              <w:t>の血清値</w:t>
            </w:r>
          </w:p>
        </w:tc>
      </w:tr>
      <w:tr w:rsidR="0077061F" w:rsidRPr="009268DB" w14:paraId="473B283D" w14:textId="77777777" w:rsidTr="00A06FF1">
        <w:tc>
          <w:tcPr>
            <w:tcW w:w="284" w:type="dxa"/>
            <w:tcBorders>
              <w:right w:val="nil"/>
            </w:tcBorders>
            <w:shd w:val="clear" w:color="auto" w:fill="auto"/>
            <w:vAlign w:val="center"/>
          </w:tcPr>
          <w:p w14:paraId="49139D50"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1086F389"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血清</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243990B5"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血清</w:t>
            </w:r>
            <w:r w:rsidRPr="009268DB">
              <w:rPr>
                <w:sz w:val="20"/>
                <w:szCs w:val="20"/>
              </w:rPr>
              <w:t>VEGFの正常値上限：________________</w:t>
            </w:r>
          </w:p>
          <w:p w14:paraId="4F714399" w14:textId="77777777" w:rsidR="0077061F" w:rsidRPr="009268DB" w:rsidRDefault="0077061F">
            <w:pPr>
              <w:snapToGrid w:val="0"/>
              <w:rPr>
                <w:sz w:val="20"/>
                <w:szCs w:val="20"/>
              </w:rPr>
            </w:pPr>
            <w:r w:rsidRPr="009268DB">
              <w:rPr>
                <w:sz w:val="20"/>
                <w:szCs w:val="20"/>
              </w:rPr>
              <w:t>□ 不明</w:t>
            </w:r>
          </w:p>
        </w:tc>
      </w:tr>
      <w:tr w:rsidR="0077061F" w:rsidRPr="009268DB" w14:paraId="25515B59" w14:textId="77777777" w:rsidTr="00A06FF1">
        <w:tc>
          <w:tcPr>
            <w:tcW w:w="10490" w:type="dxa"/>
            <w:gridSpan w:val="2"/>
            <w:shd w:val="clear" w:color="auto" w:fill="D9D9D9" w:themeFill="background1" w:themeFillShade="D9"/>
            <w:vAlign w:val="center"/>
          </w:tcPr>
          <w:p w14:paraId="438375F7" w14:textId="77777777" w:rsidR="0077061F" w:rsidRPr="009268DB" w:rsidRDefault="0077061F">
            <w:pPr>
              <w:snapToGrid w:val="0"/>
              <w:rPr>
                <w:sz w:val="20"/>
                <w:szCs w:val="20"/>
              </w:rPr>
            </w:pPr>
            <w:r w:rsidRPr="009268DB">
              <w:rPr>
                <w:rFonts w:hint="eastAsia"/>
                <w:b/>
                <w:bCs/>
                <w:sz w:val="20"/>
                <w:szCs w:val="20"/>
              </w:rPr>
              <w:t>質問</w:t>
            </w:r>
            <w:r w:rsidRPr="009268DB">
              <w:rPr>
                <w:b/>
                <w:bCs/>
                <w:sz w:val="20"/>
                <w:szCs w:val="20"/>
              </w:rPr>
              <w:t>293-295</w:t>
            </w:r>
            <w:r w:rsidRPr="009268DB">
              <w:rPr>
                <w:rFonts w:hint="eastAsia"/>
                <w:b/>
                <w:bCs/>
                <w:sz w:val="20"/>
                <w:szCs w:val="20"/>
              </w:rPr>
              <w:t xml:space="preserve">　血管内皮細胞増殖因子</w:t>
            </w:r>
            <w:r w:rsidRPr="009268DB">
              <w:rPr>
                <w:b/>
                <w:bCs/>
                <w:sz w:val="20"/>
                <w:szCs w:val="20"/>
              </w:rPr>
              <w:t>(VEGF)の血漿値</w:t>
            </w:r>
          </w:p>
        </w:tc>
      </w:tr>
      <w:tr w:rsidR="0077061F" w:rsidRPr="009268DB" w14:paraId="5B327D31" w14:textId="77777777" w:rsidTr="00A06FF1">
        <w:tc>
          <w:tcPr>
            <w:tcW w:w="284" w:type="dxa"/>
            <w:tcBorders>
              <w:right w:val="nil"/>
            </w:tcBorders>
            <w:shd w:val="clear" w:color="auto" w:fill="auto"/>
            <w:vAlign w:val="center"/>
          </w:tcPr>
          <w:p w14:paraId="3D2A3E46" w14:textId="77777777" w:rsidR="0077061F" w:rsidRPr="009268DB" w:rsidRDefault="0077061F">
            <w:pPr>
              <w:snapToGrid w:val="0"/>
              <w:rPr>
                <w:b/>
                <w:bCs/>
                <w:sz w:val="20"/>
                <w:szCs w:val="20"/>
              </w:rPr>
            </w:pPr>
          </w:p>
        </w:tc>
        <w:tc>
          <w:tcPr>
            <w:tcW w:w="10206" w:type="dxa"/>
            <w:tcBorders>
              <w:left w:val="nil"/>
            </w:tcBorders>
            <w:shd w:val="clear" w:color="auto" w:fill="auto"/>
            <w:vAlign w:val="center"/>
          </w:tcPr>
          <w:p w14:paraId="18A3CE36" w14:textId="77777777" w:rsidR="0077061F" w:rsidRPr="009268DB" w:rsidRDefault="0077061F">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血漿</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5F2AABBB" w14:textId="77777777" w:rsidR="0077061F" w:rsidRPr="009268DB" w:rsidRDefault="0077061F">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血漿</w:t>
            </w:r>
            <w:r w:rsidRPr="009268DB">
              <w:rPr>
                <w:sz w:val="20"/>
                <w:szCs w:val="20"/>
              </w:rPr>
              <w:t>VEGFの正常値上限：________________</w:t>
            </w:r>
          </w:p>
          <w:p w14:paraId="030B1508" w14:textId="77777777" w:rsidR="0077061F" w:rsidRPr="009268DB" w:rsidRDefault="0077061F">
            <w:pPr>
              <w:snapToGrid w:val="0"/>
              <w:rPr>
                <w:sz w:val="20"/>
                <w:szCs w:val="20"/>
              </w:rPr>
            </w:pPr>
            <w:r w:rsidRPr="009268DB">
              <w:rPr>
                <w:sz w:val="20"/>
                <w:szCs w:val="20"/>
              </w:rPr>
              <w:t>□ 不明</w:t>
            </w:r>
          </w:p>
        </w:tc>
      </w:tr>
    </w:tbl>
    <w:p w14:paraId="3AF99DDD" w14:textId="77777777" w:rsidR="0077061F" w:rsidRPr="009268DB" w:rsidRDefault="0077061F" w:rsidP="0077061F">
      <w:pPr>
        <w:jc w:val="left"/>
      </w:pPr>
    </w:p>
    <w:p w14:paraId="1F08C254" w14:textId="54AEA0B9" w:rsidR="00475026" w:rsidRPr="009268DB" w:rsidRDefault="00475026" w:rsidP="00475026">
      <w:pPr>
        <w:jc w:val="left"/>
        <w:rPr>
          <w:b/>
          <w:bCs/>
        </w:rPr>
      </w:pPr>
      <w:r w:rsidRPr="009268DB">
        <w:rPr>
          <w:rFonts w:hint="eastAsia"/>
          <w:b/>
          <w:bCs/>
        </w:rPr>
        <w:t>【本報告期間におけるのPOEMS症候群の現状】</w:t>
      </w:r>
    </w:p>
    <w:tbl>
      <w:tblPr>
        <w:tblStyle w:val="a7"/>
        <w:tblW w:w="10490" w:type="dxa"/>
        <w:tblInd w:w="-5" w:type="dxa"/>
        <w:tblLook w:val="04A0" w:firstRow="1" w:lastRow="0" w:firstColumn="1" w:lastColumn="0" w:noHBand="0" w:noVBand="1"/>
      </w:tblPr>
      <w:tblGrid>
        <w:gridCol w:w="284"/>
        <w:gridCol w:w="10206"/>
      </w:tblGrid>
      <w:tr w:rsidR="00475026" w:rsidRPr="009268DB" w14:paraId="4A8BB3D4" w14:textId="77777777" w:rsidTr="00A06FF1">
        <w:tc>
          <w:tcPr>
            <w:tcW w:w="10490" w:type="dxa"/>
            <w:gridSpan w:val="2"/>
            <w:shd w:val="clear" w:color="auto" w:fill="D9D9D9" w:themeFill="background1" w:themeFillShade="D9"/>
            <w:vAlign w:val="center"/>
          </w:tcPr>
          <w:p w14:paraId="2E13D97F" w14:textId="0151001D" w:rsidR="00475026" w:rsidRPr="009268DB" w:rsidRDefault="00475026">
            <w:pPr>
              <w:snapToGrid w:val="0"/>
              <w:rPr>
                <w:b/>
                <w:bCs/>
                <w:sz w:val="20"/>
                <w:szCs w:val="20"/>
              </w:rPr>
            </w:pPr>
            <w:r w:rsidRPr="009268DB">
              <w:rPr>
                <w:rFonts w:hint="eastAsia"/>
                <w:b/>
                <w:bCs/>
                <w:sz w:val="20"/>
                <w:szCs w:val="20"/>
              </w:rPr>
              <w:t>質問312</w:t>
            </w:r>
            <w:r w:rsidRPr="009268DB">
              <w:rPr>
                <w:b/>
                <w:bCs/>
                <w:sz w:val="20"/>
                <w:szCs w:val="20"/>
              </w:rPr>
              <w:t>-</w:t>
            </w:r>
            <w:r w:rsidRPr="009268DB">
              <w:rPr>
                <w:rFonts w:hint="eastAsia"/>
                <w:b/>
                <w:bCs/>
                <w:sz w:val="20"/>
                <w:szCs w:val="20"/>
              </w:rPr>
              <w:t>313　最良効果時における</w:t>
            </w:r>
            <w:r w:rsidRPr="009268DB">
              <w:rPr>
                <w:b/>
                <w:bCs/>
                <w:sz w:val="20"/>
                <w:szCs w:val="20"/>
              </w:rPr>
              <w:t>POEMSの臨床的特徴を選択（当てはまるものをすべて選択）</w:t>
            </w:r>
          </w:p>
        </w:tc>
      </w:tr>
      <w:tr w:rsidR="00475026" w:rsidRPr="009268DB" w14:paraId="087A5934" w14:textId="77777777" w:rsidTr="00A06FF1">
        <w:tc>
          <w:tcPr>
            <w:tcW w:w="284" w:type="dxa"/>
            <w:tcBorders>
              <w:right w:val="nil"/>
            </w:tcBorders>
            <w:shd w:val="clear" w:color="auto" w:fill="auto"/>
            <w:vAlign w:val="center"/>
          </w:tcPr>
          <w:p w14:paraId="6C7EABEC"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529669C1"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キャッスルマン病</w:t>
            </w:r>
          </w:p>
          <w:p w14:paraId="6F63F60A" w14:textId="77777777" w:rsidR="00475026" w:rsidRPr="009268DB" w:rsidRDefault="00475026">
            <w:pPr>
              <w:snapToGrid w:val="0"/>
              <w:rPr>
                <w:sz w:val="20"/>
                <w:szCs w:val="20"/>
              </w:rPr>
            </w:pPr>
            <w:r w:rsidRPr="009268DB">
              <w:rPr>
                <w:sz w:val="20"/>
                <w:szCs w:val="20"/>
              </w:rPr>
              <w:t>□ 肝腫大</w:t>
            </w:r>
          </w:p>
          <w:p w14:paraId="68E2D12C" w14:textId="77777777" w:rsidR="00475026" w:rsidRPr="009268DB" w:rsidRDefault="00475026">
            <w:pPr>
              <w:snapToGrid w:val="0"/>
              <w:rPr>
                <w:sz w:val="20"/>
                <w:szCs w:val="20"/>
              </w:rPr>
            </w:pPr>
            <w:r w:rsidRPr="009268DB">
              <w:rPr>
                <w:sz w:val="20"/>
                <w:szCs w:val="20"/>
              </w:rPr>
              <w:t>□ 血管外体液貯留（腹水、末梢浮腫、胸水）</w:t>
            </w:r>
          </w:p>
          <w:p w14:paraId="607F626B" w14:textId="77777777" w:rsidR="00475026" w:rsidRPr="009268DB" w:rsidRDefault="00475026">
            <w:pPr>
              <w:snapToGrid w:val="0"/>
              <w:rPr>
                <w:sz w:val="20"/>
                <w:szCs w:val="20"/>
              </w:rPr>
            </w:pPr>
            <w:r w:rsidRPr="009268DB">
              <w:rPr>
                <w:sz w:val="20"/>
                <w:szCs w:val="20"/>
              </w:rPr>
              <w:t>□ リンパ節症</w:t>
            </w:r>
          </w:p>
          <w:p w14:paraId="11EF901F" w14:textId="77777777" w:rsidR="00475026" w:rsidRPr="009268DB" w:rsidRDefault="00475026">
            <w:pPr>
              <w:snapToGrid w:val="0"/>
              <w:rPr>
                <w:sz w:val="20"/>
                <w:szCs w:val="20"/>
              </w:rPr>
            </w:pPr>
            <w:r w:rsidRPr="009268DB">
              <w:rPr>
                <w:sz w:val="20"/>
                <w:szCs w:val="20"/>
              </w:rPr>
              <w:t>□ 乳頭浮腫</w:t>
            </w:r>
          </w:p>
          <w:p w14:paraId="2E78A24C" w14:textId="77777777" w:rsidR="00475026" w:rsidRPr="009268DB" w:rsidRDefault="00475026">
            <w:pPr>
              <w:snapToGrid w:val="0"/>
              <w:rPr>
                <w:sz w:val="20"/>
                <w:szCs w:val="20"/>
              </w:rPr>
            </w:pPr>
            <w:r w:rsidRPr="009268DB">
              <w:rPr>
                <w:sz w:val="20"/>
                <w:szCs w:val="20"/>
              </w:rPr>
              <w:t>□ 多発ニューロパチー</w:t>
            </w:r>
          </w:p>
          <w:p w14:paraId="64F6F774" w14:textId="77777777" w:rsidR="00475026" w:rsidRPr="009268DB" w:rsidRDefault="00475026">
            <w:pPr>
              <w:snapToGrid w:val="0"/>
              <w:rPr>
                <w:sz w:val="20"/>
                <w:szCs w:val="20"/>
              </w:rPr>
            </w:pPr>
            <w:r w:rsidRPr="009268DB">
              <w:rPr>
                <w:sz w:val="20"/>
                <w:szCs w:val="20"/>
              </w:rPr>
              <w:t>□ 皮膚病変（色素沈着症、多毛症、糸球体様血管腫、多血症、先端チアノーゼ、潮紅、白色爪）</w:t>
            </w:r>
          </w:p>
          <w:p w14:paraId="717FFFAB" w14:textId="77777777" w:rsidR="00475026" w:rsidRPr="009268DB" w:rsidRDefault="00475026">
            <w:pPr>
              <w:snapToGrid w:val="0"/>
              <w:rPr>
                <w:sz w:val="20"/>
                <w:szCs w:val="20"/>
              </w:rPr>
            </w:pPr>
            <w:r w:rsidRPr="009268DB">
              <w:rPr>
                <w:sz w:val="20"/>
                <w:szCs w:val="20"/>
              </w:rPr>
              <w:t>□ 骨硬化性病変</w:t>
            </w:r>
          </w:p>
          <w:p w14:paraId="56803DDA" w14:textId="77777777" w:rsidR="00475026" w:rsidRPr="009268DB" w:rsidRDefault="00475026">
            <w:pPr>
              <w:snapToGrid w:val="0"/>
              <w:rPr>
                <w:sz w:val="20"/>
                <w:szCs w:val="20"/>
              </w:rPr>
            </w:pPr>
            <w:r w:rsidRPr="009268DB">
              <w:rPr>
                <w:sz w:val="20"/>
                <w:szCs w:val="20"/>
              </w:rPr>
              <w:t>□ 脾腫</w:t>
            </w:r>
          </w:p>
          <w:p w14:paraId="10D1C26B" w14:textId="77777777" w:rsidR="00475026" w:rsidRPr="009268DB" w:rsidRDefault="00475026">
            <w:pPr>
              <w:snapToGrid w:val="0"/>
              <w:rPr>
                <w:sz w:val="20"/>
                <w:szCs w:val="20"/>
              </w:rPr>
            </w:pPr>
            <w:r w:rsidRPr="009268DB">
              <w:rPr>
                <w:sz w:val="20"/>
                <w:szCs w:val="20"/>
              </w:rPr>
              <w:t>□ 血小板増加症/赤血球増加症</w:t>
            </w:r>
          </w:p>
          <w:p w14:paraId="5A1C3DC3" w14:textId="77777777" w:rsidR="00475026" w:rsidRPr="009268DB" w:rsidRDefault="00475026">
            <w:pPr>
              <w:snapToGrid w:val="0"/>
              <w:rPr>
                <w:sz w:val="20"/>
                <w:szCs w:val="20"/>
              </w:rPr>
            </w:pPr>
            <w:r w:rsidRPr="009268DB">
              <w:rPr>
                <w:sz w:val="20"/>
                <w:szCs w:val="20"/>
              </w:rPr>
              <w:t>□ その他</w:t>
            </w:r>
            <w:r w:rsidRPr="009268DB">
              <w:rPr>
                <w:rFonts w:hint="eastAsia"/>
                <w:sz w:val="20"/>
                <w:szCs w:val="20"/>
              </w:rPr>
              <w:t xml:space="preserve"> → その他の</w:t>
            </w:r>
            <w:r w:rsidRPr="009268DB">
              <w:rPr>
                <w:sz w:val="20"/>
                <w:szCs w:val="20"/>
              </w:rPr>
              <w:t>POEMSの臨床的特徴を記載：______________________________</w:t>
            </w:r>
          </w:p>
        </w:tc>
      </w:tr>
      <w:tr w:rsidR="00475026" w:rsidRPr="009268DB" w14:paraId="610DD769" w14:textId="77777777" w:rsidTr="00A06FF1">
        <w:tc>
          <w:tcPr>
            <w:tcW w:w="10490" w:type="dxa"/>
            <w:gridSpan w:val="2"/>
            <w:shd w:val="clear" w:color="auto" w:fill="D9D9D9" w:themeFill="background1" w:themeFillShade="D9"/>
            <w:vAlign w:val="center"/>
          </w:tcPr>
          <w:p w14:paraId="58BCE0ED" w14:textId="4429D6E3" w:rsidR="00475026" w:rsidRPr="009268DB" w:rsidRDefault="00475026">
            <w:pPr>
              <w:snapToGrid w:val="0"/>
              <w:rPr>
                <w:b/>
                <w:bCs/>
                <w:sz w:val="20"/>
                <w:szCs w:val="20"/>
              </w:rPr>
            </w:pPr>
            <w:r w:rsidRPr="009268DB">
              <w:rPr>
                <w:rFonts w:hint="eastAsia"/>
                <w:b/>
                <w:bCs/>
                <w:sz w:val="20"/>
                <w:szCs w:val="20"/>
              </w:rPr>
              <w:t>質問314</w:t>
            </w:r>
            <w:r w:rsidRPr="009268DB">
              <w:rPr>
                <w:b/>
                <w:bCs/>
                <w:sz w:val="20"/>
                <w:szCs w:val="20"/>
              </w:rPr>
              <w:t>-</w:t>
            </w:r>
            <w:r w:rsidRPr="009268DB">
              <w:rPr>
                <w:rFonts w:hint="eastAsia"/>
                <w:b/>
                <w:bCs/>
                <w:sz w:val="20"/>
                <w:szCs w:val="20"/>
              </w:rPr>
              <w:t>316　甲状腺刺激ホルモン</w:t>
            </w:r>
            <w:r w:rsidRPr="009268DB">
              <w:rPr>
                <w:b/>
                <w:bCs/>
                <w:sz w:val="20"/>
                <w:szCs w:val="20"/>
              </w:rPr>
              <w:t>(TSH)</w:t>
            </w:r>
            <w:r w:rsidR="003C345D" w:rsidRPr="009268DB">
              <w:rPr>
                <w:rFonts w:hint="eastAsia"/>
                <w:b/>
                <w:bCs/>
                <w:sz w:val="20"/>
                <w:szCs w:val="20"/>
              </w:rPr>
              <w:t>（最終評価時）</w:t>
            </w:r>
          </w:p>
        </w:tc>
      </w:tr>
      <w:tr w:rsidR="00475026" w:rsidRPr="009268DB" w14:paraId="6DC85245" w14:textId="77777777" w:rsidTr="00A06FF1">
        <w:tc>
          <w:tcPr>
            <w:tcW w:w="284" w:type="dxa"/>
            <w:tcBorders>
              <w:right w:val="nil"/>
            </w:tcBorders>
            <w:shd w:val="clear" w:color="auto" w:fill="auto"/>
            <w:vAlign w:val="center"/>
          </w:tcPr>
          <w:p w14:paraId="6B0DC5E3"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0A6D8124"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 xml:space="preserve">該当データ有り→ </w:t>
            </w:r>
            <w:r w:rsidRPr="009268DB">
              <w:rPr>
                <w:sz w:val="20"/>
                <w:szCs w:val="20"/>
              </w:rPr>
              <w:t xml:space="preserve">TSH：____________________ </w:t>
            </w:r>
            <w:proofErr w:type="spellStart"/>
            <w:r w:rsidRPr="009268DB">
              <w:rPr>
                <w:sz w:val="20"/>
                <w:szCs w:val="20"/>
              </w:rPr>
              <w:t>mU</w:t>
            </w:r>
            <w:proofErr w:type="spellEnd"/>
            <w:r w:rsidRPr="009268DB">
              <w:rPr>
                <w:sz w:val="20"/>
                <w:szCs w:val="20"/>
              </w:rPr>
              <w:t>/L (μU/mL)</w:t>
            </w:r>
          </w:p>
          <w:p w14:paraId="25FFF64E"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TSHの正常値上限：________________</w:t>
            </w:r>
          </w:p>
          <w:p w14:paraId="6798D8F6" w14:textId="77777777" w:rsidR="00475026" w:rsidRPr="009268DB" w:rsidRDefault="00475026">
            <w:pPr>
              <w:snapToGrid w:val="0"/>
              <w:rPr>
                <w:sz w:val="20"/>
                <w:szCs w:val="20"/>
              </w:rPr>
            </w:pPr>
            <w:r w:rsidRPr="009268DB">
              <w:rPr>
                <w:sz w:val="20"/>
                <w:szCs w:val="20"/>
              </w:rPr>
              <w:t>□ 不明</w:t>
            </w:r>
          </w:p>
        </w:tc>
      </w:tr>
      <w:tr w:rsidR="00475026" w:rsidRPr="009268DB" w14:paraId="2D205378" w14:textId="77777777" w:rsidTr="00A06FF1">
        <w:tc>
          <w:tcPr>
            <w:tcW w:w="10490" w:type="dxa"/>
            <w:gridSpan w:val="2"/>
            <w:shd w:val="clear" w:color="auto" w:fill="D9D9D9" w:themeFill="background1" w:themeFillShade="D9"/>
            <w:vAlign w:val="center"/>
          </w:tcPr>
          <w:p w14:paraId="39091967" w14:textId="72163EFB" w:rsidR="00475026" w:rsidRPr="009268DB" w:rsidRDefault="00475026">
            <w:pPr>
              <w:snapToGrid w:val="0"/>
              <w:rPr>
                <w:sz w:val="20"/>
                <w:szCs w:val="20"/>
              </w:rPr>
            </w:pPr>
            <w:r w:rsidRPr="009268DB">
              <w:rPr>
                <w:rFonts w:hint="eastAsia"/>
                <w:b/>
                <w:bCs/>
                <w:sz w:val="20"/>
                <w:szCs w:val="20"/>
              </w:rPr>
              <w:t>質問317</w:t>
            </w:r>
            <w:r w:rsidRPr="009268DB">
              <w:rPr>
                <w:b/>
                <w:bCs/>
                <w:sz w:val="20"/>
                <w:szCs w:val="20"/>
              </w:rPr>
              <w:t>-</w:t>
            </w:r>
            <w:r w:rsidRPr="009268DB">
              <w:rPr>
                <w:rFonts w:hint="eastAsia"/>
                <w:b/>
                <w:bCs/>
                <w:sz w:val="20"/>
                <w:szCs w:val="20"/>
              </w:rPr>
              <w:t>319　テストステロン</w:t>
            </w:r>
            <w:r w:rsidR="003C345D" w:rsidRPr="009268DB">
              <w:rPr>
                <w:rFonts w:hint="eastAsia"/>
                <w:b/>
                <w:bCs/>
                <w:sz w:val="20"/>
                <w:szCs w:val="20"/>
              </w:rPr>
              <w:t>（最終評価時）</w:t>
            </w:r>
          </w:p>
        </w:tc>
      </w:tr>
      <w:tr w:rsidR="00475026" w:rsidRPr="009268DB" w14:paraId="02E20DA8" w14:textId="77777777" w:rsidTr="00A06FF1">
        <w:tc>
          <w:tcPr>
            <w:tcW w:w="284" w:type="dxa"/>
            <w:tcBorders>
              <w:right w:val="nil"/>
            </w:tcBorders>
            <w:shd w:val="clear" w:color="auto" w:fill="auto"/>
            <w:vAlign w:val="center"/>
          </w:tcPr>
          <w:p w14:paraId="4C2EEE45"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3F77B870"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テストステロン：</w:t>
            </w:r>
            <w:r w:rsidRPr="009268DB">
              <w:rPr>
                <w:sz w:val="20"/>
                <w:szCs w:val="20"/>
              </w:rPr>
              <w:t>____________________ □ ng/dL</w:t>
            </w:r>
            <w:r w:rsidRPr="009268DB">
              <w:rPr>
                <w:rFonts w:hint="eastAsia"/>
                <w:sz w:val="20"/>
                <w:szCs w:val="20"/>
              </w:rPr>
              <w:t xml:space="preserve">　</w:t>
            </w:r>
            <w:r w:rsidRPr="009268DB">
              <w:rPr>
                <w:sz w:val="20"/>
                <w:szCs w:val="20"/>
              </w:rPr>
              <w:t>□ nmol/L</w:t>
            </w:r>
          </w:p>
          <w:p w14:paraId="6EEB85B0"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テストステロン</w:t>
            </w:r>
            <w:r w:rsidRPr="009268DB">
              <w:rPr>
                <w:sz w:val="20"/>
                <w:szCs w:val="20"/>
              </w:rPr>
              <w:t>の正常値上限：________________</w:t>
            </w:r>
          </w:p>
          <w:p w14:paraId="5C74AB72" w14:textId="77777777" w:rsidR="00475026" w:rsidRPr="009268DB" w:rsidRDefault="00475026">
            <w:pPr>
              <w:snapToGrid w:val="0"/>
              <w:rPr>
                <w:sz w:val="20"/>
                <w:szCs w:val="20"/>
              </w:rPr>
            </w:pPr>
            <w:r w:rsidRPr="009268DB">
              <w:rPr>
                <w:sz w:val="20"/>
                <w:szCs w:val="20"/>
              </w:rPr>
              <w:t>□ 不明</w:t>
            </w:r>
          </w:p>
        </w:tc>
      </w:tr>
      <w:tr w:rsidR="00475026" w:rsidRPr="009268DB" w14:paraId="73236BC9" w14:textId="77777777" w:rsidTr="00A06FF1">
        <w:tc>
          <w:tcPr>
            <w:tcW w:w="10490" w:type="dxa"/>
            <w:gridSpan w:val="2"/>
            <w:shd w:val="clear" w:color="auto" w:fill="D9D9D9" w:themeFill="background1" w:themeFillShade="D9"/>
            <w:vAlign w:val="center"/>
          </w:tcPr>
          <w:p w14:paraId="3532A652" w14:textId="5A7B0C9B" w:rsidR="00475026" w:rsidRPr="009268DB" w:rsidRDefault="00475026">
            <w:pPr>
              <w:snapToGrid w:val="0"/>
              <w:rPr>
                <w:sz w:val="20"/>
                <w:szCs w:val="20"/>
              </w:rPr>
            </w:pPr>
            <w:r w:rsidRPr="009268DB">
              <w:rPr>
                <w:rFonts w:hint="eastAsia"/>
                <w:b/>
                <w:bCs/>
                <w:sz w:val="20"/>
                <w:szCs w:val="20"/>
              </w:rPr>
              <w:t>質問320</w:t>
            </w:r>
            <w:r w:rsidRPr="009268DB">
              <w:rPr>
                <w:b/>
                <w:bCs/>
                <w:sz w:val="20"/>
                <w:szCs w:val="20"/>
              </w:rPr>
              <w:t>-</w:t>
            </w:r>
            <w:r w:rsidRPr="009268DB">
              <w:rPr>
                <w:rFonts w:hint="eastAsia"/>
                <w:b/>
                <w:bCs/>
                <w:sz w:val="20"/>
                <w:szCs w:val="20"/>
              </w:rPr>
              <w:t>322　エストラジオール</w:t>
            </w:r>
            <w:r w:rsidR="003C345D" w:rsidRPr="009268DB">
              <w:rPr>
                <w:rFonts w:hint="eastAsia"/>
                <w:b/>
                <w:bCs/>
                <w:sz w:val="20"/>
                <w:szCs w:val="20"/>
              </w:rPr>
              <w:t>（最終評価時）</w:t>
            </w:r>
          </w:p>
        </w:tc>
      </w:tr>
      <w:tr w:rsidR="00475026" w:rsidRPr="009268DB" w14:paraId="001296D7" w14:textId="77777777" w:rsidTr="00A06FF1">
        <w:tc>
          <w:tcPr>
            <w:tcW w:w="284" w:type="dxa"/>
            <w:tcBorders>
              <w:right w:val="nil"/>
            </w:tcBorders>
            <w:shd w:val="clear" w:color="auto" w:fill="auto"/>
            <w:vAlign w:val="center"/>
          </w:tcPr>
          <w:p w14:paraId="30EAE040"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3DA9D62F"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エストラジオール：</w:t>
            </w:r>
            <w:r w:rsidRPr="009268DB">
              <w:rPr>
                <w:sz w:val="20"/>
                <w:szCs w:val="20"/>
              </w:rPr>
              <w:t xml:space="preserve">____________________ </w:t>
            </w:r>
            <w:proofErr w:type="spellStart"/>
            <w:r w:rsidRPr="009268DB">
              <w:rPr>
                <w:sz w:val="20"/>
                <w:szCs w:val="20"/>
              </w:rPr>
              <w:t>pg</w:t>
            </w:r>
            <w:proofErr w:type="spellEnd"/>
            <w:r w:rsidRPr="009268DB">
              <w:rPr>
                <w:sz w:val="20"/>
                <w:szCs w:val="20"/>
              </w:rPr>
              <w:t>/mL</w:t>
            </w:r>
          </w:p>
          <w:p w14:paraId="378AA83C"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エストラジオール</w:t>
            </w:r>
            <w:r w:rsidRPr="009268DB">
              <w:rPr>
                <w:sz w:val="20"/>
                <w:szCs w:val="20"/>
              </w:rPr>
              <w:t>の正常値上限：________________</w:t>
            </w:r>
          </w:p>
          <w:p w14:paraId="5D64D37F" w14:textId="77777777" w:rsidR="00475026" w:rsidRPr="009268DB" w:rsidRDefault="00475026">
            <w:pPr>
              <w:snapToGrid w:val="0"/>
              <w:rPr>
                <w:sz w:val="20"/>
                <w:szCs w:val="20"/>
              </w:rPr>
            </w:pPr>
            <w:r w:rsidRPr="009268DB">
              <w:rPr>
                <w:sz w:val="20"/>
                <w:szCs w:val="20"/>
              </w:rPr>
              <w:t>□ 不明</w:t>
            </w:r>
          </w:p>
        </w:tc>
      </w:tr>
      <w:tr w:rsidR="00475026" w:rsidRPr="009268DB" w14:paraId="58EB30F0" w14:textId="77777777" w:rsidTr="00A06FF1">
        <w:tc>
          <w:tcPr>
            <w:tcW w:w="10490" w:type="dxa"/>
            <w:gridSpan w:val="2"/>
            <w:shd w:val="clear" w:color="auto" w:fill="D9D9D9" w:themeFill="background1" w:themeFillShade="D9"/>
            <w:vAlign w:val="center"/>
          </w:tcPr>
          <w:p w14:paraId="64317891" w14:textId="3D9F8607" w:rsidR="00475026" w:rsidRPr="009268DB" w:rsidRDefault="00475026">
            <w:pPr>
              <w:snapToGrid w:val="0"/>
              <w:rPr>
                <w:sz w:val="20"/>
                <w:szCs w:val="20"/>
              </w:rPr>
            </w:pPr>
            <w:r w:rsidRPr="009268DB">
              <w:rPr>
                <w:rFonts w:hint="eastAsia"/>
                <w:b/>
                <w:bCs/>
                <w:sz w:val="20"/>
                <w:szCs w:val="20"/>
              </w:rPr>
              <w:lastRenderedPageBreak/>
              <w:t>質問323</w:t>
            </w:r>
            <w:r w:rsidRPr="009268DB">
              <w:rPr>
                <w:b/>
                <w:bCs/>
                <w:sz w:val="20"/>
                <w:szCs w:val="20"/>
              </w:rPr>
              <w:t>-</w:t>
            </w:r>
            <w:r w:rsidRPr="009268DB">
              <w:rPr>
                <w:rFonts w:hint="eastAsia"/>
                <w:b/>
                <w:bCs/>
                <w:sz w:val="20"/>
                <w:szCs w:val="20"/>
              </w:rPr>
              <w:t>325　プロラクチン</w:t>
            </w:r>
            <w:r w:rsidR="003C345D" w:rsidRPr="009268DB">
              <w:rPr>
                <w:rFonts w:hint="eastAsia"/>
                <w:b/>
                <w:bCs/>
                <w:sz w:val="20"/>
                <w:szCs w:val="20"/>
              </w:rPr>
              <w:t>（最終評価時）</w:t>
            </w:r>
          </w:p>
        </w:tc>
      </w:tr>
      <w:tr w:rsidR="00475026" w:rsidRPr="009268DB" w14:paraId="0F6A83B8" w14:textId="77777777" w:rsidTr="00A06FF1">
        <w:tc>
          <w:tcPr>
            <w:tcW w:w="284" w:type="dxa"/>
            <w:tcBorders>
              <w:right w:val="nil"/>
            </w:tcBorders>
            <w:shd w:val="clear" w:color="auto" w:fill="auto"/>
            <w:vAlign w:val="center"/>
          </w:tcPr>
          <w:p w14:paraId="51C13BA2"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7D198486"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プロラクチン：</w:t>
            </w:r>
            <w:r w:rsidRPr="009268DB">
              <w:rPr>
                <w:sz w:val="20"/>
                <w:szCs w:val="20"/>
              </w:rPr>
              <w:t>____________________ ng/mL</w:t>
            </w:r>
          </w:p>
          <w:p w14:paraId="56FDFE3E"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プロラクチン</w:t>
            </w:r>
            <w:r w:rsidRPr="009268DB">
              <w:rPr>
                <w:sz w:val="20"/>
                <w:szCs w:val="20"/>
              </w:rPr>
              <w:t>の正常値上限：________________</w:t>
            </w:r>
          </w:p>
          <w:p w14:paraId="690F6A36" w14:textId="77777777" w:rsidR="00475026" w:rsidRPr="009268DB" w:rsidRDefault="00475026">
            <w:pPr>
              <w:snapToGrid w:val="0"/>
              <w:rPr>
                <w:sz w:val="20"/>
                <w:szCs w:val="20"/>
              </w:rPr>
            </w:pPr>
            <w:r w:rsidRPr="009268DB">
              <w:rPr>
                <w:sz w:val="20"/>
                <w:szCs w:val="20"/>
              </w:rPr>
              <w:t>□ 不明</w:t>
            </w:r>
          </w:p>
        </w:tc>
      </w:tr>
      <w:tr w:rsidR="00475026" w:rsidRPr="009268DB" w14:paraId="6EA15702" w14:textId="77777777" w:rsidTr="00A06FF1">
        <w:tc>
          <w:tcPr>
            <w:tcW w:w="10490" w:type="dxa"/>
            <w:gridSpan w:val="2"/>
            <w:shd w:val="clear" w:color="auto" w:fill="D9D9D9" w:themeFill="background1" w:themeFillShade="D9"/>
            <w:vAlign w:val="center"/>
          </w:tcPr>
          <w:p w14:paraId="044BE51E" w14:textId="2BE58DB7" w:rsidR="00475026" w:rsidRPr="009268DB" w:rsidRDefault="00475026">
            <w:pPr>
              <w:snapToGrid w:val="0"/>
              <w:rPr>
                <w:sz w:val="20"/>
                <w:szCs w:val="20"/>
              </w:rPr>
            </w:pPr>
            <w:r w:rsidRPr="009268DB">
              <w:rPr>
                <w:rFonts w:hint="eastAsia"/>
                <w:b/>
                <w:bCs/>
                <w:sz w:val="20"/>
                <w:szCs w:val="20"/>
              </w:rPr>
              <w:t>質問</w:t>
            </w:r>
            <w:r w:rsidR="00EB11DF" w:rsidRPr="009268DB">
              <w:rPr>
                <w:rFonts w:hint="eastAsia"/>
                <w:b/>
                <w:bCs/>
                <w:sz w:val="20"/>
                <w:szCs w:val="20"/>
              </w:rPr>
              <w:t>326</w:t>
            </w:r>
            <w:r w:rsidRPr="009268DB">
              <w:rPr>
                <w:b/>
                <w:bCs/>
                <w:sz w:val="20"/>
                <w:szCs w:val="20"/>
              </w:rPr>
              <w:t>-</w:t>
            </w:r>
            <w:r w:rsidR="00EB11DF" w:rsidRPr="009268DB">
              <w:rPr>
                <w:rFonts w:hint="eastAsia"/>
                <w:b/>
                <w:bCs/>
                <w:sz w:val="20"/>
                <w:szCs w:val="20"/>
              </w:rPr>
              <w:t>328</w:t>
            </w:r>
            <w:r w:rsidRPr="009268DB">
              <w:rPr>
                <w:rFonts w:hint="eastAsia"/>
                <w:b/>
                <w:bCs/>
                <w:sz w:val="20"/>
                <w:szCs w:val="20"/>
              </w:rPr>
              <w:t xml:space="preserve">　コルチゾール</w:t>
            </w:r>
            <w:r w:rsidR="003C345D" w:rsidRPr="009268DB">
              <w:rPr>
                <w:rFonts w:hint="eastAsia"/>
                <w:b/>
                <w:bCs/>
                <w:sz w:val="20"/>
                <w:szCs w:val="20"/>
              </w:rPr>
              <w:t>（最終評価時）</w:t>
            </w:r>
          </w:p>
        </w:tc>
      </w:tr>
      <w:tr w:rsidR="00475026" w:rsidRPr="009268DB" w14:paraId="1262A586" w14:textId="77777777" w:rsidTr="00A06FF1">
        <w:tc>
          <w:tcPr>
            <w:tcW w:w="284" w:type="dxa"/>
            <w:tcBorders>
              <w:right w:val="nil"/>
            </w:tcBorders>
            <w:shd w:val="clear" w:color="auto" w:fill="auto"/>
            <w:vAlign w:val="center"/>
          </w:tcPr>
          <w:p w14:paraId="3E93E0E3"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4A27335D"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コルチゾール：</w:t>
            </w:r>
            <w:r w:rsidRPr="009268DB">
              <w:rPr>
                <w:sz w:val="20"/>
                <w:szCs w:val="20"/>
              </w:rPr>
              <w:t xml:space="preserve">________________・ ______ □ </w:t>
            </w:r>
            <w:proofErr w:type="spellStart"/>
            <w:r w:rsidRPr="009268DB">
              <w:rPr>
                <w:sz w:val="20"/>
                <w:szCs w:val="20"/>
              </w:rPr>
              <w:t>μg</w:t>
            </w:r>
            <w:proofErr w:type="spellEnd"/>
            <w:r w:rsidRPr="009268DB">
              <w:rPr>
                <w:sz w:val="20"/>
                <w:szCs w:val="20"/>
              </w:rPr>
              <w:t>/dL</w:t>
            </w:r>
            <w:r w:rsidRPr="009268DB">
              <w:rPr>
                <w:rFonts w:hint="eastAsia"/>
                <w:sz w:val="20"/>
                <w:szCs w:val="20"/>
              </w:rPr>
              <w:t xml:space="preserve">　</w:t>
            </w:r>
            <w:r w:rsidRPr="009268DB">
              <w:rPr>
                <w:sz w:val="20"/>
                <w:szCs w:val="20"/>
              </w:rPr>
              <w:t>□ nmol/L</w:t>
            </w:r>
            <w:r w:rsidRPr="009268DB">
              <w:rPr>
                <w:rFonts w:hint="eastAsia"/>
                <w:sz w:val="20"/>
                <w:szCs w:val="20"/>
              </w:rPr>
              <w:t>（小数第</w:t>
            </w:r>
            <w:r w:rsidRPr="009268DB">
              <w:rPr>
                <w:sz w:val="20"/>
                <w:szCs w:val="20"/>
              </w:rPr>
              <w:t>1位まで）</w:t>
            </w:r>
          </w:p>
          <w:p w14:paraId="5CEA5AE3"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コルチゾール</w:t>
            </w:r>
            <w:r w:rsidRPr="009268DB">
              <w:rPr>
                <w:sz w:val="20"/>
                <w:szCs w:val="20"/>
              </w:rPr>
              <w:t>の正常値上限：________________</w:t>
            </w:r>
          </w:p>
          <w:p w14:paraId="25ADAA15" w14:textId="77777777" w:rsidR="00475026" w:rsidRPr="009268DB" w:rsidRDefault="00475026">
            <w:pPr>
              <w:snapToGrid w:val="0"/>
              <w:rPr>
                <w:sz w:val="20"/>
                <w:szCs w:val="20"/>
              </w:rPr>
            </w:pPr>
            <w:r w:rsidRPr="009268DB">
              <w:rPr>
                <w:sz w:val="20"/>
                <w:szCs w:val="20"/>
              </w:rPr>
              <w:t>□ 不明</w:t>
            </w:r>
          </w:p>
        </w:tc>
      </w:tr>
      <w:tr w:rsidR="00475026" w:rsidRPr="009268DB" w14:paraId="3223C2E0" w14:textId="77777777" w:rsidTr="00A06FF1">
        <w:tc>
          <w:tcPr>
            <w:tcW w:w="10490" w:type="dxa"/>
            <w:gridSpan w:val="2"/>
            <w:shd w:val="clear" w:color="auto" w:fill="D9D9D9" w:themeFill="background1" w:themeFillShade="D9"/>
            <w:vAlign w:val="center"/>
          </w:tcPr>
          <w:p w14:paraId="6D74BA80" w14:textId="207A70C9" w:rsidR="00475026" w:rsidRPr="009268DB" w:rsidRDefault="00475026">
            <w:pPr>
              <w:snapToGrid w:val="0"/>
              <w:rPr>
                <w:sz w:val="20"/>
                <w:szCs w:val="20"/>
              </w:rPr>
            </w:pPr>
            <w:r w:rsidRPr="009268DB">
              <w:rPr>
                <w:rFonts w:hint="eastAsia"/>
                <w:b/>
                <w:bCs/>
                <w:sz w:val="20"/>
                <w:szCs w:val="20"/>
              </w:rPr>
              <w:t>質問</w:t>
            </w:r>
            <w:r w:rsidR="00EB11DF" w:rsidRPr="009268DB">
              <w:rPr>
                <w:rFonts w:hint="eastAsia"/>
                <w:b/>
                <w:bCs/>
                <w:sz w:val="20"/>
                <w:szCs w:val="20"/>
              </w:rPr>
              <w:t>329</w:t>
            </w:r>
            <w:r w:rsidRPr="009268DB">
              <w:rPr>
                <w:b/>
                <w:bCs/>
                <w:sz w:val="20"/>
                <w:szCs w:val="20"/>
              </w:rPr>
              <w:t>-</w:t>
            </w:r>
            <w:r w:rsidR="00EB11DF" w:rsidRPr="009268DB">
              <w:rPr>
                <w:rFonts w:hint="eastAsia"/>
                <w:b/>
                <w:bCs/>
                <w:sz w:val="20"/>
                <w:szCs w:val="20"/>
              </w:rPr>
              <w:t>3</w:t>
            </w:r>
            <w:r w:rsidR="00542C4B" w:rsidRPr="009268DB">
              <w:rPr>
                <w:rFonts w:hint="eastAsia"/>
                <w:b/>
                <w:bCs/>
                <w:sz w:val="20"/>
                <w:szCs w:val="20"/>
              </w:rPr>
              <w:t>31</w:t>
            </w:r>
            <w:r w:rsidRPr="009268DB">
              <w:rPr>
                <w:rFonts w:hint="eastAsia"/>
                <w:b/>
                <w:bCs/>
                <w:sz w:val="20"/>
                <w:szCs w:val="20"/>
              </w:rPr>
              <w:t xml:space="preserve">　インターロイキン</w:t>
            </w:r>
            <w:r w:rsidRPr="009268DB">
              <w:rPr>
                <w:b/>
                <w:bCs/>
                <w:sz w:val="20"/>
                <w:szCs w:val="20"/>
              </w:rPr>
              <w:t>6</w:t>
            </w:r>
            <w:r w:rsidR="003C345D" w:rsidRPr="009268DB">
              <w:rPr>
                <w:rFonts w:hint="eastAsia"/>
                <w:b/>
                <w:bCs/>
                <w:sz w:val="20"/>
                <w:szCs w:val="20"/>
              </w:rPr>
              <w:t>（最終評価時）</w:t>
            </w:r>
          </w:p>
        </w:tc>
      </w:tr>
      <w:tr w:rsidR="00475026" w:rsidRPr="009268DB" w14:paraId="6BE71FEE" w14:textId="77777777" w:rsidTr="00A06FF1">
        <w:tc>
          <w:tcPr>
            <w:tcW w:w="284" w:type="dxa"/>
            <w:tcBorders>
              <w:right w:val="nil"/>
            </w:tcBorders>
            <w:shd w:val="clear" w:color="auto" w:fill="auto"/>
            <w:vAlign w:val="center"/>
          </w:tcPr>
          <w:p w14:paraId="20F7E750"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6171BD08"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インターロイキン</w:t>
            </w:r>
            <w:r w:rsidRPr="009268DB">
              <w:rPr>
                <w:sz w:val="20"/>
                <w:szCs w:val="20"/>
              </w:rPr>
              <w:t xml:space="preserve">6：________________・ ______ </w:t>
            </w:r>
            <w:proofErr w:type="spellStart"/>
            <w:r w:rsidRPr="009268DB">
              <w:rPr>
                <w:sz w:val="20"/>
                <w:szCs w:val="20"/>
              </w:rPr>
              <w:t>pg</w:t>
            </w:r>
            <w:proofErr w:type="spellEnd"/>
            <w:r w:rsidRPr="009268DB">
              <w:rPr>
                <w:sz w:val="20"/>
                <w:szCs w:val="20"/>
              </w:rPr>
              <w:t>/mL</w:t>
            </w:r>
            <w:r w:rsidRPr="009268DB">
              <w:rPr>
                <w:rFonts w:hint="eastAsia"/>
                <w:sz w:val="20"/>
                <w:szCs w:val="20"/>
              </w:rPr>
              <w:t>（小数第</w:t>
            </w:r>
            <w:r w:rsidRPr="009268DB">
              <w:rPr>
                <w:sz w:val="20"/>
                <w:szCs w:val="20"/>
              </w:rPr>
              <w:t>1位まで）</w:t>
            </w:r>
          </w:p>
          <w:p w14:paraId="636DB4FF"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インターロイキン</w:t>
            </w:r>
            <w:r w:rsidRPr="009268DB">
              <w:rPr>
                <w:sz w:val="20"/>
                <w:szCs w:val="20"/>
              </w:rPr>
              <w:t>6の正常値上限：________________</w:t>
            </w:r>
          </w:p>
          <w:p w14:paraId="02C5735B" w14:textId="77777777" w:rsidR="00475026" w:rsidRPr="009268DB" w:rsidRDefault="00475026">
            <w:pPr>
              <w:snapToGrid w:val="0"/>
              <w:rPr>
                <w:sz w:val="20"/>
                <w:szCs w:val="20"/>
              </w:rPr>
            </w:pPr>
            <w:r w:rsidRPr="009268DB">
              <w:rPr>
                <w:sz w:val="20"/>
                <w:szCs w:val="20"/>
              </w:rPr>
              <w:t>□ 不明</w:t>
            </w:r>
          </w:p>
        </w:tc>
      </w:tr>
      <w:tr w:rsidR="00475026" w:rsidRPr="009268DB" w14:paraId="2E1D3605" w14:textId="77777777" w:rsidTr="00A06FF1">
        <w:tc>
          <w:tcPr>
            <w:tcW w:w="10490" w:type="dxa"/>
            <w:gridSpan w:val="2"/>
            <w:shd w:val="clear" w:color="auto" w:fill="D9D9D9" w:themeFill="background1" w:themeFillShade="D9"/>
            <w:vAlign w:val="center"/>
          </w:tcPr>
          <w:p w14:paraId="1CC0DE4F" w14:textId="1445978E" w:rsidR="00475026" w:rsidRPr="009268DB" w:rsidRDefault="00475026">
            <w:pPr>
              <w:snapToGrid w:val="0"/>
              <w:rPr>
                <w:b/>
                <w:bCs/>
                <w:sz w:val="20"/>
                <w:szCs w:val="20"/>
              </w:rPr>
            </w:pPr>
            <w:r w:rsidRPr="009268DB">
              <w:rPr>
                <w:rFonts w:hint="eastAsia"/>
                <w:b/>
                <w:bCs/>
                <w:sz w:val="20"/>
                <w:szCs w:val="20"/>
              </w:rPr>
              <w:t>質問</w:t>
            </w:r>
            <w:r w:rsidR="00542C4B" w:rsidRPr="009268DB">
              <w:rPr>
                <w:rFonts w:hint="eastAsia"/>
                <w:b/>
                <w:bCs/>
                <w:sz w:val="20"/>
                <w:szCs w:val="20"/>
              </w:rPr>
              <w:t>332</w:t>
            </w:r>
            <w:r w:rsidRPr="009268DB">
              <w:rPr>
                <w:b/>
                <w:bCs/>
                <w:sz w:val="20"/>
                <w:szCs w:val="20"/>
              </w:rPr>
              <w:t>-</w:t>
            </w:r>
            <w:r w:rsidR="00542C4B" w:rsidRPr="009268DB">
              <w:rPr>
                <w:rFonts w:hint="eastAsia"/>
                <w:b/>
                <w:bCs/>
                <w:sz w:val="20"/>
                <w:szCs w:val="20"/>
              </w:rPr>
              <w:t>333</w:t>
            </w:r>
            <w:r w:rsidRPr="009268DB">
              <w:rPr>
                <w:rFonts w:hint="eastAsia"/>
                <w:b/>
                <w:bCs/>
                <w:sz w:val="20"/>
                <w:szCs w:val="20"/>
              </w:rPr>
              <w:t xml:space="preserve">　肺動脈性肺高血圧症はあったか？</w:t>
            </w:r>
            <w:r w:rsidR="003C345D" w:rsidRPr="009268DB">
              <w:rPr>
                <w:rFonts w:hint="eastAsia"/>
                <w:b/>
                <w:bCs/>
                <w:sz w:val="20"/>
                <w:szCs w:val="20"/>
              </w:rPr>
              <w:t>（最終評価時）</w:t>
            </w:r>
          </w:p>
        </w:tc>
      </w:tr>
      <w:tr w:rsidR="00475026" w:rsidRPr="009268DB" w14:paraId="5DAC5D37" w14:textId="77777777" w:rsidTr="00A06FF1">
        <w:tc>
          <w:tcPr>
            <w:tcW w:w="284" w:type="dxa"/>
            <w:tcBorders>
              <w:right w:val="nil"/>
            </w:tcBorders>
            <w:shd w:val="clear" w:color="auto" w:fill="auto"/>
            <w:vAlign w:val="center"/>
          </w:tcPr>
          <w:p w14:paraId="31AE35EF"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0357DCAE"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はい/有</w:t>
            </w:r>
            <w:r w:rsidRPr="009268DB">
              <w:rPr>
                <w:rFonts w:hint="eastAsia"/>
                <w:sz w:val="20"/>
                <w:szCs w:val="20"/>
              </w:rPr>
              <w:t xml:space="preserve"> → 推定される収縮期動脈圧を記載：</w:t>
            </w:r>
            <w:r w:rsidRPr="009268DB">
              <w:rPr>
                <w:sz w:val="20"/>
                <w:szCs w:val="20"/>
              </w:rPr>
              <w:t>____________________ mm Hg</w:t>
            </w:r>
          </w:p>
          <w:p w14:paraId="5CB9C44B" w14:textId="77777777" w:rsidR="00475026" w:rsidRPr="009268DB" w:rsidRDefault="00475026">
            <w:pPr>
              <w:snapToGrid w:val="0"/>
              <w:rPr>
                <w:sz w:val="20"/>
                <w:szCs w:val="20"/>
              </w:rPr>
            </w:pPr>
            <w:r w:rsidRPr="009268DB">
              <w:rPr>
                <w:sz w:val="20"/>
                <w:szCs w:val="20"/>
              </w:rPr>
              <w:t>□ いいえ/無</w:t>
            </w:r>
          </w:p>
        </w:tc>
      </w:tr>
      <w:tr w:rsidR="00475026" w:rsidRPr="009268DB" w14:paraId="4784D8B0" w14:textId="77777777" w:rsidTr="00A06FF1">
        <w:tc>
          <w:tcPr>
            <w:tcW w:w="10490" w:type="dxa"/>
            <w:gridSpan w:val="2"/>
            <w:shd w:val="clear" w:color="auto" w:fill="D9D9D9" w:themeFill="background1" w:themeFillShade="D9"/>
            <w:vAlign w:val="center"/>
          </w:tcPr>
          <w:p w14:paraId="3880FD5E" w14:textId="74CB00DD" w:rsidR="00475026" w:rsidRPr="009268DB" w:rsidRDefault="00475026">
            <w:pPr>
              <w:snapToGrid w:val="0"/>
              <w:rPr>
                <w:b/>
                <w:bCs/>
                <w:sz w:val="20"/>
                <w:szCs w:val="20"/>
              </w:rPr>
            </w:pPr>
            <w:r w:rsidRPr="009268DB">
              <w:rPr>
                <w:rFonts w:hint="eastAsia"/>
                <w:b/>
                <w:bCs/>
                <w:sz w:val="20"/>
                <w:szCs w:val="20"/>
              </w:rPr>
              <w:t>質問</w:t>
            </w:r>
            <w:r w:rsidR="00542C4B" w:rsidRPr="009268DB">
              <w:rPr>
                <w:rFonts w:hint="eastAsia"/>
                <w:b/>
                <w:bCs/>
                <w:sz w:val="20"/>
                <w:szCs w:val="20"/>
              </w:rPr>
              <w:t>334</w:t>
            </w:r>
            <w:r w:rsidRPr="009268DB">
              <w:rPr>
                <w:b/>
                <w:bCs/>
                <w:sz w:val="20"/>
                <w:szCs w:val="20"/>
              </w:rPr>
              <w:t>-</w:t>
            </w:r>
            <w:r w:rsidR="00542C4B" w:rsidRPr="009268DB">
              <w:rPr>
                <w:rFonts w:hint="eastAsia"/>
                <w:b/>
                <w:bCs/>
                <w:sz w:val="20"/>
                <w:szCs w:val="20"/>
              </w:rPr>
              <w:t>335</w:t>
            </w:r>
            <w:r w:rsidRPr="009268DB">
              <w:rPr>
                <w:rFonts w:hint="eastAsia"/>
                <w:b/>
                <w:bCs/>
                <w:sz w:val="20"/>
                <w:szCs w:val="20"/>
              </w:rPr>
              <w:t xml:space="preserve">　努力肺活量</w:t>
            </w:r>
            <w:r w:rsidRPr="009268DB">
              <w:rPr>
                <w:b/>
                <w:bCs/>
                <w:sz w:val="20"/>
                <w:szCs w:val="20"/>
              </w:rPr>
              <w:t>(FVC)</w:t>
            </w:r>
            <w:r w:rsidR="003C345D" w:rsidRPr="009268DB">
              <w:rPr>
                <w:rFonts w:hint="eastAsia"/>
                <w:b/>
                <w:bCs/>
                <w:sz w:val="20"/>
                <w:szCs w:val="20"/>
              </w:rPr>
              <w:t xml:space="preserve"> （最終評価時）</w:t>
            </w:r>
          </w:p>
        </w:tc>
      </w:tr>
      <w:tr w:rsidR="00475026" w:rsidRPr="009268DB" w14:paraId="32B3E2C6" w14:textId="77777777" w:rsidTr="00A06FF1">
        <w:tc>
          <w:tcPr>
            <w:tcW w:w="284" w:type="dxa"/>
            <w:tcBorders>
              <w:right w:val="nil"/>
            </w:tcBorders>
            <w:shd w:val="clear" w:color="auto" w:fill="auto"/>
            <w:vAlign w:val="center"/>
          </w:tcPr>
          <w:p w14:paraId="4E79B419"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2DFF0CF5"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 xml:space="preserve">該当データ有り→ </w:t>
            </w:r>
            <w:r w:rsidRPr="009268DB">
              <w:rPr>
                <w:sz w:val="20"/>
                <w:szCs w:val="20"/>
              </w:rPr>
              <w:t>FVC：____________________ ％</w:t>
            </w:r>
          </w:p>
          <w:p w14:paraId="2CA0DFBB" w14:textId="77777777" w:rsidR="00475026" w:rsidRPr="009268DB" w:rsidRDefault="00475026">
            <w:pPr>
              <w:snapToGrid w:val="0"/>
              <w:rPr>
                <w:sz w:val="20"/>
                <w:szCs w:val="20"/>
              </w:rPr>
            </w:pPr>
            <w:r w:rsidRPr="009268DB">
              <w:rPr>
                <w:sz w:val="20"/>
                <w:szCs w:val="20"/>
              </w:rPr>
              <w:t>□ 不明</w:t>
            </w:r>
          </w:p>
        </w:tc>
      </w:tr>
      <w:tr w:rsidR="00475026" w:rsidRPr="009268DB" w14:paraId="0337C857" w14:textId="77777777" w:rsidTr="00A06FF1">
        <w:tc>
          <w:tcPr>
            <w:tcW w:w="10490" w:type="dxa"/>
            <w:gridSpan w:val="2"/>
            <w:shd w:val="clear" w:color="auto" w:fill="D9D9D9" w:themeFill="background1" w:themeFillShade="D9"/>
            <w:vAlign w:val="center"/>
          </w:tcPr>
          <w:p w14:paraId="3A0F979A" w14:textId="2AED090F" w:rsidR="00475026" w:rsidRPr="009268DB" w:rsidRDefault="00475026">
            <w:pPr>
              <w:snapToGrid w:val="0"/>
              <w:rPr>
                <w:b/>
                <w:bCs/>
                <w:sz w:val="20"/>
                <w:szCs w:val="20"/>
              </w:rPr>
            </w:pPr>
            <w:r w:rsidRPr="009268DB">
              <w:rPr>
                <w:rFonts w:hint="eastAsia"/>
                <w:b/>
                <w:bCs/>
                <w:sz w:val="20"/>
                <w:szCs w:val="20"/>
              </w:rPr>
              <w:t>質問</w:t>
            </w:r>
            <w:r w:rsidR="00542C4B" w:rsidRPr="009268DB">
              <w:rPr>
                <w:rFonts w:hint="eastAsia"/>
                <w:b/>
                <w:bCs/>
                <w:sz w:val="20"/>
                <w:szCs w:val="20"/>
              </w:rPr>
              <w:t>336</w:t>
            </w:r>
            <w:r w:rsidRPr="009268DB">
              <w:rPr>
                <w:b/>
                <w:bCs/>
                <w:sz w:val="20"/>
                <w:szCs w:val="20"/>
              </w:rPr>
              <w:t>-</w:t>
            </w:r>
            <w:r w:rsidR="00542C4B" w:rsidRPr="009268DB">
              <w:rPr>
                <w:rFonts w:hint="eastAsia"/>
                <w:b/>
                <w:bCs/>
                <w:sz w:val="20"/>
                <w:szCs w:val="20"/>
              </w:rPr>
              <w:t>337</w:t>
            </w:r>
            <w:r w:rsidRPr="009268DB">
              <w:rPr>
                <w:rFonts w:hint="eastAsia"/>
                <w:b/>
                <w:bCs/>
                <w:sz w:val="20"/>
                <w:szCs w:val="20"/>
              </w:rPr>
              <w:t xml:space="preserve">　総肺気量</w:t>
            </w:r>
            <w:r w:rsidR="003C345D" w:rsidRPr="009268DB">
              <w:rPr>
                <w:rFonts w:hint="eastAsia"/>
                <w:b/>
                <w:bCs/>
                <w:sz w:val="20"/>
                <w:szCs w:val="20"/>
              </w:rPr>
              <w:t>（最終評価時）</w:t>
            </w:r>
          </w:p>
        </w:tc>
      </w:tr>
      <w:tr w:rsidR="00475026" w:rsidRPr="009268DB" w14:paraId="63F585E0" w14:textId="77777777" w:rsidTr="00A06FF1">
        <w:tc>
          <w:tcPr>
            <w:tcW w:w="284" w:type="dxa"/>
            <w:tcBorders>
              <w:right w:val="nil"/>
            </w:tcBorders>
            <w:shd w:val="clear" w:color="auto" w:fill="auto"/>
            <w:vAlign w:val="center"/>
          </w:tcPr>
          <w:p w14:paraId="0E0D5978"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312E1C5A"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総肺気量：</w:t>
            </w:r>
            <w:r w:rsidRPr="009268DB">
              <w:rPr>
                <w:sz w:val="20"/>
                <w:szCs w:val="20"/>
              </w:rPr>
              <w:t>____________________ mL</w:t>
            </w:r>
          </w:p>
          <w:p w14:paraId="51026550" w14:textId="77777777" w:rsidR="00475026" w:rsidRPr="009268DB" w:rsidRDefault="00475026">
            <w:pPr>
              <w:snapToGrid w:val="0"/>
              <w:rPr>
                <w:sz w:val="20"/>
                <w:szCs w:val="20"/>
              </w:rPr>
            </w:pPr>
            <w:r w:rsidRPr="009268DB">
              <w:rPr>
                <w:sz w:val="20"/>
                <w:szCs w:val="20"/>
              </w:rPr>
              <w:t>□ 不明</w:t>
            </w:r>
          </w:p>
        </w:tc>
      </w:tr>
      <w:tr w:rsidR="00475026" w:rsidRPr="009268DB" w14:paraId="5DDDA132" w14:textId="77777777" w:rsidTr="00A06FF1">
        <w:tc>
          <w:tcPr>
            <w:tcW w:w="10490" w:type="dxa"/>
            <w:gridSpan w:val="2"/>
            <w:shd w:val="clear" w:color="auto" w:fill="D9D9D9" w:themeFill="background1" w:themeFillShade="D9"/>
            <w:vAlign w:val="center"/>
          </w:tcPr>
          <w:p w14:paraId="5D1DDE15" w14:textId="62815824" w:rsidR="00475026" w:rsidRPr="009268DB" w:rsidRDefault="00475026">
            <w:pPr>
              <w:snapToGrid w:val="0"/>
              <w:rPr>
                <w:b/>
                <w:bCs/>
                <w:sz w:val="20"/>
                <w:szCs w:val="20"/>
              </w:rPr>
            </w:pPr>
            <w:r w:rsidRPr="009268DB">
              <w:rPr>
                <w:rFonts w:hint="eastAsia"/>
                <w:b/>
                <w:bCs/>
                <w:sz w:val="20"/>
                <w:szCs w:val="20"/>
              </w:rPr>
              <w:t>質問</w:t>
            </w:r>
            <w:r w:rsidR="00542C4B" w:rsidRPr="009268DB">
              <w:rPr>
                <w:rFonts w:hint="eastAsia"/>
                <w:b/>
                <w:bCs/>
                <w:sz w:val="20"/>
                <w:szCs w:val="20"/>
              </w:rPr>
              <w:t>338</w:t>
            </w:r>
            <w:r w:rsidRPr="009268DB">
              <w:rPr>
                <w:b/>
                <w:bCs/>
                <w:sz w:val="20"/>
                <w:szCs w:val="20"/>
              </w:rPr>
              <w:t>-</w:t>
            </w:r>
            <w:r w:rsidR="00542C4B" w:rsidRPr="009268DB">
              <w:rPr>
                <w:rFonts w:hint="eastAsia"/>
                <w:b/>
                <w:bCs/>
                <w:sz w:val="20"/>
                <w:szCs w:val="20"/>
              </w:rPr>
              <w:t>340</w:t>
            </w:r>
            <w:r w:rsidRPr="009268DB">
              <w:rPr>
                <w:rFonts w:hint="eastAsia"/>
                <w:b/>
                <w:bCs/>
                <w:sz w:val="20"/>
                <w:szCs w:val="20"/>
              </w:rPr>
              <w:t xml:space="preserve">　血管内皮細胞増殖因子(</w:t>
            </w:r>
            <w:r w:rsidRPr="009268DB">
              <w:rPr>
                <w:b/>
                <w:bCs/>
                <w:sz w:val="20"/>
                <w:szCs w:val="20"/>
              </w:rPr>
              <w:t>VEGF</w:t>
            </w:r>
            <w:r w:rsidRPr="009268DB">
              <w:rPr>
                <w:rFonts w:hint="eastAsia"/>
                <w:b/>
                <w:bCs/>
                <w:sz w:val="20"/>
                <w:szCs w:val="20"/>
              </w:rPr>
              <w:t>)</w:t>
            </w:r>
            <w:r w:rsidRPr="009268DB">
              <w:rPr>
                <w:b/>
                <w:bCs/>
                <w:sz w:val="20"/>
                <w:szCs w:val="20"/>
              </w:rPr>
              <w:t>の血清値</w:t>
            </w:r>
            <w:r w:rsidR="003C345D" w:rsidRPr="009268DB">
              <w:rPr>
                <w:rFonts w:hint="eastAsia"/>
                <w:b/>
                <w:bCs/>
                <w:sz w:val="20"/>
                <w:szCs w:val="20"/>
              </w:rPr>
              <w:t>（最終評価時）</w:t>
            </w:r>
          </w:p>
        </w:tc>
      </w:tr>
      <w:tr w:rsidR="00475026" w:rsidRPr="009268DB" w14:paraId="59E03F4D" w14:textId="77777777" w:rsidTr="00A06FF1">
        <w:tc>
          <w:tcPr>
            <w:tcW w:w="284" w:type="dxa"/>
            <w:tcBorders>
              <w:right w:val="nil"/>
            </w:tcBorders>
            <w:shd w:val="clear" w:color="auto" w:fill="auto"/>
            <w:vAlign w:val="center"/>
          </w:tcPr>
          <w:p w14:paraId="1A7DE5A4"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6ADF7C53"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血清</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1AB15B64"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血清</w:t>
            </w:r>
            <w:r w:rsidRPr="009268DB">
              <w:rPr>
                <w:sz w:val="20"/>
                <w:szCs w:val="20"/>
              </w:rPr>
              <w:t>VEGFの正常値上限：________________</w:t>
            </w:r>
          </w:p>
          <w:p w14:paraId="210BB9B6" w14:textId="77777777" w:rsidR="00475026" w:rsidRPr="009268DB" w:rsidRDefault="00475026">
            <w:pPr>
              <w:snapToGrid w:val="0"/>
              <w:rPr>
                <w:sz w:val="20"/>
                <w:szCs w:val="20"/>
              </w:rPr>
            </w:pPr>
            <w:r w:rsidRPr="009268DB">
              <w:rPr>
                <w:sz w:val="20"/>
                <w:szCs w:val="20"/>
              </w:rPr>
              <w:t>□ 不明</w:t>
            </w:r>
          </w:p>
        </w:tc>
      </w:tr>
      <w:tr w:rsidR="00475026" w:rsidRPr="009268DB" w14:paraId="33FD97D6" w14:textId="77777777" w:rsidTr="00A06FF1">
        <w:tc>
          <w:tcPr>
            <w:tcW w:w="10490" w:type="dxa"/>
            <w:gridSpan w:val="2"/>
            <w:shd w:val="clear" w:color="auto" w:fill="D9D9D9" w:themeFill="background1" w:themeFillShade="D9"/>
            <w:vAlign w:val="center"/>
          </w:tcPr>
          <w:p w14:paraId="0AE9520E" w14:textId="171F592A" w:rsidR="00475026" w:rsidRPr="009268DB" w:rsidRDefault="00475026">
            <w:pPr>
              <w:snapToGrid w:val="0"/>
              <w:rPr>
                <w:sz w:val="20"/>
                <w:szCs w:val="20"/>
              </w:rPr>
            </w:pPr>
            <w:r w:rsidRPr="009268DB">
              <w:rPr>
                <w:rFonts w:hint="eastAsia"/>
                <w:b/>
                <w:bCs/>
                <w:sz w:val="20"/>
                <w:szCs w:val="20"/>
              </w:rPr>
              <w:t>質問</w:t>
            </w:r>
            <w:r w:rsidR="00542C4B" w:rsidRPr="009268DB">
              <w:rPr>
                <w:rFonts w:hint="eastAsia"/>
                <w:b/>
                <w:bCs/>
                <w:sz w:val="20"/>
                <w:szCs w:val="20"/>
              </w:rPr>
              <w:t>341</w:t>
            </w:r>
            <w:r w:rsidRPr="009268DB">
              <w:rPr>
                <w:b/>
                <w:bCs/>
                <w:sz w:val="20"/>
                <w:szCs w:val="20"/>
              </w:rPr>
              <w:t>-</w:t>
            </w:r>
            <w:r w:rsidR="00542C4B" w:rsidRPr="009268DB">
              <w:rPr>
                <w:rFonts w:hint="eastAsia"/>
                <w:b/>
                <w:bCs/>
                <w:sz w:val="20"/>
                <w:szCs w:val="20"/>
              </w:rPr>
              <w:t>343</w:t>
            </w:r>
            <w:r w:rsidRPr="009268DB">
              <w:rPr>
                <w:rFonts w:hint="eastAsia"/>
                <w:b/>
                <w:bCs/>
                <w:sz w:val="20"/>
                <w:szCs w:val="20"/>
              </w:rPr>
              <w:t xml:space="preserve">　血管内皮細胞増殖因子</w:t>
            </w:r>
            <w:r w:rsidRPr="009268DB">
              <w:rPr>
                <w:b/>
                <w:bCs/>
                <w:sz w:val="20"/>
                <w:szCs w:val="20"/>
              </w:rPr>
              <w:t>(VEGF)の血漿値</w:t>
            </w:r>
            <w:r w:rsidR="003C345D" w:rsidRPr="009268DB">
              <w:rPr>
                <w:rFonts w:hint="eastAsia"/>
                <w:b/>
                <w:bCs/>
                <w:sz w:val="20"/>
                <w:szCs w:val="20"/>
              </w:rPr>
              <w:t>（最終評価時）</w:t>
            </w:r>
          </w:p>
        </w:tc>
      </w:tr>
      <w:tr w:rsidR="00475026" w:rsidRPr="009268DB" w14:paraId="6E5C89B9" w14:textId="77777777" w:rsidTr="00A06FF1">
        <w:tc>
          <w:tcPr>
            <w:tcW w:w="284" w:type="dxa"/>
            <w:tcBorders>
              <w:right w:val="nil"/>
            </w:tcBorders>
            <w:shd w:val="clear" w:color="auto" w:fill="auto"/>
            <w:vAlign w:val="center"/>
          </w:tcPr>
          <w:p w14:paraId="22B6C1CA" w14:textId="77777777" w:rsidR="00475026" w:rsidRPr="009268DB" w:rsidRDefault="00475026">
            <w:pPr>
              <w:snapToGrid w:val="0"/>
              <w:rPr>
                <w:b/>
                <w:bCs/>
                <w:sz w:val="20"/>
                <w:szCs w:val="20"/>
              </w:rPr>
            </w:pPr>
          </w:p>
        </w:tc>
        <w:tc>
          <w:tcPr>
            <w:tcW w:w="10206" w:type="dxa"/>
            <w:tcBorders>
              <w:left w:val="nil"/>
            </w:tcBorders>
            <w:shd w:val="clear" w:color="auto" w:fill="auto"/>
            <w:vAlign w:val="center"/>
          </w:tcPr>
          <w:p w14:paraId="58351C14" w14:textId="77777777" w:rsidR="00475026" w:rsidRPr="009268DB" w:rsidRDefault="00475026">
            <w:pPr>
              <w:snapToGrid w:val="0"/>
              <w:rPr>
                <w:sz w:val="20"/>
                <w:szCs w:val="20"/>
              </w:rPr>
            </w:pPr>
            <w:r w:rsidRPr="009268DB">
              <w:rPr>
                <w:rFonts w:hint="eastAsia"/>
                <w:sz w:val="20"/>
                <w:szCs w:val="20"/>
              </w:rPr>
              <w:t>□</w:t>
            </w:r>
            <w:r w:rsidRPr="009268DB">
              <w:rPr>
                <w:sz w:val="20"/>
                <w:szCs w:val="20"/>
              </w:rPr>
              <w:t xml:space="preserve"> </w:t>
            </w:r>
            <w:r w:rsidRPr="009268DB">
              <w:rPr>
                <w:rFonts w:hint="eastAsia"/>
                <w:sz w:val="20"/>
                <w:szCs w:val="20"/>
              </w:rPr>
              <w:t>該当データ有り→ 血漿</w:t>
            </w:r>
            <w:r w:rsidRPr="009268DB">
              <w:rPr>
                <w:sz w:val="20"/>
                <w:szCs w:val="20"/>
              </w:rPr>
              <w:t xml:space="preserve">VEGF：____________________ </w:t>
            </w:r>
            <w:proofErr w:type="spellStart"/>
            <w:r w:rsidRPr="009268DB">
              <w:rPr>
                <w:sz w:val="20"/>
                <w:szCs w:val="20"/>
              </w:rPr>
              <w:t>pg</w:t>
            </w:r>
            <w:proofErr w:type="spellEnd"/>
            <w:r w:rsidRPr="009268DB">
              <w:rPr>
                <w:sz w:val="20"/>
                <w:szCs w:val="20"/>
              </w:rPr>
              <w:t>/mL</w:t>
            </w:r>
          </w:p>
          <w:p w14:paraId="0882FFDD" w14:textId="77777777" w:rsidR="00475026" w:rsidRPr="009268DB" w:rsidRDefault="00475026">
            <w:pPr>
              <w:snapToGrid w:val="0"/>
              <w:rPr>
                <w:sz w:val="20"/>
                <w:szCs w:val="20"/>
              </w:rPr>
            </w:pPr>
            <w:r w:rsidRPr="009268DB">
              <w:rPr>
                <w:rFonts w:hint="eastAsia"/>
                <w:sz w:val="20"/>
                <w:szCs w:val="20"/>
              </w:rPr>
              <w:t xml:space="preserve">　　　　　　　　　 </w:t>
            </w:r>
            <w:r w:rsidRPr="009268DB">
              <w:rPr>
                <w:sz w:val="20"/>
                <w:szCs w:val="20"/>
              </w:rPr>
              <w:t xml:space="preserve"> </w:t>
            </w:r>
            <w:r w:rsidRPr="009268DB">
              <w:rPr>
                <w:rFonts w:hint="eastAsia"/>
                <w:sz w:val="20"/>
                <w:szCs w:val="20"/>
              </w:rPr>
              <w:t>血漿</w:t>
            </w:r>
            <w:r w:rsidRPr="009268DB">
              <w:rPr>
                <w:sz w:val="20"/>
                <w:szCs w:val="20"/>
              </w:rPr>
              <w:t>VEGFの正常値上限：________________</w:t>
            </w:r>
          </w:p>
          <w:p w14:paraId="249E7789" w14:textId="77777777" w:rsidR="00475026" w:rsidRPr="009268DB" w:rsidRDefault="00475026">
            <w:pPr>
              <w:snapToGrid w:val="0"/>
              <w:rPr>
                <w:sz w:val="20"/>
                <w:szCs w:val="20"/>
              </w:rPr>
            </w:pPr>
            <w:r w:rsidRPr="009268DB">
              <w:rPr>
                <w:sz w:val="20"/>
                <w:szCs w:val="20"/>
              </w:rPr>
              <w:t>□ 不明</w:t>
            </w:r>
          </w:p>
        </w:tc>
      </w:tr>
    </w:tbl>
    <w:p w14:paraId="6F1C7EEE" w14:textId="77777777" w:rsidR="00475026" w:rsidRPr="009268DB" w:rsidRDefault="00475026" w:rsidP="00475026">
      <w:pPr>
        <w:jc w:val="left"/>
      </w:pPr>
    </w:p>
    <w:p w14:paraId="61D47CF9" w14:textId="77777777" w:rsidR="00475026" w:rsidRPr="009268DB" w:rsidRDefault="00475026" w:rsidP="0077061F">
      <w:pPr>
        <w:jc w:val="left"/>
      </w:pPr>
    </w:p>
    <w:p w14:paraId="3199DBFF" w14:textId="152A08B2" w:rsidR="00076FA0" w:rsidRPr="009268DB" w:rsidRDefault="0077061F" w:rsidP="0077061F">
      <w:pPr>
        <w:jc w:val="right"/>
        <w:rPr>
          <w:b/>
          <w:bCs/>
        </w:rPr>
      </w:pPr>
      <w:r w:rsidRPr="009268DB">
        <w:rPr>
          <w:rFonts w:hint="eastAsia"/>
        </w:rPr>
        <w:t>以上で終了です。</w:t>
      </w:r>
    </w:p>
    <w:p w14:paraId="4E55062C" w14:textId="2EDAB255" w:rsidR="00F8736C" w:rsidRPr="009268DB" w:rsidRDefault="00F8736C">
      <w:pPr>
        <w:rPr>
          <w:b/>
          <w:bCs/>
        </w:rPr>
      </w:pPr>
      <w:r w:rsidRPr="009268DB">
        <w:rPr>
          <w:b/>
          <w:bCs/>
        </w:rPr>
        <w:br w:type="page"/>
      </w:r>
    </w:p>
    <w:p w14:paraId="0FDA02A6" w14:textId="77777777" w:rsidR="002067EF" w:rsidRPr="009268DB" w:rsidRDefault="002067EF" w:rsidP="002067EF">
      <w:pPr>
        <w:rPr>
          <w:b/>
          <w:bCs/>
        </w:rPr>
      </w:pPr>
      <w:r w:rsidRPr="009268DB">
        <w:rPr>
          <w:rFonts w:hint="eastAsia"/>
          <w:b/>
          <w:bCs/>
        </w:rPr>
        <w:lastRenderedPageBreak/>
        <w:t>別紙③</w:t>
      </w:r>
    </w:p>
    <w:tbl>
      <w:tblPr>
        <w:tblStyle w:val="a7"/>
        <w:tblW w:w="10499" w:type="dxa"/>
        <w:tblInd w:w="-5" w:type="dxa"/>
        <w:tblLook w:val="04A0" w:firstRow="1" w:lastRow="0" w:firstColumn="1" w:lastColumn="0" w:noHBand="0" w:noVBand="1"/>
      </w:tblPr>
      <w:tblGrid>
        <w:gridCol w:w="284"/>
        <w:gridCol w:w="10215"/>
      </w:tblGrid>
      <w:tr w:rsidR="002067EF" w:rsidRPr="009268DB" w14:paraId="6F5FC24A" w14:textId="77777777">
        <w:tc>
          <w:tcPr>
            <w:tcW w:w="10499" w:type="dxa"/>
            <w:gridSpan w:val="2"/>
            <w:shd w:val="clear" w:color="auto" w:fill="D9D9D9" w:themeFill="background1" w:themeFillShade="D9"/>
            <w:vAlign w:val="center"/>
          </w:tcPr>
          <w:p w14:paraId="39A44E61" w14:textId="340C7F72" w:rsidR="002067EF" w:rsidRPr="009268DB" w:rsidRDefault="002067EF">
            <w:pPr>
              <w:snapToGrid w:val="0"/>
              <w:rPr>
                <w:b/>
                <w:bCs/>
                <w:sz w:val="20"/>
                <w:szCs w:val="20"/>
              </w:rPr>
            </w:pPr>
            <w:r w:rsidRPr="009268DB">
              <w:rPr>
                <w:rFonts w:hint="eastAsia"/>
                <w:b/>
                <w:bCs/>
                <w:sz w:val="20"/>
                <w:szCs w:val="20"/>
              </w:rPr>
              <w:t>全身投与したレジメン名リスト（質問</w:t>
            </w:r>
            <w:r w:rsidR="005921FE" w:rsidRPr="009268DB">
              <w:rPr>
                <w:rFonts w:hint="eastAsia"/>
                <w:b/>
                <w:bCs/>
                <w:sz w:val="20"/>
                <w:szCs w:val="20"/>
              </w:rPr>
              <w:t>150-154, 162</w:t>
            </w:r>
            <w:r w:rsidR="00A54839" w:rsidRPr="009268DB">
              <w:rPr>
                <w:rFonts w:hint="eastAsia"/>
                <w:b/>
                <w:bCs/>
                <w:sz w:val="20"/>
                <w:szCs w:val="20"/>
              </w:rPr>
              <w:t>, 177-181, 189, 198-202, 210</w:t>
            </w:r>
            <w:r w:rsidRPr="009268DB">
              <w:rPr>
                <w:rFonts w:hint="eastAsia"/>
                <w:b/>
                <w:bCs/>
                <w:sz w:val="20"/>
                <w:szCs w:val="20"/>
              </w:rPr>
              <w:t>に対応）</w:t>
            </w:r>
          </w:p>
        </w:tc>
      </w:tr>
      <w:tr w:rsidR="002067EF" w:rsidRPr="00853EFC" w14:paraId="4D05F9D8" w14:textId="77777777">
        <w:tc>
          <w:tcPr>
            <w:tcW w:w="284" w:type="dxa"/>
            <w:tcBorders>
              <w:right w:val="dashSmallGap" w:sz="2" w:space="0" w:color="A6A6A6" w:themeColor="background1" w:themeShade="A6"/>
            </w:tcBorders>
            <w:shd w:val="clear" w:color="auto" w:fill="auto"/>
            <w:vAlign w:val="center"/>
          </w:tcPr>
          <w:p w14:paraId="47AD9608" w14:textId="77777777" w:rsidR="002067EF" w:rsidRPr="009268DB" w:rsidRDefault="002067EF">
            <w:pPr>
              <w:snapToGrid w:val="0"/>
              <w:rPr>
                <w:sz w:val="20"/>
                <w:szCs w:val="20"/>
              </w:rPr>
            </w:pPr>
          </w:p>
        </w:tc>
        <w:tc>
          <w:tcPr>
            <w:tcW w:w="10215" w:type="dxa"/>
            <w:tcBorders>
              <w:left w:val="dashSmallGap" w:sz="2" w:space="0" w:color="A6A6A6" w:themeColor="background1" w:themeShade="A6"/>
            </w:tcBorders>
            <w:shd w:val="clear" w:color="auto" w:fill="auto"/>
            <w:vAlign w:val="center"/>
          </w:tcPr>
          <w:p w14:paraId="7621EC0C"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Bd</w:t>
            </w:r>
            <w:r w:rsidRPr="009268DB">
              <w:rPr>
                <w:rFonts w:hint="eastAsia"/>
                <w:sz w:val="20"/>
                <w:szCs w:val="20"/>
              </w:rPr>
              <w:t>（ボルテゾミブ、デキサメタゾン）</w:t>
            </w:r>
          </w:p>
          <w:p w14:paraId="0E69826C"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BLd</w:t>
            </w:r>
            <w:proofErr w:type="spellEnd"/>
            <w:r w:rsidRPr="009268DB">
              <w:rPr>
                <w:sz w:val="20"/>
                <w:szCs w:val="20"/>
              </w:rPr>
              <w:t xml:space="preserve"> (ボルテゾミブ、レナリドミド、デキサメタゾン) </w:t>
            </w:r>
          </w:p>
          <w:p w14:paraId="00BD18AB"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 xml:space="preserve">Modified </w:t>
            </w:r>
            <w:proofErr w:type="spellStart"/>
            <w:r w:rsidRPr="009268DB">
              <w:rPr>
                <w:sz w:val="20"/>
                <w:szCs w:val="20"/>
              </w:rPr>
              <w:t>BLd</w:t>
            </w:r>
            <w:proofErr w:type="spellEnd"/>
            <w:r w:rsidRPr="009268DB">
              <w:rPr>
                <w:rFonts w:hint="eastAsia"/>
                <w:sz w:val="20"/>
                <w:szCs w:val="20"/>
              </w:rPr>
              <w:t>（</w:t>
            </w:r>
            <w:r w:rsidRPr="009268DB">
              <w:rPr>
                <w:sz w:val="20"/>
                <w:szCs w:val="20"/>
              </w:rPr>
              <w:t>ボルテゾミブ、レナリドミド、デキサメタゾン</w:t>
            </w:r>
            <w:r w:rsidRPr="009268DB">
              <w:rPr>
                <w:rFonts w:hint="eastAsia"/>
                <w:sz w:val="20"/>
                <w:szCs w:val="20"/>
              </w:rPr>
              <w:t>）</w:t>
            </w:r>
          </w:p>
          <w:p w14:paraId="71680AC5"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C</w:t>
            </w:r>
            <w:r w:rsidRPr="009268DB">
              <w:rPr>
                <w:rFonts w:hint="eastAsia"/>
                <w:sz w:val="20"/>
                <w:szCs w:val="20"/>
              </w:rPr>
              <w:t>B</w:t>
            </w:r>
            <w:r w:rsidRPr="009268DB">
              <w:rPr>
                <w:sz w:val="20"/>
                <w:szCs w:val="20"/>
              </w:rPr>
              <w:t>d</w:t>
            </w:r>
            <w:proofErr w:type="spellEnd"/>
            <w:r w:rsidRPr="009268DB">
              <w:rPr>
                <w:sz w:val="20"/>
                <w:szCs w:val="20"/>
              </w:rPr>
              <w:t xml:space="preserve"> (シクロホスファミド、ボルテゾミブ、デキサメタゾン) </w:t>
            </w:r>
          </w:p>
          <w:p w14:paraId="3F721FAE"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B</w:t>
            </w:r>
            <w:r w:rsidRPr="009268DB">
              <w:rPr>
                <w:rFonts w:hint="eastAsia"/>
                <w:sz w:val="20"/>
                <w:szCs w:val="20"/>
              </w:rPr>
              <w:t>A</w:t>
            </w:r>
            <w:r w:rsidRPr="009268DB">
              <w:rPr>
                <w:sz w:val="20"/>
                <w:szCs w:val="20"/>
              </w:rPr>
              <w:t>d</w:t>
            </w:r>
            <w:proofErr w:type="spellEnd"/>
            <w:r w:rsidRPr="009268DB">
              <w:rPr>
                <w:sz w:val="20"/>
                <w:szCs w:val="20"/>
              </w:rPr>
              <w:t xml:space="preserve"> (</w:t>
            </w:r>
            <w:r w:rsidRPr="009268DB">
              <w:rPr>
                <w:rFonts w:hint="eastAsia"/>
                <w:sz w:val="20"/>
                <w:szCs w:val="20"/>
              </w:rPr>
              <w:t>ボルテゾミブ、ドキソルビシン、デキサメタゾン)</w:t>
            </w:r>
          </w:p>
          <w:p w14:paraId="18361BD2"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Ld</w:t>
            </w:r>
            <w:proofErr w:type="spellEnd"/>
            <w:r w:rsidRPr="009268DB">
              <w:rPr>
                <w:sz w:val="20"/>
                <w:szCs w:val="20"/>
              </w:rPr>
              <w:t xml:space="preserve"> (レナリドミド、デキサメタゾン) </w:t>
            </w:r>
          </w:p>
          <w:p w14:paraId="6ED6174F"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DLd</w:t>
            </w:r>
            <w:r w:rsidRPr="009268DB">
              <w:rPr>
                <w:rFonts w:hint="eastAsia"/>
                <w:sz w:val="20"/>
                <w:szCs w:val="20"/>
              </w:rPr>
              <w:t>（ダラツムマブ、</w:t>
            </w:r>
            <w:r w:rsidRPr="009268DB">
              <w:rPr>
                <w:sz w:val="20"/>
                <w:szCs w:val="20"/>
              </w:rPr>
              <w:t>レナリドミド、デキサメタゾン</w:t>
            </w:r>
            <w:r w:rsidRPr="009268DB">
              <w:rPr>
                <w:rFonts w:hint="eastAsia"/>
                <w:sz w:val="20"/>
                <w:szCs w:val="20"/>
              </w:rPr>
              <w:t>）</w:t>
            </w:r>
          </w:p>
          <w:p w14:paraId="2649319B"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MPB</w:t>
            </w:r>
            <w:r w:rsidRPr="009268DB">
              <w:rPr>
                <w:rFonts w:hint="eastAsia"/>
                <w:sz w:val="20"/>
                <w:szCs w:val="20"/>
              </w:rPr>
              <w:t>（メルファラン、プレドニゾロン、ボルテゾミブ）</w:t>
            </w:r>
          </w:p>
          <w:p w14:paraId="6100BD2E"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D-MPB</w:t>
            </w:r>
            <w:r w:rsidRPr="009268DB">
              <w:rPr>
                <w:rFonts w:hint="eastAsia"/>
                <w:sz w:val="20"/>
                <w:szCs w:val="20"/>
              </w:rPr>
              <w:t>（ダラツムマブ、メルファラン、プレドニゾロン、ボルテゾミブ）</w:t>
            </w:r>
          </w:p>
          <w:p w14:paraId="74667E8D"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MPT（メルファラン、プレドニゾロン、サリドマイド）</w:t>
            </w:r>
          </w:p>
          <w:p w14:paraId="1B11D632"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Td（サリドマイド、デキサメタゾン）</w:t>
            </w:r>
          </w:p>
          <w:p w14:paraId="1652F018"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LEN</w:t>
            </w:r>
            <w:r w:rsidRPr="009268DB">
              <w:rPr>
                <w:rFonts w:hint="eastAsia"/>
                <w:sz w:val="20"/>
                <w:szCs w:val="20"/>
              </w:rPr>
              <w:t>（レナリドミド）</w:t>
            </w:r>
            <w:r w:rsidRPr="009268DB">
              <w:rPr>
                <w:sz w:val="20"/>
                <w:szCs w:val="20"/>
              </w:rPr>
              <w:t>維持療法</w:t>
            </w:r>
          </w:p>
          <w:p w14:paraId="06D1777A"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IXA</w:t>
            </w:r>
            <w:r w:rsidRPr="009268DB">
              <w:rPr>
                <w:rFonts w:hint="eastAsia"/>
                <w:sz w:val="20"/>
                <w:szCs w:val="20"/>
              </w:rPr>
              <w:t>（イキサゾミブ）</w:t>
            </w:r>
            <w:r w:rsidRPr="009268DB">
              <w:rPr>
                <w:sz w:val="20"/>
                <w:szCs w:val="20"/>
              </w:rPr>
              <w:t>維持療法</w:t>
            </w:r>
          </w:p>
          <w:p w14:paraId="2CE143FC"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BOR</w:t>
            </w:r>
            <w:r w:rsidRPr="009268DB">
              <w:rPr>
                <w:rFonts w:hint="eastAsia"/>
                <w:sz w:val="20"/>
                <w:szCs w:val="20"/>
              </w:rPr>
              <w:t>（ボルテゾミブ）</w:t>
            </w:r>
            <w:r w:rsidRPr="009268DB">
              <w:rPr>
                <w:sz w:val="20"/>
                <w:szCs w:val="20"/>
              </w:rPr>
              <w:t>維持療法</w:t>
            </w:r>
          </w:p>
          <w:p w14:paraId="58F9EB05"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DARA</w:t>
            </w:r>
            <w:r w:rsidRPr="009268DB">
              <w:rPr>
                <w:rFonts w:hint="eastAsia"/>
                <w:sz w:val="20"/>
                <w:szCs w:val="20"/>
              </w:rPr>
              <w:t>（ダラツムマブ）</w:t>
            </w:r>
            <w:r w:rsidRPr="009268DB">
              <w:rPr>
                <w:sz w:val="20"/>
                <w:szCs w:val="20"/>
              </w:rPr>
              <w:t>維持療法</w:t>
            </w:r>
          </w:p>
          <w:p w14:paraId="06B9FBCE"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THAL（サリドマイド）維持療法</w:t>
            </w:r>
          </w:p>
          <w:p w14:paraId="27FDD146"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ISA（イサツキシマブ）± DEX（デキサメタゾン）</w:t>
            </w:r>
          </w:p>
          <w:p w14:paraId="4F523030"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D</w:t>
            </w:r>
            <w:r w:rsidRPr="009268DB">
              <w:rPr>
                <w:rFonts w:hint="eastAsia"/>
                <w:sz w:val="20"/>
                <w:szCs w:val="20"/>
              </w:rPr>
              <w:t>B</w:t>
            </w:r>
            <w:r w:rsidRPr="009268DB">
              <w:rPr>
                <w:sz w:val="20"/>
                <w:szCs w:val="20"/>
              </w:rPr>
              <w:t>d</w:t>
            </w:r>
            <w:proofErr w:type="spellEnd"/>
            <w:r w:rsidRPr="009268DB">
              <w:rPr>
                <w:sz w:val="20"/>
                <w:szCs w:val="20"/>
              </w:rPr>
              <w:t xml:space="preserve"> (ダラツムマブ、ボルテゾミブ、デキサメタゾン) </w:t>
            </w:r>
          </w:p>
          <w:p w14:paraId="1F0F7F66"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PBd</w:t>
            </w:r>
            <w:proofErr w:type="spellEnd"/>
            <w:r w:rsidRPr="009268DB">
              <w:rPr>
                <w:rFonts w:hint="eastAsia"/>
                <w:sz w:val="20"/>
                <w:szCs w:val="20"/>
              </w:rPr>
              <w:t>（ポマリドミド、ボルテゾミブ、</w:t>
            </w:r>
            <w:r w:rsidRPr="009268DB">
              <w:rPr>
                <w:sz w:val="20"/>
                <w:szCs w:val="20"/>
              </w:rPr>
              <w:t>デキサメタゾン</w:t>
            </w:r>
            <w:r w:rsidRPr="009268DB">
              <w:rPr>
                <w:rFonts w:hint="eastAsia"/>
                <w:sz w:val="20"/>
                <w:szCs w:val="20"/>
              </w:rPr>
              <w:t>）</w:t>
            </w:r>
          </w:p>
          <w:p w14:paraId="30973D5A"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PAN-Bd</w:t>
            </w:r>
            <w:r w:rsidRPr="009268DB">
              <w:rPr>
                <w:rFonts w:hint="eastAsia"/>
                <w:sz w:val="20"/>
                <w:szCs w:val="20"/>
              </w:rPr>
              <w:t>（パノビノスタット、ボルテゾミブ、</w:t>
            </w:r>
            <w:r w:rsidRPr="009268DB">
              <w:rPr>
                <w:sz w:val="20"/>
                <w:szCs w:val="20"/>
              </w:rPr>
              <w:t>デキサメタゾン</w:t>
            </w:r>
            <w:r w:rsidRPr="009268DB">
              <w:rPr>
                <w:rFonts w:hint="eastAsia"/>
                <w:sz w:val="20"/>
                <w:szCs w:val="20"/>
              </w:rPr>
              <w:t>）</w:t>
            </w:r>
          </w:p>
          <w:p w14:paraId="3519829B"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Kd</w:t>
            </w:r>
            <w:r w:rsidRPr="009268DB">
              <w:rPr>
                <w:rFonts w:hint="eastAsia"/>
                <w:sz w:val="20"/>
                <w:szCs w:val="20"/>
              </w:rPr>
              <w:t>（カルフィルゾミブ、</w:t>
            </w:r>
            <w:r w:rsidRPr="009268DB">
              <w:rPr>
                <w:sz w:val="20"/>
                <w:szCs w:val="20"/>
              </w:rPr>
              <w:t>デキサメタゾン</w:t>
            </w:r>
            <w:r w:rsidRPr="009268DB">
              <w:rPr>
                <w:rFonts w:hint="eastAsia"/>
                <w:sz w:val="20"/>
                <w:szCs w:val="20"/>
              </w:rPr>
              <w:t>）</w:t>
            </w:r>
          </w:p>
          <w:p w14:paraId="2EB45724" w14:textId="77777777" w:rsidR="00D86908" w:rsidRPr="009268DB" w:rsidRDefault="00D86908" w:rsidP="00D86908">
            <w:pPr>
              <w:pStyle w:val="ac"/>
              <w:numPr>
                <w:ilvl w:val="0"/>
                <w:numId w:val="7"/>
              </w:numPr>
              <w:ind w:left="317" w:hanging="317"/>
              <w:rPr>
                <w:sz w:val="20"/>
                <w:szCs w:val="20"/>
              </w:rPr>
            </w:pPr>
            <w:proofErr w:type="spellStart"/>
            <w:r w:rsidRPr="009268DB">
              <w:rPr>
                <w:sz w:val="20"/>
                <w:szCs w:val="20"/>
              </w:rPr>
              <w:t>KLd</w:t>
            </w:r>
            <w:proofErr w:type="spellEnd"/>
            <w:r w:rsidRPr="009268DB">
              <w:rPr>
                <w:sz w:val="20"/>
                <w:szCs w:val="20"/>
              </w:rPr>
              <w:t xml:space="preserve"> (カルフィルゾミブ、レナリドミド、デキサメタゾン)</w:t>
            </w:r>
          </w:p>
          <w:p w14:paraId="577FC9F5"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DKd</w:t>
            </w:r>
            <w:proofErr w:type="spellEnd"/>
            <w:r w:rsidRPr="009268DB">
              <w:rPr>
                <w:rFonts w:hint="eastAsia"/>
                <w:sz w:val="20"/>
                <w:szCs w:val="20"/>
              </w:rPr>
              <w:t>（ダラツムマブ、カルフィルゾミブ、</w:t>
            </w:r>
            <w:r w:rsidRPr="009268DB">
              <w:rPr>
                <w:sz w:val="20"/>
                <w:szCs w:val="20"/>
              </w:rPr>
              <w:t>デキサメタゾン</w:t>
            </w:r>
            <w:r w:rsidRPr="009268DB">
              <w:rPr>
                <w:rFonts w:hint="eastAsia"/>
                <w:sz w:val="20"/>
                <w:szCs w:val="20"/>
              </w:rPr>
              <w:t>）</w:t>
            </w:r>
          </w:p>
          <w:p w14:paraId="5C739997"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ISA-Kd</w:t>
            </w:r>
            <w:r w:rsidRPr="009268DB">
              <w:rPr>
                <w:rFonts w:hint="eastAsia"/>
                <w:sz w:val="20"/>
                <w:szCs w:val="20"/>
              </w:rPr>
              <w:t>（イサツキシマブ、カルフィルゾミブ、</w:t>
            </w:r>
            <w:r w:rsidRPr="009268DB">
              <w:rPr>
                <w:sz w:val="20"/>
                <w:szCs w:val="20"/>
              </w:rPr>
              <w:t>デキサメタゾン</w:t>
            </w:r>
            <w:r w:rsidRPr="009268DB">
              <w:rPr>
                <w:rFonts w:hint="eastAsia"/>
                <w:sz w:val="20"/>
                <w:szCs w:val="20"/>
              </w:rPr>
              <w:t>）</w:t>
            </w:r>
          </w:p>
          <w:p w14:paraId="59D80AAC"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Pd</w:t>
            </w:r>
            <w:r w:rsidRPr="009268DB">
              <w:rPr>
                <w:rFonts w:hint="eastAsia"/>
                <w:sz w:val="20"/>
                <w:szCs w:val="20"/>
              </w:rPr>
              <w:t>（ポマリドミド、</w:t>
            </w:r>
            <w:r w:rsidRPr="009268DB">
              <w:rPr>
                <w:sz w:val="20"/>
                <w:szCs w:val="20"/>
              </w:rPr>
              <w:t>デキサメタゾン</w:t>
            </w:r>
            <w:r w:rsidRPr="009268DB">
              <w:rPr>
                <w:rFonts w:hint="eastAsia"/>
                <w:sz w:val="20"/>
                <w:szCs w:val="20"/>
              </w:rPr>
              <w:t>）</w:t>
            </w:r>
          </w:p>
          <w:p w14:paraId="501E5A00"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DPd</w:t>
            </w:r>
            <w:proofErr w:type="spellEnd"/>
            <w:r w:rsidRPr="009268DB">
              <w:rPr>
                <w:rFonts w:hint="eastAsia"/>
                <w:sz w:val="20"/>
                <w:szCs w:val="20"/>
              </w:rPr>
              <w:t>（ダラツムマブ、ポマリドミド、</w:t>
            </w:r>
            <w:r w:rsidRPr="009268DB">
              <w:rPr>
                <w:sz w:val="20"/>
                <w:szCs w:val="20"/>
              </w:rPr>
              <w:t>デキサメタゾン</w:t>
            </w:r>
            <w:r w:rsidRPr="009268DB">
              <w:rPr>
                <w:rFonts w:hint="eastAsia"/>
                <w:sz w:val="20"/>
                <w:szCs w:val="20"/>
              </w:rPr>
              <w:t>）</w:t>
            </w:r>
          </w:p>
          <w:p w14:paraId="376F92F5"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ISA-Pd</w:t>
            </w:r>
            <w:r w:rsidRPr="009268DB">
              <w:rPr>
                <w:rFonts w:hint="eastAsia"/>
                <w:sz w:val="20"/>
                <w:szCs w:val="20"/>
              </w:rPr>
              <w:t>（イサツキシマブ、ポマリドミド、</w:t>
            </w:r>
            <w:r w:rsidRPr="009268DB">
              <w:rPr>
                <w:sz w:val="20"/>
                <w:szCs w:val="20"/>
              </w:rPr>
              <w:t>デキサメタゾン</w:t>
            </w:r>
            <w:r w:rsidRPr="009268DB">
              <w:rPr>
                <w:rFonts w:hint="eastAsia"/>
                <w:sz w:val="20"/>
                <w:szCs w:val="20"/>
              </w:rPr>
              <w:t>）</w:t>
            </w:r>
          </w:p>
          <w:p w14:paraId="4E659C7E"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rFonts w:hint="eastAsia"/>
                <w:sz w:val="20"/>
                <w:szCs w:val="20"/>
              </w:rPr>
              <w:t>K</w:t>
            </w:r>
            <w:r w:rsidRPr="009268DB">
              <w:rPr>
                <w:sz w:val="20"/>
                <w:szCs w:val="20"/>
              </w:rPr>
              <w:t>Pd</w:t>
            </w:r>
            <w:proofErr w:type="spellEnd"/>
            <w:r w:rsidRPr="009268DB">
              <w:rPr>
                <w:rFonts w:hint="eastAsia"/>
                <w:sz w:val="20"/>
                <w:szCs w:val="20"/>
              </w:rPr>
              <w:t>（カルフィルゾミブ、ポマリドミド、</w:t>
            </w:r>
            <w:r w:rsidRPr="009268DB">
              <w:rPr>
                <w:sz w:val="20"/>
                <w:szCs w:val="20"/>
              </w:rPr>
              <w:t>デキサメタゾン</w:t>
            </w:r>
            <w:r w:rsidRPr="009268DB">
              <w:rPr>
                <w:rFonts w:hint="eastAsia"/>
                <w:sz w:val="20"/>
                <w:szCs w:val="20"/>
              </w:rPr>
              <w:t>）</w:t>
            </w:r>
          </w:p>
          <w:p w14:paraId="2B315F4C"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rFonts w:hint="eastAsia"/>
                <w:sz w:val="20"/>
                <w:szCs w:val="20"/>
              </w:rPr>
              <w:t>PC</w:t>
            </w:r>
            <w:r w:rsidRPr="009268DB">
              <w:rPr>
                <w:sz w:val="20"/>
                <w:szCs w:val="20"/>
              </w:rPr>
              <w:t>d</w:t>
            </w:r>
            <w:proofErr w:type="spellEnd"/>
            <w:r w:rsidRPr="009268DB">
              <w:rPr>
                <w:rFonts w:hint="eastAsia"/>
                <w:sz w:val="20"/>
                <w:szCs w:val="20"/>
              </w:rPr>
              <w:t>（ポマリドミド、シクロホスファミド、デキサメタゾン）</w:t>
            </w:r>
          </w:p>
          <w:p w14:paraId="2021B210"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EPd</w:t>
            </w:r>
            <w:r w:rsidRPr="009268DB">
              <w:rPr>
                <w:rFonts w:hint="eastAsia"/>
                <w:sz w:val="20"/>
                <w:szCs w:val="20"/>
              </w:rPr>
              <w:t>（エロツズマブ、ポマリドミド、</w:t>
            </w:r>
            <w:r w:rsidRPr="009268DB">
              <w:rPr>
                <w:sz w:val="20"/>
                <w:szCs w:val="20"/>
              </w:rPr>
              <w:t>デキサメタゾン</w:t>
            </w:r>
            <w:r w:rsidRPr="009268DB">
              <w:rPr>
                <w:rFonts w:hint="eastAsia"/>
                <w:sz w:val="20"/>
                <w:szCs w:val="20"/>
              </w:rPr>
              <w:t>）</w:t>
            </w:r>
          </w:p>
          <w:p w14:paraId="47B8E648"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sz w:val="20"/>
                <w:szCs w:val="20"/>
              </w:rPr>
              <w:t>E</w:t>
            </w:r>
            <w:r w:rsidRPr="009268DB">
              <w:rPr>
                <w:rFonts w:hint="eastAsia"/>
                <w:sz w:val="20"/>
                <w:szCs w:val="20"/>
              </w:rPr>
              <w:t>L</w:t>
            </w:r>
            <w:r w:rsidRPr="009268DB">
              <w:rPr>
                <w:sz w:val="20"/>
                <w:szCs w:val="20"/>
              </w:rPr>
              <w:t>d</w:t>
            </w:r>
            <w:proofErr w:type="spellEnd"/>
            <w:r w:rsidRPr="009268DB">
              <w:rPr>
                <w:rFonts w:hint="eastAsia"/>
                <w:sz w:val="20"/>
                <w:szCs w:val="20"/>
              </w:rPr>
              <w:t>（エロツズマブ、</w:t>
            </w:r>
            <w:r w:rsidRPr="009268DB">
              <w:rPr>
                <w:sz w:val="20"/>
                <w:szCs w:val="20"/>
              </w:rPr>
              <w:t>レナリドミド、デキサメタゾン</w:t>
            </w:r>
            <w:r w:rsidRPr="009268DB">
              <w:rPr>
                <w:rFonts w:hint="eastAsia"/>
                <w:sz w:val="20"/>
                <w:szCs w:val="20"/>
              </w:rPr>
              <w:t>）</w:t>
            </w:r>
          </w:p>
          <w:p w14:paraId="1B672329"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IXA-</w:t>
            </w:r>
            <w:proofErr w:type="spellStart"/>
            <w:r w:rsidRPr="009268DB">
              <w:rPr>
                <w:sz w:val="20"/>
                <w:szCs w:val="20"/>
              </w:rPr>
              <w:t>Ld</w:t>
            </w:r>
            <w:proofErr w:type="spellEnd"/>
            <w:r w:rsidRPr="009268DB">
              <w:rPr>
                <w:rFonts w:hint="eastAsia"/>
                <w:sz w:val="20"/>
                <w:szCs w:val="20"/>
              </w:rPr>
              <w:t>（イキサゾミブ、</w:t>
            </w:r>
            <w:r w:rsidRPr="009268DB">
              <w:rPr>
                <w:sz w:val="20"/>
                <w:szCs w:val="20"/>
              </w:rPr>
              <w:t>レナリドミド、デキサメタゾン</w:t>
            </w:r>
            <w:r w:rsidRPr="009268DB">
              <w:rPr>
                <w:rFonts w:hint="eastAsia"/>
                <w:sz w:val="20"/>
                <w:szCs w:val="20"/>
              </w:rPr>
              <w:t>）</w:t>
            </w:r>
          </w:p>
          <w:p w14:paraId="5EBCAEEA" w14:textId="77777777" w:rsidR="00D86908" w:rsidRPr="009268DB" w:rsidRDefault="00D86908" w:rsidP="00D86908">
            <w:pPr>
              <w:pStyle w:val="ac"/>
              <w:numPr>
                <w:ilvl w:val="0"/>
                <w:numId w:val="7"/>
              </w:numPr>
              <w:snapToGrid w:val="0"/>
              <w:ind w:left="317" w:hanging="317"/>
              <w:rPr>
                <w:sz w:val="20"/>
                <w:szCs w:val="20"/>
              </w:rPr>
            </w:pPr>
            <w:proofErr w:type="spellStart"/>
            <w:r w:rsidRPr="009268DB">
              <w:rPr>
                <w:rFonts w:hint="eastAsia"/>
                <w:sz w:val="20"/>
                <w:szCs w:val="20"/>
              </w:rPr>
              <w:t>BTd</w:t>
            </w:r>
            <w:proofErr w:type="spellEnd"/>
            <w:r w:rsidRPr="009268DB">
              <w:rPr>
                <w:rFonts w:hint="eastAsia"/>
                <w:sz w:val="20"/>
                <w:szCs w:val="20"/>
              </w:rPr>
              <w:t>（ボルテゾミブ、サリドマイド、デキサメタゾン）</w:t>
            </w:r>
          </w:p>
          <w:p w14:paraId="078F2ABE"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BDT-PACE</w:t>
            </w:r>
            <w:r w:rsidRPr="009268DB">
              <w:rPr>
                <w:rFonts w:hint="eastAsia"/>
                <w:sz w:val="20"/>
                <w:szCs w:val="20"/>
              </w:rPr>
              <w:t>（ボルテゾミブ､</w:t>
            </w:r>
            <w:r w:rsidRPr="009268DB">
              <w:rPr>
                <w:sz w:val="20"/>
                <w:szCs w:val="20"/>
              </w:rPr>
              <w:t xml:space="preserve"> デキサメタゾン､サリドマイド､シスプラチン､ </w:t>
            </w:r>
            <w:r w:rsidRPr="009268DB">
              <w:rPr>
                <w:rFonts w:hint="eastAsia"/>
                <w:sz w:val="20"/>
                <w:szCs w:val="20"/>
              </w:rPr>
              <w:t>ドキソルビシン</w:t>
            </w:r>
            <w:r w:rsidRPr="009268DB">
              <w:rPr>
                <w:sz w:val="20"/>
                <w:szCs w:val="20"/>
              </w:rPr>
              <w:t>､ シクロホスファミド､ エトポシド</w:t>
            </w:r>
            <w:r w:rsidRPr="009268DB">
              <w:rPr>
                <w:rFonts w:hint="eastAsia"/>
                <w:sz w:val="20"/>
                <w:szCs w:val="20"/>
              </w:rPr>
              <w:t>）</w:t>
            </w:r>
          </w:p>
          <w:p w14:paraId="1A67656F"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DT-PACE</w:t>
            </w:r>
            <w:r w:rsidRPr="009268DB">
              <w:rPr>
                <w:rFonts w:hint="eastAsia"/>
                <w:sz w:val="20"/>
                <w:szCs w:val="20"/>
              </w:rPr>
              <w:t>（</w:t>
            </w:r>
            <w:r w:rsidRPr="009268DB">
              <w:rPr>
                <w:sz w:val="20"/>
                <w:szCs w:val="20"/>
              </w:rPr>
              <w:t xml:space="preserve">デキサメタゾン､ サリドマイド､シスプラチン､ </w:t>
            </w:r>
            <w:r w:rsidRPr="009268DB">
              <w:rPr>
                <w:rFonts w:hint="eastAsia"/>
                <w:sz w:val="20"/>
                <w:szCs w:val="20"/>
              </w:rPr>
              <w:t>ドキソルビシン</w:t>
            </w:r>
            <w:r w:rsidRPr="009268DB">
              <w:rPr>
                <w:sz w:val="20"/>
                <w:szCs w:val="20"/>
              </w:rPr>
              <w:t>､ シクロホスファミド､ エトポシド</w:t>
            </w:r>
            <w:r w:rsidRPr="009268DB">
              <w:rPr>
                <w:rFonts w:hint="eastAsia"/>
                <w:sz w:val="20"/>
                <w:szCs w:val="20"/>
              </w:rPr>
              <w:t>）</w:t>
            </w:r>
          </w:p>
          <w:p w14:paraId="0BAB25D3" w14:textId="77777777" w:rsidR="00D86908" w:rsidRPr="009268DB" w:rsidRDefault="00D86908" w:rsidP="00D86908">
            <w:pPr>
              <w:pStyle w:val="ac"/>
              <w:numPr>
                <w:ilvl w:val="0"/>
                <w:numId w:val="7"/>
              </w:numPr>
              <w:snapToGrid w:val="0"/>
              <w:ind w:left="317" w:hanging="317"/>
              <w:rPr>
                <w:sz w:val="20"/>
                <w:szCs w:val="20"/>
              </w:rPr>
            </w:pPr>
            <w:r w:rsidRPr="009268DB">
              <w:rPr>
                <w:sz w:val="20"/>
                <w:szCs w:val="20"/>
              </w:rPr>
              <w:t>DCEP</w:t>
            </w:r>
            <w:r w:rsidRPr="009268DB">
              <w:rPr>
                <w:rFonts w:hint="eastAsia"/>
                <w:sz w:val="20"/>
                <w:szCs w:val="20"/>
              </w:rPr>
              <w:t>（デキサメタゾン、シクロホスファミド、エトポシド、シスプラチン）</w:t>
            </w:r>
          </w:p>
          <w:p w14:paraId="3FD6C29B"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VAD（ビンクリスチン、ドキソルビシン、デキサメタゾン）</w:t>
            </w:r>
          </w:p>
          <w:p w14:paraId="2CF47B91"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大量メルファラン</w:t>
            </w:r>
          </w:p>
          <w:p w14:paraId="3A35398D"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大量シクロホスファミド</w:t>
            </w:r>
          </w:p>
          <w:p w14:paraId="26EDA1D4"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エルラナタマブ</w:t>
            </w:r>
          </w:p>
          <w:p w14:paraId="0566000F" w14:textId="77777777" w:rsidR="00D86908" w:rsidRPr="009268DB" w:rsidRDefault="00D86908" w:rsidP="00D86908">
            <w:pPr>
              <w:pStyle w:val="ac"/>
              <w:numPr>
                <w:ilvl w:val="0"/>
                <w:numId w:val="7"/>
              </w:numPr>
              <w:snapToGrid w:val="0"/>
              <w:ind w:left="317" w:hanging="317"/>
              <w:rPr>
                <w:sz w:val="20"/>
                <w:szCs w:val="20"/>
              </w:rPr>
            </w:pPr>
            <w:r w:rsidRPr="009268DB">
              <w:rPr>
                <w:rFonts w:hint="eastAsia"/>
                <w:sz w:val="20"/>
                <w:szCs w:val="20"/>
              </w:rPr>
              <w:t>治験薬（細胞治療</w:t>
            </w:r>
            <w:r w:rsidRPr="009268DB">
              <w:rPr>
                <w:sz w:val="20"/>
                <w:szCs w:val="20"/>
              </w:rPr>
              <w:t xml:space="preserve"> （CAR-T 細胞など）</w:t>
            </w:r>
            <w:r w:rsidRPr="009268DB">
              <w:rPr>
                <w:rFonts w:hint="eastAsia"/>
                <w:sz w:val="20"/>
                <w:szCs w:val="20"/>
              </w:rPr>
              <w:t>）</w:t>
            </w:r>
          </w:p>
          <w:p w14:paraId="4F3F5E00" w14:textId="351D0236" w:rsidR="002067EF" w:rsidRPr="009268DB" w:rsidRDefault="00D86908" w:rsidP="00D86908">
            <w:pPr>
              <w:pStyle w:val="ac"/>
              <w:numPr>
                <w:ilvl w:val="0"/>
                <w:numId w:val="7"/>
              </w:numPr>
              <w:snapToGrid w:val="0"/>
              <w:ind w:left="317" w:hanging="317"/>
              <w:rPr>
                <w:sz w:val="20"/>
                <w:szCs w:val="20"/>
              </w:rPr>
            </w:pPr>
            <w:r w:rsidRPr="009268DB">
              <w:rPr>
                <w:rFonts w:hint="eastAsia"/>
                <w:sz w:val="20"/>
                <w:szCs w:val="20"/>
              </w:rPr>
              <w:t>治験薬（非細胞治療）</w:t>
            </w:r>
          </w:p>
        </w:tc>
      </w:tr>
    </w:tbl>
    <w:p w14:paraId="7AA10F6F" w14:textId="6E7512E4" w:rsidR="002067EF" w:rsidRPr="002067EF" w:rsidRDefault="002067EF" w:rsidP="002067EF">
      <w:pPr>
        <w:rPr>
          <w:b/>
          <w:bCs/>
        </w:rPr>
      </w:pPr>
    </w:p>
    <w:sectPr w:rsidR="002067EF" w:rsidRPr="002067EF" w:rsidSect="009B35FE">
      <w:headerReference w:type="default" r:id="rId12"/>
      <w:pgSz w:w="11906" w:h="16838"/>
      <w:pgMar w:top="567" w:right="720" w:bottom="284" w:left="720" w:header="34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33BD3" w14:textId="77777777" w:rsidR="004A1D7A" w:rsidRDefault="004A1D7A" w:rsidP="00C24F76">
      <w:r>
        <w:separator/>
      </w:r>
    </w:p>
  </w:endnote>
  <w:endnote w:type="continuationSeparator" w:id="0">
    <w:p w14:paraId="4D097D48" w14:textId="77777777" w:rsidR="004A1D7A" w:rsidRDefault="004A1D7A" w:rsidP="00C24F76">
      <w:r>
        <w:continuationSeparator/>
      </w:r>
    </w:p>
  </w:endnote>
  <w:endnote w:type="continuationNotice" w:id="1">
    <w:p w14:paraId="35D702E3" w14:textId="77777777" w:rsidR="004A1D7A" w:rsidRDefault="004A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E89B" w14:textId="77777777" w:rsidR="004A1D7A" w:rsidRDefault="004A1D7A" w:rsidP="00C24F76">
      <w:r>
        <w:rPr>
          <w:rFonts w:hint="eastAsia"/>
        </w:rPr>
        <w:separator/>
      </w:r>
    </w:p>
  </w:footnote>
  <w:footnote w:type="continuationSeparator" w:id="0">
    <w:p w14:paraId="6704C4E3" w14:textId="77777777" w:rsidR="004A1D7A" w:rsidRDefault="004A1D7A" w:rsidP="00C24F76">
      <w:r>
        <w:continuationSeparator/>
      </w:r>
    </w:p>
  </w:footnote>
  <w:footnote w:type="continuationNotice" w:id="1">
    <w:p w14:paraId="158D549A" w14:textId="77777777" w:rsidR="004A1D7A" w:rsidRDefault="004A1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E402" w14:textId="59CB936D" w:rsidR="0005554F" w:rsidRPr="00062AC4" w:rsidRDefault="00563CF5" w:rsidP="00481561">
    <w:pPr>
      <w:pStyle w:val="a8"/>
      <w:rPr>
        <w:b/>
        <w:bCs/>
        <w:color w:val="0070C0"/>
        <w:sz w:val="20"/>
        <w:szCs w:val="20"/>
      </w:rPr>
    </w:pPr>
    <w:r>
      <w:rPr>
        <w:b/>
        <w:bCs/>
        <w:color w:val="0070C0"/>
        <w:sz w:val="16"/>
        <w:szCs w:val="16"/>
      </w:rPr>
      <w:t>MM</w:t>
    </w:r>
    <w:r w:rsidR="00481561" w:rsidRPr="00481561">
      <w:rPr>
        <w:rFonts w:hint="eastAsia"/>
        <w:b/>
        <w:bCs/>
        <w:color w:val="0070C0"/>
        <w:sz w:val="16"/>
        <w:szCs w:val="16"/>
      </w:rPr>
      <w:t>ベースライン</w:t>
    </w:r>
    <w:r w:rsidR="006A4027">
      <w:rPr>
        <w:rFonts w:hint="eastAsia"/>
        <w:b/>
        <w:bCs/>
        <w:color w:val="0070C0"/>
        <w:sz w:val="16"/>
        <w:szCs w:val="16"/>
      </w:rPr>
      <w:t xml:space="preserve"> </w:t>
    </w:r>
    <w:r w:rsidR="00481561" w:rsidRPr="00481561">
      <w:rPr>
        <w:rFonts w:hint="eastAsia"/>
        <w:b/>
        <w:bCs/>
        <w:color w:val="0070C0"/>
        <w:sz w:val="16"/>
        <w:szCs w:val="16"/>
      </w:rPr>
      <w:t>輸注前情報</w:t>
    </w:r>
    <w:r w:rsidR="00B5755C">
      <w:rPr>
        <w:rFonts w:hint="eastAsia"/>
        <w:b/>
        <w:bCs/>
        <w:color w:val="0070C0"/>
        <w:sz w:val="16"/>
        <w:szCs w:val="16"/>
      </w:rPr>
      <w:t xml:space="preserve">　</w:t>
    </w:r>
    <w:r w:rsidR="0005554F" w:rsidRPr="00481561">
      <w:rPr>
        <w:b/>
        <w:bCs/>
        <w:color w:val="0070C0"/>
        <w:sz w:val="16"/>
        <w:szCs w:val="16"/>
      </w:rPr>
      <w:t>CRID (</w:t>
    </w:r>
    <w:r w:rsidR="00D174AB">
      <w:rPr>
        <w:rFonts w:hint="eastAsia"/>
        <w:b/>
        <w:bCs/>
        <w:color w:val="0070C0"/>
        <w:sz w:val="16"/>
        <w:szCs w:val="16"/>
      </w:rPr>
      <w:t xml:space="preserve">　　　　　　　</w:t>
    </w:r>
    <w:r w:rsidR="0005554F" w:rsidRPr="00481561">
      <w:rPr>
        <w:b/>
        <w:bCs/>
        <w:color w:val="0070C0"/>
        <w:sz w:val="16"/>
        <w:szCs w:val="16"/>
      </w:rPr>
      <w:t>)</w:t>
    </w:r>
    <w:r w:rsidR="0080017A" w:rsidRPr="00481561">
      <w:rPr>
        <w:rFonts w:hint="eastAsia"/>
        <w:b/>
        <w:bCs/>
        <w:color w:val="0070C0"/>
        <w:sz w:val="16"/>
        <w:szCs w:val="16"/>
      </w:rPr>
      <w:t xml:space="preserve">　</w:t>
    </w:r>
    <w:r w:rsidR="00B5755C">
      <w:rPr>
        <w:rFonts w:hint="eastAsia"/>
        <w:b/>
        <w:bCs/>
        <w:color w:val="0070C0"/>
        <w:sz w:val="16"/>
        <w:szCs w:val="16"/>
      </w:rPr>
      <w:t xml:space="preserve">　</w:t>
    </w:r>
    <w:r w:rsidR="0080017A" w:rsidRPr="00481561">
      <w:rPr>
        <w:rFonts w:hint="eastAsia"/>
        <w:b/>
        <w:bCs/>
        <w:color w:val="0070C0"/>
        <w:sz w:val="16"/>
        <w:szCs w:val="16"/>
      </w:rPr>
      <w:t>(</w:t>
    </w:r>
    <w:r w:rsidR="0005554F" w:rsidRPr="00481561">
      <w:rPr>
        <w:rFonts w:hint="eastAsia"/>
        <w:b/>
        <w:bCs/>
        <w:color w:val="0070C0"/>
        <w:sz w:val="16"/>
        <w:szCs w:val="16"/>
      </w:rPr>
      <w:t>ページ</w:t>
    </w:r>
    <w:r w:rsidR="0005554F" w:rsidRPr="00481561">
      <w:rPr>
        <w:b/>
        <w:bCs/>
        <w:color w:val="0070C0"/>
        <w:sz w:val="16"/>
        <w:szCs w:val="16"/>
      </w:rPr>
      <w:fldChar w:fldCharType="begin"/>
    </w:r>
    <w:r w:rsidR="0005554F" w:rsidRPr="00481561">
      <w:rPr>
        <w:b/>
        <w:bCs/>
        <w:color w:val="0070C0"/>
        <w:sz w:val="16"/>
        <w:szCs w:val="16"/>
      </w:rPr>
      <w:instrText>PAGE  \* Arabic  \* MERGEFORMAT</w:instrText>
    </w:r>
    <w:r w:rsidR="0005554F" w:rsidRPr="00481561">
      <w:rPr>
        <w:b/>
        <w:bCs/>
        <w:color w:val="0070C0"/>
        <w:sz w:val="16"/>
        <w:szCs w:val="16"/>
      </w:rPr>
      <w:fldChar w:fldCharType="separate"/>
    </w:r>
    <w:r w:rsidR="0005554F" w:rsidRPr="00481561">
      <w:rPr>
        <w:b/>
        <w:bCs/>
        <w:color w:val="0070C0"/>
        <w:sz w:val="16"/>
        <w:szCs w:val="16"/>
      </w:rPr>
      <w:t>1</w:t>
    </w:r>
    <w:r w:rsidR="0005554F" w:rsidRPr="00481561">
      <w:rPr>
        <w:b/>
        <w:bCs/>
        <w:color w:val="0070C0"/>
        <w:sz w:val="16"/>
        <w:szCs w:val="16"/>
      </w:rPr>
      <w:fldChar w:fldCharType="end"/>
    </w:r>
    <w:r w:rsidR="0005554F" w:rsidRPr="00481561">
      <w:rPr>
        <w:b/>
        <w:bCs/>
        <w:color w:val="0070C0"/>
        <w:sz w:val="16"/>
        <w:szCs w:val="16"/>
        <w:lang w:val="ja-JP"/>
      </w:rPr>
      <w:t>/</w:t>
    </w:r>
    <w:r w:rsidR="0005554F" w:rsidRPr="00481561">
      <w:rPr>
        <w:b/>
        <w:bCs/>
        <w:color w:val="0070C0"/>
        <w:sz w:val="16"/>
        <w:szCs w:val="16"/>
      </w:rPr>
      <w:fldChar w:fldCharType="begin"/>
    </w:r>
    <w:r w:rsidR="0005554F" w:rsidRPr="00481561">
      <w:rPr>
        <w:b/>
        <w:bCs/>
        <w:color w:val="0070C0"/>
        <w:sz w:val="16"/>
        <w:szCs w:val="16"/>
      </w:rPr>
      <w:instrText>NUMPAGES  \* Arabic  \* MERGEFORMAT</w:instrText>
    </w:r>
    <w:r w:rsidR="0005554F" w:rsidRPr="00481561">
      <w:rPr>
        <w:b/>
        <w:bCs/>
        <w:color w:val="0070C0"/>
        <w:sz w:val="16"/>
        <w:szCs w:val="16"/>
      </w:rPr>
      <w:fldChar w:fldCharType="separate"/>
    </w:r>
    <w:r w:rsidR="0005554F" w:rsidRPr="00481561">
      <w:rPr>
        <w:b/>
        <w:bCs/>
        <w:color w:val="0070C0"/>
        <w:sz w:val="16"/>
        <w:szCs w:val="16"/>
      </w:rPr>
      <w:t>10</w:t>
    </w:r>
    <w:r w:rsidR="0005554F" w:rsidRPr="00481561">
      <w:rPr>
        <w:b/>
        <w:bCs/>
        <w:color w:val="0070C0"/>
        <w:sz w:val="16"/>
        <w:szCs w:val="16"/>
      </w:rPr>
      <w:fldChar w:fldCharType="end"/>
    </w:r>
    <w:r w:rsidR="0080017A">
      <w:rPr>
        <w:rFonts w:hint="eastAsia"/>
        <w:b/>
        <w:bCs/>
        <w:color w:val="0070C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0B4"/>
    <w:multiLevelType w:val="hybridMultilevel"/>
    <w:tmpl w:val="438CD7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244FF3"/>
    <w:multiLevelType w:val="hybridMultilevel"/>
    <w:tmpl w:val="B218F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CF6354"/>
    <w:multiLevelType w:val="hybridMultilevel"/>
    <w:tmpl w:val="97FC2A4C"/>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AA4918"/>
    <w:multiLevelType w:val="hybridMultilevel"/>
    <w:tmpl w:val="E812BE2E"/>
    <w:lvl w:ilvl="0" w:tplc="796EF8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935CB7"/>
    <w:multiLevelType w:val="hybridMultilevel"/>
    <w:tmpl w:val="A330D19A"/>
    <w:lvl w:ilvl="0" w:tplc="4F0029DE">
      <w:start w:val="1"/>
      <w:numFmt w:val="bullet"/>
      <w:lvlText w:val="□"/>
      <w:lvlJc w:val="left"/>
      <w:pPr>
        <w:ind w:left="420" w:hanging="420"/>
      </w:pPr>
      <w:rPr>
        <w:rFonts w:ascii="游明朝" w:eastAsia="游明朝" w:hAnsi="游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D460D30"/>
    <w:multiLevelType w:val="hybridMultilevel"/>
    <w:tmpl w:val="6D06F43A"/>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577546"/>
    <w:multiLevelType w:val="hybridMultilevel"/>
    <w:tmpl w:val="A81A8D2C"/>
    <w:lvl w:ilvl="0" w:tplc="00702A6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42474D1F"/>
    <w:multiLevelType w:val="hybridMultilevel"/>
    <w:tmpl w:val="CD1AE95C"/>
    <w:lvl w:ilvl="0" w:tplc="F73A1CB4">
      <w:start w:val="1"/>
      <w:numFmt w:val="decimal"/>
      <w:lvlText w:val="%1."/>
      <w:lvlJc w:val="left"/>
      <w:pPr>
        <w:ind w:left="1020" w:hanging="360"/>
      </w:pPr>
    </w:lvl>
    <w:lvl w:ilvl="1" w:tplc="75F6BB5E">
      <w:start w:val="1"/>
      <w:numFmt w:val="decimal"/>
      <w:lvlText w:val="%2."/>
      <w:lvlJc w:val="left"/>
      <w:pPr>
        <w:ind w:left="1020" w:hanging="360"/>
      </w:pPr>
    </w:lvl>
    <w:lvl w:ilvl="2" w:tplc="B35A1DF0">
      <w:start w:val="1"/>
      <w:numFmt w:val="decimal"/>
      <w:lvlText w:val="%3."/>
      <w:lvlJc w:val="left"/>
      <w:pPr>
        <w:ind w:left="1020" w:hanging="360"/>
      </w:pPr>
    </w:lvl>
    <w:lvl w:ilvl="3" w:tplc="FA1C92D0">
      <w:start w:val="1"/>
      <w:numFmt w:val="decimal"/>
      <w:lvlText w:val="%4."/>
      <w:lvlJc w:val="left"/>
      <w:pPr>
        <w:ind w:left="1020" w:hanging="360"/>
      </w:pPr>
    </w:lvl>
    <w:lvl w:ilvl="4" w:tplc="CBFE6E34">
      <w:start w:val="1"/>
      <w:numFmt w:val="decimal"/>
      <w:lvlText w:val="%5."/>
      <w:lvlJc w:val="left"/>
      <w:pPr>
        <w:ind w:left="1020" w:hanging="360"/>
      </w:pPr>
    </w:lvl>
    <w:lvl w:ilvl="5" w:tplc="5588D504">
      <w:start w:val="1"/>
      <w:numFmt w:val="decimal"/>
      <w:lvlText w:val="%6."/>
      <w:lvlJc w:val="left"/>
      <w:pPr>
        <w:ind w:left="1020" w:hanging="360"/>
      </w:pPr>
    </w:lvl>
    <w:lvl w:ilvl="6" w:tplc="A49460C2">
      <w:start w:val="1"/>
      <w:numFmt w:val="decimal"/>
      <w:lvlText w:val="%7."/>
      <w:lvlJc w:val="left"/>
      <w:pPr>
        <w:ind w:left="1020" w:hanging="360"/>
      </w:pPr>
    </w:lvl>
    <w:lvl w:ilvl="7" w:tplc="4EB04598">
      <w:start w:val="1"/>
      <w:numFmt w:val="decimal"/>
      <w:lvlText w:val="%8."/>
      <w:lvlJc w:val="left"/>
      <w:pPr>
        <w:ind w:left="1020" w:hanging="360"/>
      </w:pPr>
    </w:lvl>
    <w:lvl w:ilvl="8" w:tplc="56AA4FC0">
      <w:start w:val="1"/>
      <w:numFmt w:val="decimal"/>
      <w:lvlText w:val="%9."/>
      <w:lvlJc w:val="left"/>
      <w:pPr>
        <w:ind w:left="1020" w:hanging="360"/>
      </w:pPr>
    </w:lvl>
  </w:abstractNum>
  <w:abstractNum w:abstractNumId="8" w15:restartNumberingAfterBreak="0">
    <w:nsid w:val="48010406"/>
    <w:multiLevelType w:val="hybridMultilevel"/>
    <w:tmpl w:val="F844D10C"/>
    <w:lvl w:ilvl="0" w:tplc="79DA1EF8">
      <w:start w:val="1"/>
      <w:numFmt w:val="decimal"/>
      <w:lvlText w:val="%1)"/>
      <w:lvlJc w:val="left"/>
      <w:pPr>
        <w:ind w:left="1020" w:hanging="360"/>
      </w:pPr>
    </w:lvl>
    <w:lvl w:ilvl="1" w:tplc="554E22B0">
      <w:start w:val="1"/>
      <w:numFmt w:val="decimal"/>
      <w:lvlText w:val="%2)"/>
      <w:lvlJc w:val="left"/>
      <w:pPr>
        <w:ind w:left="1020" w:hanging="360"/>
      </w:pPr>
    </w:lvl>
    <w:lvl w:ilvl="2" w:tplc="2870B456">
      <w:start w:val="1"/>
      <w:numFmt w:val="decimal"/>
      <w:lvlText w:val="%3)"/>
      <w:lvlJc w:val="left"/>
      <w:pPr>
        <w:ind w:left="1020" w:hanging="360"/>
      </w:pPr>
    </w:lvl>
    <w:lvl w:ilvl="3" w:tplc="FA3A4912">
      <w:start w:val="1"/>
      <w:numFmt w:val="decimal"/>
      <w:lvlText w:val="%4)"/>
      <w:lvlJc w:val="left"/>
      <w:pPr>
        <w:ind w:left="1020" w:hanging="360"/>
      </w:pPr>
    </w:lvl>
    <w:lvl w:ilvl="4" w:tplc="C14E5000">
      <w:start w:val="1"/>
      <w:numFmt w:val="decimal"/>
      <w:lvlText w:val="%5)"/>
      <w:lvlJc w:val="left"/>
      <w:pPr>
        <w:ind w:left="1020" w:hanging="360"/>
      </w:pPr>
    </w:lvl>
    <w:lvl w:ilvl="5" w:tplc="7C5079CA">
      <w:start w:val="1"/>
      <w:numFmt w:val="decimal"/>
      <w:lvlText w:val="%6)"/>
      <w:lvlJc w:val="left"/>
      <w:pPr>
        <w:ind w:left="1020" w:hanging="360"/>
      </w:pPr>
    </w:lvl>
    <w:lvl w:ilvl="6" w:tplc="B2A61724">
      <w:start w:val="1"/>
      <w:numFmt w:val="decimal"/>
      <w:lvlText w:val="%7)"/>
      <w:lvlJc w:val="left"/>
      <w:pPr>
        <w:ind w:left="1020" w:hanging="360"/>
      </w:pPr>
    </w:lvl>
    <w:lvl w:ilvl="7" w:tplc="0616F398">
      <w:start w:val="1"/>
      <w:numFmt w:val="decimal"/>
      <w:lvlText w:val="%8)"/>
      <w:lvlJc w:val="left"/>
      <w:pPr>
        <w:ind w:left="1020" w:hanging="360"/>
      </w:pPr>
    </w:lvl>
    <w:lvl w:ilvl="8" w:tplc="C81A30C6">
      <w:start w:val="1"/>
      <w:numFmt w:val="decimal"/>
      <w:lvlText w:val="%9)"/>
      <w:lvlJc w:val="left"/>
      <w:pPr>
        <w:ind w:left="1020" w:hanging="360"/>
      </w:pPr>
    </w:lvl>
  </w:abstractNum>
  <w:abstractNum w:abstractNumId="9" w15:restartNumberingAfterBreak="0">
    <w:nsid w:val="48193094"/>
    <w:multiLevelType w:val="hybridMultilevel"/>
    <w:tmpl w:val="497200E2"/>
    <w:lvl w:ilvl="0" w:tplc="944EECA4">
      <w:start w:val="1"/>
      <w:numFmt w:val="decimal"/>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C57722E"/>
    <w:multiLevelType w:val="multilevel"/>
    <w:tmpl w:val="F782CA56"/>
    <w:lvl w:ilvl="0">
      <w:start w:val="1"/>
      <w:numFmt w:val="bullet"/>
      <w:suff w:val="nothing"/>
      <w:lvlText w:val="□"/>
      <w:lvlJc w:val="left"/>
      <w:pPr>
        <w:ind w:left="420" w:hanging="420"/>
      </w:pPr>
      <w:rPr>
        <w:rFonts w:ascii="游ゴシック" w:eastAsia="游ゴシック" w:hAnsi="游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1D31ED"/>
    <w:multiLevelType w:val="hybridMultilevel"/>
    <w:tmpl w:val="E122555C"/>
    <w:lvl w:ilvl="0" w:tplc="07E2D952">
      <w:start w:val="1"/>
      <w:numFmt w:val="bullet"/>
      <w:lvlText w:val="□"/>
      <w:lvlJc w:val="left"/>
      <w:pPr>
        <w:ind w:left="420" w:hanging="420"/>
      </w:pPr>
      <w:rPr>
        <w:rFonts w:ascii="游ゴシック" w:eastAsia="游ゴシック" w:hAnsi="游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63C54DA0"/>
    <w:multiLevelType w:val="hybridMultilevel"/>
    <w:tmpl w:val="84704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503039"/>
    <w:multiLevelType w:val="hybridMultilevel"/>
    <w:tmpl w:val="723255A0"/>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3FB2D06"/>
    <w:multiLevelType w:val="hybridMultilevel"/>
    <w:tmpl w:val="F63629B4"/>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1C0950"/>
    <w:multiLevelType w:val="hybridMultilevel"/>
    <w:tmpl w:val="D558262A"/>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E887249"/>
    <w:multiLevelType w:val="hybridMultilevel"/>
    <w:tmpl w:val="538A35A2"/>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1433903">
    <w:abstractNumId w:val="4"/>
  </w:num>
  <w:num w:numId="2" w16cid:durableId="1765371088">
    <w:abstractNumId w:val="12"/>
  </w:num>
  <w:num w:numId="3" w16cid:durableId="1778715907">
    <w:abstractNumId w:val="11"/>
  </w:num>
  <w:num w:numId="4" w16cid:durableId="1742944612">
    <w:abstractNumId w:val="10"/>
  </w:num>
  <w:num w:numId="5" w16cid:durableId="1815293288">
    <w:abstractNumId w:val="5"/>
  </w:num>
  <w:num w:numId="6" w16cid:durableId="875123860">
    <w:abstractNumId w:val="15"/>
  </w:num>
  <w:num w:numId="7" w16cid:durableId="1190871338">
    <w:abstractNumId w:val="16"/>
  </w:num>
  <w:num w:numId="8" w16cid:durableId="1652758702">
    <w:abstractNumId w:val="14"/>
  </w:num>
  <w:num w:numId="9" w16cid:durableId="2068600777">
    <w:abstractNumId w:val="0"/>
  </w:num>
  <w:num w:numId="10" w16cid:durableId="1094788593">
    <w:abstractNumId w:val="6"/>
  </w:num>
  <w:num w:numId="11" w16cid:durableId="1483303494">
    <w:abstractNumId w:val="9"/>
  </w:num>
  <w:num w:numId="12" w16cid:durableId="833835694">
    <w:abstractNumId w:val="2"/>
  </w:num>
  <w:num w:numId="13" w16cid:durableId="1110664027">
    <w:abstractNumId w:val="8"/>
  </w:num>
  <w:num w:numId="14" w16cid:durableId="1469860168">
    <w:abstractNumId w:val="1"/>
  </w:num>
  <w:num w:numId="15" w16cid:durableId="79496102">
    <w:abstractNumId w:val="3"/>
  </w:num>
  <w:num w:numId="16" w16cid:durableId="87704009">
    <w:abstractNumId w:val="7"/>
  </w:num>
  <w:num w:numId="17" w16cid:durableId="1017463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4F"/>
    <w:rsid w:val="0000124E"/>
    <w:rsid w:val="00004DC3"/>
    <w:rsid w:val="0000598D"/>
    <w:rsid w:val="00006083"/>
    <w:rsid w:val="0000668A"/>
    <w:rsid w:val="00006DEF"/>
    <w:rsid w:val="00006F3A"/>
    <w:rsid w:val="00011372"/>
    <w:rsid w:val="000136BC"/>
    <w:rsid w:val="00016368"/>
    <w:rsid w:val="00016E06"/>
    <w:rsid w:val="00017292"/>
    <w:rsid w:val="00017446"/>
    <w:rsid w:val="0001769A"/>
    <w:rsid w:val="000206B7"/>
    <w:rsid w:val="00021387"/>
    <w:rsid w:val="00021B4E"/>
    <w:rsid w:val="000229AB"/>
    <w:rsid w:val="00024FBE"/>
    <w:rsid w:val="000250E3"/>
    <w:rsid w:val="000255F9"/>
    <w:rsid w:val="00025860"/>
    <w:rsid w:val="00025B95"/>
    <w:rsid w:val="00030F73"/>
    <w:rsid w:val="00031D81"/>
    <w:rsid w:val="000324DF"/>
    <w:rsid w:val="00032CEC"/>
    <w:rsid w:val="0003519B"/>
    <w:rsid w:val="0003534E"/>
    <w:rsid w:val="00035DCC"/>
    <w:rsid w:val="00036ECA"/>
    <w:rsid w:val="000400DC"/>
    <w:rsid w:val="0004064C"/>
    <w:rsid w:val="00040D5D"/>
    <w:rsid w:val="0004529C"/>
    <w:rsid w:val="0004607B"/>
    <w:rsid w:val="00050294"/>
    <w:rsid w:val="00050BAA"/>
    <w:rsid w:val="00051B38"/>
    <w:rsid w:val="0005230A"/>
    <w:rsid w:val="00052E41"/>
    <w:rsid w:val="00052EB3"/>
    <w:rsid w:val="000540F5"/>
    <w:rsid w:val="0005554F"/>
    <w:rsid w:val="00057F93"/>
    <w:rsid w:val="000621F3"/>
    <w:rsid w:val="00062AC4"/>
    <w:rsid w:val="0006571E"/>
    <w:rsid w:val="00070E04"/>
    <w:rsid w:val="000714F3"/>
    <w:rsid w:val="00071F70"/>
    <w:rsid w:val="0007219B"/>
    <w:rsid w:val="000727AF"/>
    <w:rsid w:val="0007339F"/>
    <w:rsid w:val="0007457E"/>
    <w:rsid w:val="0007513B"/>
    <w:rsid w:val="0007562B"/>
    <w:rsid w:val="00075FA0"/>
    <w:rsid w:val="00076FA0"/>
    <w:rsid w:val="00081F38"/>
    <w:rsid w:val="00082FAF"/>
    <w:rsid w:val="00083215"/>
    <w:rsid w:val="00083A39"/>
    <w:rsid w:val="00084389"/>
    <w:rsid w:val="00085F20"/>
    <w:rsid w:val="0008642A"/>
    <w:rsid w:val="00087563"/>
    <w:rsid w:val="0009013A"/>
    <w:rsid w:val="00090C1E"/>
    <w:rsid w:val="00090C84"/>
    <w:rsid w:val="000928E6"/>
    <w:rsid w:val="00095617"/>
    <w:rsid w:val="00096163"/>
    <w:rsid w:val="000977A8"/>
    <w:rsid w:val="000A0213"/>
    <w:rsid w:val="000A0CE7"/>
    <w:rsid w:val="000A10D9"/>
    <w:rsid w:val="000A3346"/>
    <w:rsid w:val="000A41B9"/>
    <w:rsid w:val="000A48EC"/>
    <w:rsid w:val="000A4E1D"/>
    <w:rsid w:val="000A710E"/>
    <w:rsid w:val="000A7987"/>
    <w:rsid w:val="000A7E88"/>
    <w:rsid w:val="000B0BC1"/>
    <w:rsid w:val="000B2B6E"/>
    <w:rsid w:val="000B42B8"/>
    <w:rsid w:val="000B4E6E"/>
    <w:rsid w:val="000B5846"/>
    <w:rsid w:val="000B6086"/>
    <w:rsid w:val="000B6B06"/>
    <w:rsid w:val="000B6CC9"/>
    <w:rsid w:val="000B73BF"/>
    <w:rsid w:val="000B7A5C"/>
    <w:rsid w:val="000C0C68"/>
    <w:rsid w:val="000C1077"/>
    <w:rsid w:val="000C1779"/>
    <w:rsid w:val="000C2A4E"/>
    <w:rsid w:val="000C3007"/>
    <w:rsid w:val="000C538C"/>
    <w:rsid w:val="000C6A01"/>
    <w:rsid w:val="000C75B5"/>
    <w:rsid w:val="000D1C8D"/>
    <w:rsid w:val="000D30E2"/>
    <w:rsid w:val="000D5C6D"/>
    <w:rsid w:val="000D72DF"/>
    <w:rsid w:val="000D7D7F"/>
    <w:rsid w:val="000D7DD1"/>
    <w:rsid w:val="000D7FBA"/>
    <w:rsid w:val="000E0238"/>
    <w:rsid w:val="000E40E7"/>
    <w:rsid w:val="000E444C"/>
    <w:rsid w:val="000E5224"/>
    <w:rsid w:val="000E534A"/>
    <w:rsid w:val="000E6E07"/>
    <w:rsid w:val="000F00FB"/>
    <w:rsid w:val="000F15A6"/>
    <w:rsid w:val="000F23EF"/>
    <w:rsid w:val="000F28A2"/>
    <w:rsid w:val="000F2E73"/>
    <w:rsid w:val="000F34BC"/>
    <w:rsid w:val="000F3EEC"/>
    <w:rsid w:val="000F4485"/>
    <w:rsid w:val="000F4B43"/>
    <w:rsid w:val="000F4C1B"/>
    <w:rsid w:val="000F7079"/>
    <w:rsid w:val="00101AA0"/>
    <w:rsid w:val="00103678"/>
    <w:rsid w:val="001043B2"/>
    <w:rsid w:val="00105098"/>
    <w:rsid w:val="00105CCD"/>
    <w:rsid w:val="00106D7C"/>
    <w:rsid w:val="00107F0F"/>
    <w:rsid w:val="00111126"/>
    <w:rsid w:val="001115D7"/>
    <w:rsid w:val="00111B80"/>
    <w:rsid w:val="0011201A"/>
    <w:rsid w:val="00112A81"/>
    <w:rsid w:val="001132BF"/>
    <w:rsid w:val="00113868"/>
    <w:rsid w:val="00113900"/>
    <w:rsid w:val="00113FF0"/>
    <w:rsid w:val="00114156"/>
    <w:rsid w:val="0011538E"/>
    <w:rsid w:val="00116FD2"/>
    <w:rsid w:val="00122B32"/>
    <w:rsid w:val="001242DD"/>
    <w:rsid w:val="0012511A"/>
    <w:rsid w:val="001259D3"/>
    <w:rsid w:val="00127020"/>
    <w:rsid w:val="00127408"/>
    <w:rsid w:val="00130CA4"/>
    <w:rsid w:val="00130FD9"/>
    <w:rsid w:val="0013106F"/>
    <w:rsid w:val="00131FA7"/>
    <w:rsid w:val="00132113"/>
    <w:rsid w:val="00134A00"/>
    <w:rsid w:val="001416FB"/>
    <w:rsid w:val="00141E3D"/>
    <w:rsid w:val="00143F49"/>
    <w:rsid w:val="00144439"/>
    <w:rsid w:val="00145B12"/>
    <w:rsid w:val="00145B45"/>
    <w:rsid w:val="00152253"/>
    <w:rsid w:val="00152350"/>
    <w:rsid w:val="001534C6"/>
    <w:rsid w:val="00153504"/>
    <w:rsid w:val="00153591"/>
    <w:rsid w:val="00153AD2"/>
    <w:rsid w:val="00156A9C"/>
    <w:rsid w:val="00156C5E"/>
    <w:rsid w:val="00161F37"/>
    <w:rsid w:val="00162854"/>
    <w:rsid w:val="001649DF"/>
    <w:rsid w:val="00170198"/>
    <w:rsid w:val="00170831"/>
    <w:rsid w:val="00170B58"/>
    <w:rsid w:val="00171380"/>
    <w:rsid w:val="0017178F"/>
    <w:rsid w:val="001720CF"/>
    <w:rsid w:val="001729BC"/>
    <w:rsid w:val="00172EA6"/>
    <w:rsid w:val="00173408"/>
    <w:rsid w:val="00174B84"/>
    <w:rsid w:val="00176863"/>
    <w:rsid w:val="00180A41"/>
    <w:rsid w:val="0018177D"/>
    <w:rsid w:val="00182522"/>
    <w:rsid w:val="00183932"/>
    <w:rsid w:val="00186050"/>
    <w:rsid w:val="0018682C"/>
    <w:rsid w:val="00190AEF"/>
    <w:rsid w:val="00191498"/>
    <w:rsid w:val="001914AD"/>
    <w:rsid w:val="0019169D"/>
    <w:rsid w:val="001934DA"/>
    <w:rsid w:val="00193555"/>
    <w:rsid w:val="001947CA"/>
    <w:rsid w:val="001A06F2"/>
    <w:rsid w:val="001A0D26"/>
    <w:rsid w:val="001A1433"/>
    <w:rsid w:val="001A2087"/>
    <w:rsid w:val="001A26AD"/>
    <w:rsid w:val="001A2EA7"/>
    <w:rsid w:val="001A35C1"/>
    <w:rsid w:val="001A3B08"/>
    <w:rsid w:val="001A5445"/>
    <w:rsid w:val="001A6DB6"/>
    <w:rsid w:val="001A71AE"/>
    <w:rsid w:val="001B066A"/>
    <w:rsid w:val="001B0FDE"/>
    <w:rsid w:val="001B1ED7"/>
    <w:rsid w:val="001B28B0"/>
    <w:rsid w:val="001B2C7D"/>
    <w:rsid w:val="001B6CC6"/>
    <w:rsid w:val="001B755C"/>
    <w:rsid w:val="001C278B"/>
    <w:rsid w:val="001C3055"/>
    <w:rsid w:val="001C3B95"/>
    <w:rsid w:val="001C3C45"/>
    <w:rsid w:val="001C40E6"/>
    <w:rsid w:val="001C4686"/>
    <w:rsid w:val="001C47D8"/>
    <w:rsid w:val="001C791B"/>
    <w:rsid w:val="001D0E20"/>
    <w:rsid w:val="001D10AC"/>
    <w:rsid w:val="001D724E"/>
    <w:rsid w:val="001D7CE8"/>
    <w:rsid w:val="001D7F93"/>
    <w:rsid w:val="001E0898"/>
    <w:rsid w:val="001E08D5"/>
    <w:rsid w:val="001E3870"/>
    <w:rsid w:val="001E3B30"/>
    <w:rsid w:val="001E72FA"/>
    <w:rsid w:val="001E795C"/>
    <w:rsid w:val="001F0491"/>
    <w:rsid w:val="001F04D2"/>
    <w:rsid w:val="001F0874"/>
    <w:rsid w:val="001F0BB0"/>
    <w:rsid w:val="001F13E0"/>
    <w:rsid w:val="001F34D7"/>
    <w:rsid w:val="001F35C0"/>
    <w:rsid w:val="001F5B76"/>
    <w:rsid w:val="001F65DD"/>
    <w:rsid w:val="001F744B"/>
    <w:rsid w:val="001F7DA7"/>
    <w:rsid w:val="00200183"/>
    <w:rsid w:val="00201158"/>
    <w:rsid w:val="002018D7"/>
    <w:rsid w:val="00201B96"/>
    <w:rsid w:val="00201DB0"/>
    <w:rsid w:val="002036D1"/>
    <w:rsid w:val="00203D95"/>
    <w:rsid w:val="002056A1"/>
    <w:rsid w:val="002059C6"/>
    <w:rsid w:val="002066F9"/>
    <w:rsid w:val="002067EF"/>
    <w:rsid w:val="002072A2"/>
    <w:rsid w:val="00211FB4"/>
    <w:rsid w:val="00212701"/>
    <w:rsid w:val="00215253"/>
    <w:rsid w:val="002159BB"/>
    <w:rsid w:val="00216510"/>
    <w:rsid w:val="0021677B"/>
    <w:rsid w:val="00216A9D"/>
    <w:rsid w:val="00220BC2"/>
    <w:rsid w:val="00223245"/>
    <w:rsid w:val="00223837"/>
    <w:rsid w:val="00225292"/>
    <w:rsid w:val="00226388"/>
    <w:rsid w:val="00226A8E"/>
    <w:rsid w:val="00227798"/>
    <w:rsid w:val="00227B36"/>
    <w:rsid w:val="00231881"/>
    <w:rsid w:val="00232105"/>
    <w:rsid w:val="002321A6"/>
    <w:rsid w:val="0023462F"/>
    <w:rsid w:val="00236178"/>
    <w:rsid w:val="00237634"/>
    <w:rsid w:val="00240CF9"/>
    <w:rsid w:val="00244218"/>
    <w:rsid w:val="002539EE"/>
    <w:rsid w:val="00254E8E"/>
    <w:rsid w:val="00255946"/>
    <w:rsid w:val="00256D2E"/>
    <w:rsid w:val="00257A53"/>
    <w:rsid w:val="00260080"/>
    <w:rsid w:val="002600B9"/>
    <w:rsid w:val="002622A8"/>
    <w:rsid w:val="00262B76"/>
    <w:rsid w:val="00263AC6"/>
    <w:rsid w:val="002640D0"/>
    <w:rsid w:val="00264284"/>
    <w:rsid w:val="00265E11"/>
    <w:rsid w:val="00266140"/>
    <w:rsid w:val="00267391"/>
    <w:rsid w:val="002673CD"/>
    <w:rsid w:val="002706BC"/>
    <w:rsid w:val="0027238F"/>
    <w:rsid w:val="002723D7"/>
    <w:rsid w:val="00273E82"/>
    <w:rsid w:val="00274262"/>
    <w:rsid w:val="00276A94"/>
    <w:rsid w:val="00280EBD"/>
    <w:rsid w:val="002811DE"/>
    <w:rsid w:val="0028175D"/>
    <w:rsid w:val="002835CA"/>
    <w:rsid w:val="002844EA"/>
    <w:rsid w:val="00287DE5"/>
    <w:rsid w:val="0029283D"/>
    <w:rsid w:val="00293060"/>
    <w:rsid w:val="00297EAF"/>
    <w:rsid w:val="002A0A62"/>
    <w:rsid w:val="002A193F"/>
    <w:rsid w:val="002A2BB6"/>
    <w:rsid w:val="002A2DDD"/>
    <w:rsid w:val="002A39AF"/>
    <w:rsid w:val="002A4B12"/>
    <w:rsid w:val="002A50A1"/>
    <w:rsid w:val="002A651B"/>
    <w:rsid w:val="002A7A5A"/>
    <w:rsid w:val="002A7C9F"/>
    <w:rsid w:val="002A7FC9"/>
    <w:rsid w:val="002B134A"/>
    <w:rsid w:val="002B63AD"/>
    <w:rsid w:val="002B6405"/>
    <w:rsid w:val="002B6D29"/>
    <w:rsid w:val="002B7E16"/>
    <w:rsid w:val="002C1F14"/>
    <w:rsid w:val="002C38D6"/>
    <w:rsid w:val="002C5DD4"/>
    <w:rsid w:val="002C60D2"/>
    <w:rsid w:val="002C7B12"/>
    <w:rsid w:val="002C7E45"/>
    <w:rsid w:val="002D134A"/>
    <w:rsid w:val="002D1EF0"/>
    <w:rsid w:val="002D39D6"/>
    <w:rsid w:val="002D3E05"/>
    <w:rsid w:val="002D47AE"/>
    <w:rsid w:val="002D6FF0"/>
    <w:rsid w:val="002E0724"/>
    <w:rsid w:val="002E1898"/>
    <w:rsid w:val="002E1B7C"/>
    <w:rsid w:val="002E4151"/>
    <w:rsid w:val="002E65AB"/>
    <w:rsid w:val="002F1799"/>
    <w:rsid w:val="002F1C3F"/>
    <w:rsid w:val="002F1CDD"/>
    <w:rsid w:val="002F218C"/>
    <w:rsid w:val="002F2F48"/>
    <w:rsid w:val="002F5FC9"/>
    <w:rsid w:val="003000F2"/>
    <w:rsid w:val="00300149"/>
    <w:rsid w:val="00301072"/>
    <w:rsid w:val="003028E5"/>
    <w:rsid w:val="00302CAA"/>
    <w:rsid w:val="0030380F"/>
    <w:rsid w:val="00303FCE"/>
    <w:rsid w:val="00304E7C"/>
    <w:rsid w:val="00305152"/>
    <w:rsid w:val="00306EFA"/>
    <w:rsid w:val="00310493"/>
    <w:rsid w:val="00311855"/>
    <w:rsid w:val="00312632"/>
    <w:rsid w:val="00313700"/>
    <w:rsid w:val="00313996"/>
    <w:rsid w:val="00314352"/>
    <w:rsid w:val="00314B1E"/>
    <w:rsid w:val="003153DE"/>
    <w:rsid w:val="00317229"/>
    <w:rsid w:val="00317629"/>
    <w:rsid w:val="0032108B"/>
    <w:rsid w:val="003217B7"/>
    <w:rsid w:val="00322AF9"/>
    <w:rsid w:val="00322F8F"/>
    <w:rsid w:val="0032513F"/>
    <w:rsid w:val="00325A6F"/>
    <w:rsid w:val="003269D2"/>
    <w:rsid w:val="00326C00"/>
    <w:rsid w:val="00326DB0"/>
    <w:rsid w:val="003311CF"/>
    <w:rsid w:val="00331250"/>
    <w:rsid w:val="00332304"/>
    <w:rsid w:val="0033234A"/>
    <w:rsid w:val="00332A4D"/>
    <w:rsid w:val="00333B05"/>
    <w:rsid w:val="00336D25"/>
    <w:rsid w:val="00341655"/>
    <w:rsid w:val="00343767"/>
    <w:rsid w:val="00343AFD"/>
    <w:rsid w:val="00346688"/>
    <w:rsid w:val="00346CA5"/>
    <w:rsid w:val="00347BCC"/>
    <w:rsid w:val="003508B9"/>
    <w:rsid w:val="00351FF6"/>
    <w:rsid w:val="00352946"/>
    <w:rsid w:val="00354BE7"/>
    <w:rsid w:val="003558E5"/>
    <w:rsid w:val="0036202C"/>
    <w:rsid w:val="00362C61"/>
    <w:rsid w:val="0036363A"/>
    <w:rsid w:val="00363D0D"/>
    <w:rsid w:val="003659C8"/>
    <w:rsid w:val="0037226C"/>
    <w:rsid w:val="003724A2"/>
    <w:rsid w:val="003726D5"/>
    <w:rsid w:val="003738D8"/>
    <w:rsid w:val="00375BA7"/>
    <w:rsid w:val="00377B00"/>
    <w:rsid w:val="003814F8"/>
    <w:rsid w:val="00381D8F"/>
    <w:rsid w:val="00382C68"/>
    <w:rsid w:val="0038408C"/>
    <w:rsid w:val="00384844"/>
    <w:rsid w:val="0038514F"/>
    <w:rsid w:val="00386B9B"/>
    <w:rsid w:val="003903AE"/>
    <w:rsid w:val="00390982"/>
    <w:rsid w:val="00392B6C"/>
    <w:rsid w:val="00393E76"/>
    <w:rsid w:val="0039518E"/>
    <w:rsid w:val="0039531C"/>
    <w:rsid w:val="00395DB0"/>
    <w:rsid w:val="00395E03"/>
    <w:rsid w:val="003963D4"/>
    <w:rsid w:val="00396F8C"/>
    <w:rsid w:val="003974E6"/>
    <w:rsid w:val="003A1044"/>
    <w:rsid w:val="003A110E"/>
    <w:rsid w:val="003A1EB5"/>
    <w:rsid w:val="003A2127"/>
    <w:rsid w:val="003A26F5"/>
    <w:rsid w:val="003A37B7"/>
    <w:rsid w:val="003A3FF0"/>
    <w:rsid w:val="003A4089"/>
    <w:rsid w:val="003A467B"/>
    <w:rsid w:val="003A4CCE"/>
    <w:rsid w:val="003A5845"/>
    <w:rsid w:val="003A5AFE"/>
    <w:rsid w:val="003A6016"/>
    <w:rsid w:val="003A756A"/>
    <w:rsid w:val="003B191E"/>
    <w:rsid w:val="003B2BC2"/>
    <w:rsid w:val="003B5358"/>
    <w:rsid w:val="003B6339"/>
    <w:rsid w:val="003B6522"/>
    <w:rsid w:val="003B7B01"/>
    <w:rsid w:val="003B7F47"/>
    <w:rsid w:val="003C07BD"/>
    <w:rsid w:val="003C0DAB"/>
    <w:rsid w:val="003C0E5A"/>
    <w:rsid w:val="003C1412"/>
    <w:rsid w:val="003C2027"/>
    <w:rsid w:val="003C345D"/>
    <w:rsid w:val="003C3CE1"/>
    <w:rsid w:val="003C40B9"/>
    <w:rsid w:val="003C79D3"/>
    <w:rsid w:val="003C79D8"/>
    <w:rsid w:val="003D03D7"/>
    <w:rsid w:val="003D0473"/>
    <w:rsid w:val="003D3A55"/>
    <w:rsid w:val="003D5E07"/>
    <w:rsid w:val="003D7A5F"/>
    <w:rsid w:val="003E0F69"/>
    <w:rsid w:val="003E2600"/>
    <w:rsid w:val="003E2BAA"/>
    <w:rsid w:val="003E427B"/>
    <w:rsid w:val="003E4A0D"/>
    <w:rsid w:val="003E6465"/>
    <w:rsid w:val="003E7A03"/>
    <w:rsid w:val="003F02FE"/>
    <w:rsid w:val="003F18A6"/>
    <w:rsid w:val="003F1EE8"/>
    <w:rsid w:val="003F2620"/>
    <w:rsid w:val="003F36BF"/>
    <w:rsid w:val="003F4EF8"/>
    <w:rsid w:val="003F5656"/>
    <w:rsid w:val="004012FB"/>
    <w:rsid w:val="00401E14"/>
    <w:rsid w:val="004043A3"/>
    <w:rsid w:val="004056DA"/>
    <w:rsid w:val="00411739"/>
    <w:rsid w:val="004117F9"/>
    <w:rsid w:val="00412C17"/>
    <w:rsid w:val="004157E7"/>
    <w:rsid w:val="00415D85"/>
    <w:rsid w:val="004167F5"/>
    <w:rsid w:val="00416F79"/>
    <w:rsid w:val="0042026C"/>
    <w:rsid w:val="0042074A"/>
    <w:rsid w:val="0042095A"/>
    <w:rsid w:val="00421DDC"/>
    <w:rsid w:val="00423DC7"/>
    <w:rsid w:val="00424692"/>
    <w:rsid w:val="00424EF5"/>
    <w:rsid w:val="00425DB2"/>
    <w:rsid w:val="004266F4"/>
    <w:rsid w:val="004323A6"/>
    <w:rsid w:val="004336EA"/>
    <w:rsid w:val="00433785"/>
    <w:rsid w:val="00434213"/>
    <w:rsid w:val="0043610D"/>
    <w:rsid w:val="004361E6"/>
    <w:rsid w:val="0043680F"/>
    <w:rsid w:val="00436D11"/>
    <w:rsid w:val="00440D09"/>
    <w:rsid w:val="00441820"/>
    <w:rsid w:val="00441CDB"/>
    <w:rsid w:val="004450C9"/>
    <w:rsid w:val="004456CD"/>
    <w:rsid w:val="004460A8"/>
    <w:rsid w:val="0044676C"/>
    <w:rsid w:val="00446ED0"/>
    <w:rsid w:val="004472A2"/>
    <w:rsid w:val="004476F5"/>
    <w:rsid w:val="00450EE9"/>
    <w:rsid w:val="00452AB9"/>
    <w:rsid w:val="004535CC"/>
    <w:rsid w:val="004547A6"/>
    <w:rsid w:val="004550D5"/>
    <w:rsid w:val="004557A6"/>
    <w:rsid w:val="00455928"/>
    <w:rsid w:val="004570E8"/>
    <w:rsid w:val="00457231"/>
    <w:rsid w:val="004574B8"/>
    <w:rsid w:val="00457990"/>
    <w:rsid w:val="00460D9A"/>
    <w:rsid w:val="00461542"/>
    <w:rsid w:val="0046173D"/>
    <w:rsid w:val="00461740"/>
    <w:rsid w:val="00461A76"/>
    <w:rsid w:val="004632A3"/>
    <w:rsid w:val="00463981"/>
    <w:rsid w:val="00464C7B"/>
    <w:rsid w:val="004660A9"/>
    <w:rsid w:val="00466841"/>
    <w:rsid w:val="00467729"/>
    <w:rsid w:val="0046791A"/>
    <w:rsid w:val="0047044E"/>
    <w:rsid w:val="004710B0"/>
    <w:rsid w:val="004710B1"/>
    <w:rsid w:val="0047236D"/>
    <w:rsid w:val="00472E45"/>
    <w:rsid w:val="00473A91"/>
    <w:rsid w:val="00474A3F"/>
    <w:rsid w:val="00475026"/>
    <w:rsid w:val="004756B4"/>
    <w:rsid w:val="00476387"/>
    <w:rsid w:val="00481561"/>
    <w:rsid w:val="00482A89"/>
    <w:rsid w:val="004831CB"/>
    <w:rsid w:val="0048666F"/>
    <w:rsid w:val="00486818"/>
    <w:rsid w:val="00490C34"/>
    <w:rsid w:val="00490C3A"/>
    <w:rsid w:val="00491D8E"/>
    <w:rsid w:val="00492356"/>
    <w:rsid w:val="004939A3"/>
    <w:rsid w:val="004960BB"/>
    <w:rsid w:val="004975F5"/>
    <w:rsid w:val="00497BC2"/>
    <w:rsid w:val="004A01DD"/>
    <w:rsid w:val="004A0749"/>
    <w:rsid w:val="004A1518"/>
    <w:rsid w:val="004A1B32"/>
    <w:rsid w:val="004A1D7A"/>
    <w:rsid w:val="004A1FFD"/>
    <w:rsid w:val="004A200C"/>
    <w:rsid w:val="004A201D"/>
    <w:rsid w:val="004A2CB4"/>
    <w:rsid w:val="004A2DC0"/>
    <w:rsid w:val="004A32E2"/>
    <w:rsid w:val="004A3B32"/>
    <w:rsid w:val="004A5F4A"/>
    <w:rsid w:val="004A75C2"/>
    <w:rsid w:val="004B07F7"/>
    <w:rsid w:val="004B1447"/>
    <w:rsid w:val="004B31B7"/>
    <w:rsid w:val="004B5894"/>
    <w:rsid w:val="004B592B"/>
    <w:rsid w:val="004B5A40"/>
    <w:rsid w:val="004B660D"/>
    <w:rsid w:val="004B6B57"/>
    <w:rsid w:val="004B6EF3"/>
    <w:rsid w:val="004C1BA8"/>
    <w:rsid w:val="004C20F9"/>
    <w:rsid w:val="004C214F"/>
    <w:rsid w:val="004C2BA2"/>
    <w:rsid w:val="004C2E09"/>
    <w:rsid w:val="004C2E63"/>
    <w:rsid w:val="004C365E"/>
    <w:rsid w:val="004C39AD"/>
    <w:rsid w:val="004C3AA1"/>
    <w:rsid w:val="004C3DAF"/>
    <w:rsid w:val="004C3F1C"/>
    <w:rsid w:val="004C47E7"/>
    <w:rsid w:val="004C4A24"/>
    <w:rsid w:val="004C4F28"/>
    <w:rsid w:val="004D090F"/>
    <w:rsid w:val="004D2CCD"/>
    <w:rsid w:val="004D381D"/>
    <w:rsid w:val="004D7EC4"/>
    <w:rsid w:val="004E00EE"/>
    <w:rsid w:val="004E1FA4"/>
    <w:rsid w:val="004E2CCC"/>
    <w:rsid w:val="004E453A"/>
    <w:rsid w:val="004E4A05"/>
    <w:rsid w:val="004E5C59"/>
    <w:rsid w:val="004E5CA7"/>
    <w:rsid w:val="004E74D5"/>
    <w:rsid w:val="004E7DCB"/>
    <w:rsid w:val="004F0095"/>
    <w:rsid w:val="004F07D7"/>
    <w:rsid w:val="004F2672"/>
    <w:rsid w:val="004F3B7C"/>
    <w:rsid w:val="004F41FA"/>
    <w:rsid w:val="004F50E7"/>
    <w:rsid w:val="004F50F5"/>
    <w:rsid w:val="004F624B"/>
    <w:rsid w:val="00501E8D"/>
    <w:rsid w:val="00502DFA"/>
    <w:rsid w:val="00502F95"/>
    <w:rsid w:val="00503360"/>
    <w:rsid w:val="00503C60"/>
    <w:rsid w:val="005048F0"/>
    <w:rsid w:val="0050496C"/>
    <w:rsid w:val="00504B77"/>
    <w:rsid w:val="005052C4"/>
    <w:rsid w:val="00507114"/>
    <w:rsid w:val="0050714E"/>
    <w:rsid w:val="0050720D"/>
    <w:rsid w:val="00511D0D"/>
    <w:rsid w:val="00512498"/>
    <w:rsid w:val="0051323E"/>
    <w:rsid w:val="00513D64"/>
    <w:rsid w:val="00515AF6"/>
    <w:rsid w:val="0051741A"/>
    <w:rsid w:val="005201A3"/>
    <w:rsid w:val="005209CC"/>
    <w:rsid w:val="005245DD"/>
    <w:rsid w:val="00524815"/>
    <w:rsid w:val="005251C5"/>
    <w:rsid w:val="0052692D"/>
    <w:rsid w:val="00527758"/>
    <w:rsid w:val="0053142A"/>
    <w:rsid w:val="00532BAD"/>
    <w:rsid w:val="00532F85"/>
    <w:rsid w:val="005354F9"/>
    <w:rsid w:val="00535920"/>
    <w:rsid w:val="00536CCE"/>
    <w:rsid w:val="00536E5E"/>
    <w:rsid w:val="00537865"/>
    <w:rsid w:val="00537C8C"/>
    <w:rsid w:val="00542546"/>
    <w:rsid w:val="00542C4B"/>
    <w:rsid w:val="0054395C"/>
    <w:rsid w:val="00543B17"/>
    <w:rsid w:val="00544117"/>
    <w:rsid w:val="00544382"/>
    <w:rsid w:val="005444DE"/>
    <w:rsid w:val="00547151"/>
    <w:rsid w:val="0054754D"/>
    <w:rsid w:val="00547CF3"/>
    <w:rsid w:val="00552082"/>
    <w:rsid w:val="00552244"/>
    <w:rsid w:val="00553F12"/>
    <w:rsid w:val="00554DBE"/>
    <w:rsid w:val="00554EA6"/>
    <w:rsid w:val="00555851"/>
    <w:rsid w:val="00556A1A"/>
    <w:rsid w:val="00556D12"/>
    <w:rsid w:val="00556E64"/>
    <w:rsid w:val="00557866"/>
    <w:rsid w:val="00557E42"/>
    <w:rsid w:val="0056270C"/>
    <w:rsid w:val="00563CF5"/>
    <w:rsid w:val="0056691F"/>
    <w:rsid w:val="00567D5E"/>
    <w:rsid w:val="00571455"/>
    <w:rsid w:val="0057213E"/>
    <w:rsid w:val="005729B7"/>
    <w:rsid w:val="00573942"/>
    <w:rsid w:val="00574DD2"/>
    <w:rsid w:val="0057589C"/>
    <w:rsid w:val="00575EEF"/>
    <w:rsid w:val="005772FB"/>
    <w:rsid w:val="00577556"/>
    <w:rsid w:val="00583613"/>
    <w:rsid w:val="005848D7"/>
    <w:rsid w:val="00584C50"/>
    <w:rsid w:val="005854C5"/>
    <w:rsid w:val="00585B85"/>
    <w:rsid w:val="00586EE6"/>
    <w:rsid w:val="005878AA"/>
    <w:rsid w:val="00590D2D"/>
    <w:rsid w:val="005921FE"/>
    <w:rsid w:val="005947A0"/>
    <w:rsid w:val="00594E94"/>
    <w:rsid w:val="00594FC1"/>
    <w:rsid w:val="00595819"/>
    <w:rsid w:val="00595F7B"/>
    <w:rsid w:val="00596592"/>
    <w:rsid w:val="0059685A"/>
    <w:rsid w:val="00597AE9"/>
    <w:rsid w:val="005A1C2F"/>
    <w:rsid w:val="005A1C6D"/>
    <w:rsid w:val="005A49CF"/>
    <w:rsid w:val="005A693B"/>
    <w:rsid w:val="005B24D6"/>
    <w:rsid w:val="005B34E2"/>
    <w:rsid w:val="005B5348"/>
    <w:rsid w:val="005B657E"/>
    <w:rsid w:val="005B7BE2"/>
    <w:rsid w:val="005C15B7"/>
    <w:rsid w:val="005C2763"/>
    <w:rsid w:val="005C52F4"/>
    <w:rsid w:val="005C5CD0"/>
    <w:rsid w:val="005C6359"/>
    <w:rsid w:val="005C73A8"/>
    <w:rsid w:val="005D0D71"/>
    <w:rsid w:val="005D23BB"/>
    <w:rsid w:val="005D6ED7"/>
    <w:rsid w:val="005E0840"/>
    <w:rsid w:val="005E2643"/>
    <w:rsid w:val="005E3C5E"/>
    <w:rsid w:val="005E4365"/>
    <w:rsid w:val="005E4DA7"/>
    <w:rsid w:val="005E55ED"/>
    <w:rsid w:val="005E598A"/>
    <w:rsid w:val="005E794C"/>
    <w:rsid w:val="005E7C6B"/>
    <w:rsid w:val="005E7F71"/>
    <w:rsid w:val="005F07A3"/>
    <w:rsid w:val="005F0E68"/>
    <w:rsid w:val="005F1ACF"/>
    <w:rsid w:val="005F2F3D"/>
    <w:rsid w:val="005F343D"/>
    <w:rsid w:val="005F37B0"/>
    <w:rsid w:val="005F3E5F"/>
    <w:rsid w:val="005F3E97"/>
    <w:rsid w:val="005F43EF"/>
    <w:rsid w:val="005F469F"/>
    <w:rsid w:val="005F4A64"/>
    <w:rsid w:val="005F4E1E"/>
    <w:rsid w:val="005F7004"/>
    <w:rsid w:val="005F7451"/>
    <w:rsid w:val="005F7A37"/>
    <w:rsid w:val="00601C91"/>
    <w:rsid w:val="00601D73"/>
    <w:rsid w:val="006027A5"/>
    <w:rsid w:val="0060389A"/>
    <w:rsid w:val="00603E46"/>
    <w:rsid w:val="00606A8D"/>
    <w:rsid w:val="00607517"/>
    <w:rsid w:val="0060797E"/>
    <w:rsid w:val="00611DEA"/>
    <w:rsid w:val="00612703"/>
    <w:rsid w:val="006132B1"/>
    <w:rsid w:val="006137AD"/>
    <w:rsid w:val="00620398"/>
    <w:rsid w:val="006216DC"/>
    <w:rsid w:val="0062199F"/>
    <w:rsid w:val="006222BD"/>
    <w:rsid w:val="00623830"/>
    <w:rsid w:val="00624D65"/>
    <w:rsid w:val="006252F0"/>
    <w:rsid w:val="00626632"/>
    <w:rsid w:val="0062688A"/>
    <w:rsid w:val="006302A6"/>
    <w:rsid w:val="006310F5"/>
    <w:rsid w:val="006324BA"/>
    <w:rsid w:val="00633465"/>
    <w:rsid w:val="00634DA4"/>
    <w:rsid w:val="00636251"/>
    <w:rsid w:val="00636E11"/>
    <w:rsid w:val="006400FB"/>
    <w:rsid w:val="00640F42"/>
    <w:rsid w:val="0064234F"/>
    <w:rsid w:val="0064265A"/>
    <w:rsid w:val="0064562C"/>
    <w:rsid w:val="00645856"/>
    <w:rsid w:val="00647289"/>
    <w:rsid w:val="0065007C"/>
    <w:rsid w:val="00651CC9"/>
    <w:rsid w:val="0065200B"/>
    <w:rsid w:val="006535E7"/>
    <w:rsid w:val="00653A8E"/>
    <w:rsid w:val="00654054"/>
    <w:rsid w:val="006543A6"/>
    <w:rsid w:val="006547FC"/>
    <w:rsid w:val="00656647"/>
    <w:rsid w:val="0065692D"/>
    <w:rsid w:val="006623D9"/>
    <w:rsid w:val="00662F5A"/>
    <w:rsid w:val="00663A1D"/>
    <w:rsid w:val="00664337"/>
    <w:rsid w:val="0066443D"/>
    <w:rsid w:val="00664C1F"/>
    <w:rsid w:val="00664E99"/>
    <w:rsid w:val="00666F7B"/>
    <w:rsid w:val="00667945"/>
    <w:rsid w:val="00670ACB"/>
    <w:rsid w:val="00670F7D"/>
    <w:rsid w:val="006833DE"/>
    <w:rsid w:val="00683ACF"/>
    <w:rsid w:val="0068633A"/>
    <w:rsid w:val="00686940"/>
    <w:rsid w:val="006879A9"/>
    <w:rsid w:val="006921D5"/>
    <w:rsid w:val="00692698"/>
    <w:rsid w:val="00693214"/>
    <w:rsid w:val="006936B0"/>
    <w:rsid w:val="00693F0E"/>
    <w:rsid w:val="006945E6"/>
    <w:rsid w:val="006958D4"/>
    <w:rsid w:val="00695C2F"/>
    <w:rsid w:val="006970A8"/>
    <w:rsid w:val="006A04A3"/>
    <w:rsid w:val="006A0B07"/>
    <w:rsid w:val="006A1AFD"/>
    <w:rsid w:val="006A311B"/>
    <w:rsid w:val="006A4027"/>
    <w:rsid w:val="006B34CF"/>
    <w:rsid w:val="006B3C5D"/>
    <w:rsid w:val="006B49BA"/>
    <w:rsid w:val="006B54D3"/>
    <w:rsid w:val="006B5FC1"/>
    <w:rsid w:val="006C0050"/>
    <w:rsid w:val="006C0F12"/>
    <w:rsid w:val="006C2ED3"/>
    <w:rsid w:val="006C5883"/>
    <w:rsid w:val="006C62A9"/>
    <w:rsid w:val="006C6FCD"/>
    <w:rsid w:val="006C7C4C"/>
    <w:rsid w:val="006D0430"/>
    <w:rsid w:val="006D0949"/>
    <w:rsid w:val="006D397D"/>
    <w:rsid w:val="006D4290"/>
    <w:rsid w:val="006D476A"/>
    <w:rsid w:val="006D493F"/>
    <w:rsid w:val="006D4993"/>
    <w:rsid w:val="006D4EEA"/>
    <w:rsid w:val="006D68D2"/>
    <w:rsid w:val="006D7DEF"/>
    <w:rsid w:val="006E0E71"/>
    <w:rsid w:val="006E15BE"/>
    <w:rsid w:val="006E1E44"/>
    <w:rsid w:val="006E31D1"/>
    <w:rsid w:val="006E4C47"/>
    <w:rsid w:val="006E4DC0"/>
    <w:rsid w:val="006E5448"/>
    <w:rsid w:val="006E5BCF"/>
    <w:rsid w:val="006E6032"/>
    <w:rsid w:val="006E6A4A"/>
    <w:rsid w:val="006E77C2"/>
    <w:rsid w:val="006E77EE"/>
    <w:rsid w:val="006E7C3A"/>
    <w:rsid w:val="006F7A90"/>
    <w:rsid w:val="006F7AF0"/>
    <w:rsid w:val="006F7DF0"/>
    <w:rsid w:val="007021D0"/>
    <w:rsid w:val="0070388C"/>
    <w:rsid w:val="00705CEC"/>
    <w:rsid w:val="007062AF"/>
    <w:rsid w:val="00706FF1"/>
    <w:rsid w:val="00707948"/>
    <w:rsid w:val="00711E39"/>
    <w:rsid w:val="0071273A"/>
    <w:rsid w:val="00712A40"/>
    <w:rsid w:val="00712B3B"/>
    <w:rsid w:val="00714165"/>
    <w:rsid w:val="0072171A"/>
    <w:rsid w:val="00721BC2"/>
    <w:rsid w:val="007223B8"/>
    <w:rsid w:val="00723491"/>
    <w:rsid w:val="00725464"/>
    <w:rsid w:val="007265DE"/>
    <w:rsid w:val="00726A45"/>
    <w:rsid w:val="007304C9"/>
    <w:rsid w:val="00732508"/>
    <w:rsid w:val="0073286D"/>
    <w:rsid w:val="00732E37"/>
    <w:rsid w:val="00734569"/>
    <w:rsid w:val="00734CFE"/>
    <w:rsid w:val="007357B9"/>
    <w:rsid w:val="00735B0F"/>
    <w:rsid w:val="00736A26"/>
    <w:rsid w:val="00736A4E"/>
    <w:rsid w:val="0073752F"/>
    <w:rsid w:val="00737A97"/>
    <w:rsid w:val="007407C7"/>
    <w:rsid w:val="00740CE2"/>
    <w:rsid w:val="00741150"/>
    <w:rsid w:val="007421FD"/>
    <w:rsid w:val="00744611"/>
    <w:rsid w:val="00744C34"/>
    <w:rsid w:val="00744C3C"/>
    <w:rsid w:val="0074696E"/>
    <w:rsid w:val="00746D8B"/>
    <w:rsid w:val="00746FC0"/>
    <w:rsid w:val="00747534"/>
    <w:rsid w:val="00747D19"/>
    <w:rsid w:val="00751BC7"/>
    <w:rsid w:val="007534D1"/>
    <w:rsid w:val="0075354E"/>
    <w:rsid w:val="00753CEE"/>
    <w:rsid w:val="007545BD"/>
    <w:rsid w:val="00754BC0"/>
    <w:rsid w:val="00755703"/>
    <w:rsid w:val="00755DFE"/>
    <w:rsid w:val="0075645C"/>
    <w:rsid w:val="00756F45"/>
    <w:rsid w:val="0075746C"/>
    <w:rsid w:val="00757519"/>
    <w:rsid w:val="00757B55"/>
    <w:rsid w:val="00760E4D"/>
    <w:rsid w:val="007617D8"/>
    <w:rsid w:val="0076236A"/>
    <w:rsid w:val="007623CE"/>
    <w:rsid w:val="00765D28"/>
    <w:rsid w:val="007667AE"/>
    <w:rsid w:val="00766B4E"/>
    <w:rsid w:val="00767F65"/>
    <w:rsid w:val="00767FF4"/>
    <w:rsid w:val="0077045D"/>
    <w:rsid w:val="0077061F"/>
    <w:rsid w:val="00772391"/>
    <w:rsid w:val="00772E06"/>
    <w:rsid w:val="00773E43"/>
    <w:rsid w:val="00774E1D"/>
    <w:rsid w:val="0077514F"/>
    <w:rsid w:val="00775871"/>
    <w:rsid w:val="00775D67"/>
    <w:rsid w:val="007806CE"/>
    <w:rsid w:val="0078243D"/>
    <w:rsid w:val="007827CB"/>
    <w:rsid w:val="0078480A"/>
    <w:rsid w:val="00785C3C"/>
    <w:rsid w:val="0078650E"/>
    <w:rsid w:val="007867E5"/>
    <w:rsid w:val="007868E5"/>
    <w:rsid w:val="00786F7A"/>
    <w:rsid w:val="00790606"/>
    <w:rsid w:val="007907D2"/>
    <w:rsid w:val="0079093B"/>
    <w:rsid w:val="007A07F6"/>
    <w:rsid w:val="007A0B7A"/>
    <w:rsid w:val="007A2725"/>
    <w:rsid w:val="007A36AB"/>
    <w:rsid w:val="007A3AEA"/>
    <w:rsid w:val="007A3C8F"/>
    <w:rsid w:val="007A3EEC"/>
    <w:rsid w:val="007A447B"/>
    <w:rsid w:val="007A4BEC"/>
    <w:rsid w:val="007A4CE4"/>
    <w:rsid w:val="007A5873"/>
    <w:rsid w:val="007A6038"/>
    <w:rsid w:val="007A6CEC"/>
    <w:rsid w:val="007A6ED0"/>
    <w:rsid w:val="007B0AA0"/>
    <w:rsid w:val="007B0B1A"/>
    <w:rsid w:val="007B0DDA"/>
    <w:rsid w:val="007B2E16"/>
    <w:rsid w:val="007B2EE5"/>
    <w:rsid w:val="007B3D33"/>
    <w:rsid w:val="007B408D"/>
    <w:rsid w:val="007B792A"/>
    <w:rsid w:val="007C0784"/>
    <w:rsid w:val="007C18A9"/>
    <w:rsid w:val="007C1CCA"/>
    <w:rsid w:val="007C1DAC"/>
    <w:rsid w:val="007C2D1D"/>
    <w:rsid w:val="007C3655"/>
    <w:rsid w:val="007C4EFE"/>
    <w:rsid w:val="007C5215"/>
    <w:rsid w:val="007C585E"/>
    <w:rsid w:val="007C59C4"/>
    <w:rsid w:val="007C6DFF"/>
    <w:rsid w:val="007D016A"/>
    <w:rsid w:val="007D1487"/>
    <w:rsid w:val="007D2395"/>
    <w:rsid w:val="007D32D2"/>
    <w:rsid w:val="007D3C01"/>
    <w:rsid w:val="007D40D6"/>
    <w:rsid w:val="007D4764"/>
    <w:rsid w:val="007D720D"/>
    <w:rsid w:val="007E1598"/>
    <w:rsid w:val="007E1BFF"/>
    <w:rsid w:val="007E26FB"/>
    <w:rsid w:val="007E2B20"/>
    <w:rsid w:val="007E41B9"/>
    <w:rsid w:val="007E5951"/>
    <w:rsid w:val="007F1DD1"/>
    <w:rsid w:val="007F2775"/>
    <w:rsid w:val="007F2836"/>
    <w:rsid w:val="007F5194"/>
    <w:rsid w:val="007F5A4C"/>
    <w:rsid w:val="007F5B36"/>
    <w:rsid w:val="007F7059"/>
    <w:rsid w:val="007F7CD2"/>
    <w:rsid w:val="007F7E9D"/>
    <w:rsid w:val="0080017A"/>
    <w:rsid w:val="0080029D"/>
    <w:rsid w:val="00801404"/>
    <w:rsid w:val="00801AA9"/>
    <w:rsid w:val="00804F6D"/>
    <w:rsid w:val="00807F9B"/>
    <w:rsid w:val="008108AB"/>
    <w:rsid w:val="00810BE5"/>
    <w:rsid w:val="00813091"/>
    <w:rsid w:val="0081436F"/>
    <w:rsid w:val="00817339"/>
    <w:rsid w:val="00817C30"/>
    <w:rsid w:val="008208E1"/>
    <w:rsid w:val="00820B34"/>
    <w:rsid w:val="008216D4"/>
    <w:rsid w:val="00822167"/>
    <w:rsid w:val="00823AA6"/>
    <w:rsid w:val="00823D69"/>
    <w:rsid w:val="00824092"/>
    <w:rsid w:val="008258C5"/>
    <w:rsid w:val="008267E1"/>
    <w:rsid w:val="00827552"/>
    <w:rsid w:val="00827ED9"/>
    <w:rsid w:val="00830896"/>
    <w:rsid w:val="00833B24"/>
    <w:rsid w:val="00834F6A"/>
    <w:rsid w:val="0083657C"/>
    <w:rsid w:val="008417D5"/>
    <w:rsid w:val="00841ACD"/>
    <w:rsid w:val="00842DDB"/>
    <w:rsid w:val="00846D5C"/>
    <w:rsid w:val="00847EE0"/>
    <w:rsid w:val="00851F13"/>
    <w:rsid w:val="0085310C"/>
    <w:rsid w:val="00853EFC"/>
    <w:rsid w:val="00855774"/>
    <w:rsid w:val="00856004"/>
    <w:rsid w:val="008577E5"/>
    <w:rsid w:val="00857D9F"/>
    <w:rsid w:val="00862816"/>
    <w:rsid w:val="008628B8"/>
    <w:rsid w:val="008632D2"/>
    <w:rsid w:val="00863905"/>
    <w:rsid w:val="00864723"/>
    <w:rsid w:val="008665CC"/>
    <w:rsid w:val="00866CB9"/>
    <w:rsid w:val="00866E86"/>
    <w:rsid w:val="00867929"/>
    <w:rsid w:val="00867D39"/>
    <w:rsid w:val="00870C20"/>
    <w:rsid w:val="00872DA5"/>
    <w:rsid w:val="008732B3"/>
    <w:rsid w:val="00874E5D"/>
    <w:rsid w:val="0087673E"/>
    <w:rsid w:val="00876F6F"/>
    <w:rsid w:val="00877FAB"/>
    <w:rsid w:val="0088026F"/>
    <w:rsid w:val="00882AB1"/>
    <w:rsid w:val="008844E8"/>
    <w:rsid w:val="008845DC"/>
    <w:rsid w:val="00885E75"/>
    <w:rsid w:val="00892428"/>
    <w:rsid w:val="00892DD5"/>
    <w:rsid w:val="00894C53"/>
    <w:rsid w:val="008969F3"/>
    <w:rsid w:val="00897857"/>
    <w:rsid w:val="008A1214"/>
    <w:rsid w:val="008A3DCD"/>
    <w:rsid w:val="008A4773"/>
    <w:rsid w:val="008A4CE6"/>
    <w:rsid w:val="008B0331"/>
    <w:rsid w:val="008B0C9E"/>
    <w:rsid w:val="008B0E42"/>
    <w:rsid w:val="008B1CBF"/>
    <w:rsid w:val="008B2117"/>
    <w:rsid w:val="008B2364"/>
    <w:rsid w:val="008B28E3"/>
    <w:rsid w:val="008B3637"/>
    <w:rsid w:val="008B3E33"/>
    <w:rsid w:val="008B49BC"/>
    <w:rsid w:val="008B5660"/>
    <w:rsid w:val="008B6613"/>
    <w:rsid w:val="008B7A1D"/>
    <w:rsid w:val="008B7EB0"/>
    <w:rsid w:val="008C1A45"/>
    <w:rsid w:val="008C4569"/>
    <w:rsid w:val="008C67F1"/>
    <w:rsid w:val="008C7DCD"/>
    <w:rsid w:val="008C7E55"/>
    <w:rsid w:val="008D0FBD"/>
    <w:rsid w:val="008D239D"/>
    <w:rsid w:val="008D3613"/>
    <w:rsid w:val="008D468D"/>
    <w:rsid w:val="008D4B3D"/>
    <w:rsid w:val="008D4CAD"/>
    <w:rsid w:val="008D5C59"/>
    <w:rsid w:val="008D67EA"/>
    <w:rsid w:val="008E113D"/>
    <w:rsid w:val="008E1202"/>
    <w:rsid w:val="008E1C2B"/>
    <w:rsid w:val="008E23C7"/>
    <w:rsid w:val="008E26FC"/>
    <w:rsid w:val="008E3BFA"/>
    <w:rsid w:val="008E7DBE"/>
    <w:rsid w:val="008F1516"/>
    <w:rsid w:val="008F24CA"/>
    <w:rsid w:val="008F31D9"/>
    <w:rsid w:val="008F674E"/>
    <w:rsid w:val="008F7A01"/>
    <w:rsid w:val="00903505"/>
    <w:rsid w:val="00903B55"/>
    <w:rsid w:val="0090400C"/>
    <w:rsid w:val="0090649B"/>
    <w:rsid w:val="0090741C"/>
    <w:rsid w:val="00907EA4"/>
    <w:rsid w:val="00910A7D"/>
    <w:rsid w:val="00911178"/>
    <w:rsid w:val="00911B03"/>
    <w:rsid w:val="00912AB5"/>
    <w:rsid w:val="00913435"/>
    <w:rsid w:val="009145A2"/>
    <w:rsid w:val="009152F1"/>
    <w:rsid w:val="00917052"/>
    <w:rsid w:val="00920BCD"/>
    <w:rsid w:val="0092298F"/>
    <w:rsid w:val="00924A81"/>
    <w:rsid w:val="00925AB1"/>
    <w:rsid w:val="009268DB"/>
    <w:rsid w:val="00927A23"/>
    <w:rsid w:val="00930664"/>
    <w:rsid w:val="00930A77"/>
    <w:rsid w:val="00930F96"/>
    <w:rsid w:val="00933D95"/>
    <w:rsid w:val="00935A8F"/>
    <w:rsid w:val="00937647"/>
    <w:rsid w:val="009377B9"/>
    <w:rsid w:val="00941906"/>
    <w:rsid w:val="0094191F"/>
    <w:rsid w:val="00943472"/>
    <w:rsid w:val="00943C5E"/>
    <w:rsid w:val="00945281"/>
    <w:rsid w:val="00945D53"/>
    <w:rsid w:val="00945F56"/>
    <w:rsid w:val="00946B13"/>
    <w:rsid w:val="0094778C"/>
    <w:rsid w:val="0095056A"/>
    <w:rsid w:val="009505E8"/>
    <w:rsid w:val="00950BAE"/>
    <w:rsid w:val="0095251A"/>
    <w:rsid w:val="00952637"/>
    <w:rsid w:val="00952948"/>
    <w:rsid w:val="0095434E"/>
    <w:rsid w:val="00954B0D"/>
    <w:rsid w:val="0096001E"/>
    <w:rsid w:val="00960D0F"/>
    <w:rsid w:val="00962208"/>
    <w:rsid w:val="0096292B"/>
    <w:rsid w:val="00962CD5"/>
    <w:rsid w:val="00965157"/>
    <w:rsid w:val="00965573"/>
    <w:rsid w:val="009660A4"/>
    <w:rsid w:val="00966DB5"/>
    <w:rsid w:val="009759C7"/>
    <w:rsid w:val="0097674D"/>
    <w:rsid w:val="00976F60"/>
    <w:rsid w:val="00980A72"/>
    <w:rsid w:val="00980DA4"/>
    <w:rsid w:val="00981196"/>
    <w:rsid w:val="00981D6D"/>
    <w:rsid w:val="00983CF8"/>
    <w:rsid w:val="00984939"/>
    <w:rsid w:val="0098604D"/>
    <w:rsid w:val="009864FA"/>
    <w:rsid w:val="00990119"/>
    <w:rsid w:val="00990B46"/>
    <w:rsid w:val="00992619"/>
    <w:rsid w:val="00992B5D"/>
    <w:rsid w:val="0099362E"/>
    <w:rsid w:val="00993880"/>
    <w:rsid w:val="00993F73"/>
    <w:rsid w:val="00994645"/>
    <w:rsid w:val="00995BAE"/>
    <w:rsid w:val="00995FB6"/>
    <w:rsid w:val="00996283"/>
    <w:rsid w:val="009A1622"/>
    <w:rsid w:val="009A16FE"/>
    <w:rsid w:val="009A56FB"/>
    <w:rsid w:val="009A6D0C"/>
    <w:rsid w:val="009A79E7"/>
    <w:rsid w:val="009B0311"/>
    <w:rsid w:val="009B11A7"/>
    <w:rsid w:val="009B20AD"/>
    <w:rsid w:val="009B2BA9"/>
    <w:rsid w:val="009B35FE"/>
    <w:rsid w:val="009B3B1C"/>
    <w:rsid w:val="009B3C98"/>
    <w:rsid w:val="009B4284"/>
    <w:rsid w:val="009B52C5"/>
    <w:rsid w:val="009B7AE5"/>
    <w:rsid w:val="009C0C30"/>
    <w:rsid w:val="009C0D94"/>
    <w:rsid w:val="009C1002"/>
    <w:rsid w:val="009C1212"/>
    <w:rsid w:val="009C2132"/>
    <w:rsid w:val="009C31FE"/>
    <w:rsid w:val="009C51B9"/>
    <w:rsid w:val="009C57DF"/>
    <w:rsid w:val="009C61AD"/>
    <w:rsid w:val="009C6440"/>
    <w:rsid w:val="009D12A9"/>
    <w:rsid w:val="009D2DAE"/>
    <w:rsid w:val="009D38E4"/>
    <w:rsid w:val="009D5D47"/>
    <w:rsid w:val="009D60CE"/>
    <w:rsid w:val="009E16E3"/>
    <w:rsid w:val="009E1C8C"/>
    <w:rsid w:val="009E1EFF"/>
    <w:rsid w:val="009E3888"/>
    <w:rsid w:val="009E4032"/>
    <w:rsid w:val="009E4DD7"/>
    <w:rsid w:val="009E581A"/>
    <w:rsid w:val="009E6529"/>
    <w:rsid w:val="009F05CD"/>
    <w:rsid w:val="009F18B8"/>
    <w:rsid w:val="009F3F91"/>
    <w:rsid w:val="009F42DD"/>
    <w:rsid w:val="009F4A94"/>
    <w:rsid w:val="009F5291"/>
    <w:rsid w:val="009F5411"/>
    <w:rsid w:val="009F5FBD"/>
    <w:rsid w:val="009F6843"/>
    <w:rsid w:val="009F6AD3"/>
    <w:rsid w:val="009F6C3F"/>
    <w:rsid w:val="009F6DE8"/>
    <w:rsid w:val="009F7A78"/>
    <w:rsid w:val="009F7E6D"/>
    <w:rsid w:val="00A00FE3"/>
    <w:rsid w:val="00A010F3"/>
    <w:rsid w:val="00A014A5"/>
    <w:rsid w:val="00A0300C"/>
    <w:rsid w:val="00A04C0D"/>
    <w:rsid w:val="00A04CAD"/>
    <w:rsid w:val="00A06FF1"/>
    <w:rsid w:val="00A07B12"/>
    <w:rsid w:val="00A10345"/>
    <w:rsid w:val="00A10477"/>
    <w:rsid w:val="00A108D3"/>
    <w:rsid w:val="00A1124B"/>
    <w:rsid w:val="00A113E5"/>
    <w:rsid w:val="00A13DD4"/>
    <w:rsid w:val="00A15237"/>
    <w:rsid w:val="00A17688"/>
    <w:rsid w:val="00A20D2F"/>
    <w:rsid w:val="00A21A92"/>
    <w:rsid w:val="00A229AD"/>
    <w:rsid w:val="00A2355A"/>
    <w:rsid w:val="00A23D61"/>
    <w:rsid w:val="00A241C5"/>
    <w:rsid w:val="00A254D3"/>
    <w:rsid w:val="00A26FC0"/>
    <w:rsid w:val="00A301D6"/>
    <w:rsid w:val="00A30282"/>
    <w:rsid w:val="00A30313"/>
    <w:rsid w:val="00A3092B"/>
    <w:rsid w:val="00A30D0E"/>
    <w:rsid w:val="00A33396"/>
    <w:rsid w:val="00A33D91"/>
    <w:rsid w:val="00A34342"/>
    <w:rsid w:val="00A34D80"/>
    <w:rsid w:val="00A3511F"/>
    <w:rsid w:val="00A357BC"/>
    <w:rsid w:val="00A36AF7"/>
    <w:rsid w:val="00A408EB"/>
    <w:rsid w:val="00A40B45"/>
    <w:rsid w:val="00A41660"/>
    <w:rsid w:val="00A41C8A"/>
    <w:rsid w:val="00A4208F"/>
    <w:rsid w:val="00A4247C"/>
    <w:rsid w:val="00A4288B"/>
    <w:rsid w:val="00A43E64"/>
    <w:rsid w:val="00A44F92"/>
    <w:rsid w:val="00A45CFE"/>
    <w:rsid w:val="00A47FD3"/>
    <w:rsid w:val="00A50864"/>
    <w:rsid w:val="00A51841"/>
    <w:rsid w:val="00A5320D"/>
    <w:rsid w:val="00A54839"/>
    <w:rsid w:val="00A54C5E"/>
    <w:rsid w:val="00A55559"/>
    <w:rsid w:val="00A55A14"/>
    <w:rsid w:val="00A55EF0"/>
    <w:rsid w:val="00A57109"/>
    <w:rsid w:val="00A578D3"/>
    <w:rsid w:val="00A57AB6"/>
    <w:rsid w:val="00A60064"/>
    <w:rsid w:val="00A605D3"/>
    <w:rsid w:val="00A61629"/>
    <w:rsid w:val="00A63DCB"/>
    <w:rsid w:val="00A63FC0"/>
    <w:rsid w:val="00A67980"/>
    <w:rsid w:val="00A679D7"/>
    <w:rsid w:val="00A70FF7"/>
    <w:rsid w:val="00A7182B"/>
    <w:rsid w:val="00A729BA"/>
    <w:rsid w:val="00A72A67"/>
    <w:rsid w:val="00A73BA3"/>
    <w:rsid w:val="00A761E1"/>
    <w:rsid w:val="00A77B01"/>
    <w:rsid w:val="00A80419"/>
    <w:rsid w:val="00A81A8C"/>
    <w:rsid w:val="00A8771A"/>
    <w:rsid w:val="00A877AC"/>
    <w:rsid w:val="00A92190"/>
    <w:rsid w:val="00A924D3"/>
    <w:rsid w:val="00A931D0"/>
    <w:rsid w:val="00A9565E"/>
    <w:rsid w:val="00A96712"/>
    <w:rsid w:val="00A97213"/>
    <w:rsid w:val="00A97420"/>
    <w:rsid w:val="00A97F54"/>
    <w:rsid w:val="00AA1DC5"/>
    <w:rsid w:val="00AA3735"/>
    <w:rsid w:val="00AA4A17"/>
    <w:rsid w:val="00AA6148"/>
    <w:rsid w:val="00AA62FD"/>
    <w:rsid w:val="00AA6BED"/>
    <w:rsid w:val="00AA6D67"/>
    <w:rsid w:val="00AB0058"/>
    <w:rsid w:val="00AB351F"/>
    <w:rsid w:val="00AB4081"/>
    <w:rsid w:val="00AB5373"/>
    <w:rsid w:val="00AB5FD8"/>
    <w:rsid w:val="00AB70DC"/>
    <w:rsid w:val="00AB76F2"/>
    <w:rsid w:val="00AB77AA"/>
    <w:rsid w:val="00AB7D3A"/>
    <w:rsid w:val="00AC06C7"/>
    <w:rsid w:val="00AC1C2A"/>
    <w:rsid w:val="00AC38A0"/>
    <w:rsid w:val="00AC4217"/>
    <w:rsid w:val="00AC428B"/>
    <w:rsid w:val="00AC45E0"/>
    <w:rsid w:val="00AC4940"/>
    <w:rsid w:val="00AC4BBC"/>
    <w:rsid w:val="00AC5015"/>
    <w:rsid w:val="00AC53F0"/>
    <w:rsid w:val="00AC5A11"/>
    <w:rsid w:val="00AC6C56"/>
    <w:rsid w:val="00AC75B3"/>
    <w:rsid w:val="00AD1035"/>
    <w:rsid w:val="00AD24F0"/>
    <w:rsid w:val="00AD2852"/>
    <w:rsid w:val="00AD4E57"/>
    <w:rsid w:val="00AD50AD"/>
    <w:rsid w:val="00AD50C6"/>
    <w:rsid w:val="00AD5BCA"/>
    <w:rsid w:val="00AD7190"/>
    <w:rsid w:val="00AD736C"/>
    <w:rsid w:val="00AD7FCF"/>
    <w:rsid w:val="00AE2905"/>
    <w:rsid w:val="00AE4BFA"/>
    <w:rsid w:val="00AE56DF"/>
    <w:rsid w:val="00AE7A33"/>
    <w:rsid w:val="00AF0746"/>
    <w:rsid w:val="00AF234E"/>
    <w:rsid w:val="00AF29FC"/>
    <w:rsid w:val="00AF3805"/>
    <w:rsid w:val="00AF41E7"/>
    <w:rsid w:val="00AF5BEA"/>
    <w:rsid w:val="00AF5F39"/>
    <w:rsid w:val="00B00198"/>
    <w:rsid w:val="00B0172A"/>
    <w:rsid w:val="00B034D6"/>
    <w:rsid w:val="00B06B57"/>
    <w:rsid w:val="00B07053"/>
    <w:rsid w:val="00B118FB"/>
    <w:rsid w:val="00B12198"/>
    <w:rsid w:val="00B125F2"/>
    <w:rsid w:val="00B13086"/>
    <w:rsid w:val="00B13647"/>
    <w:rsid w:val="00B139AD"/>
    <w:rsid w:val="00B14722"/>
    <w:rsid w:val="00B1503C"/>
    <w:rsid w:val="00B15EE0"/>
    <w:rsid w:val="00B203C6"/>
    <w:rsid w:val="00B20605"/>
    <w:rsid w:val="00B20AD7"/>
    <w:rsid w:val="00B20F6D"/>
    <w:rsid w:val="00B2193D"/>
    <w:rsid w:val="00B2305D"/>
    <w:rsid w:val="00B244E1"/>
    <w:rsid w:val="00B256D8"/>
    <w:rsid w:val="00B25C9D"/>
    <w:rsid w:val="00B273AC"/>
    <w:rsid w:val="00B308CE"/>
    <w:rsid w:val="00B312F1"/>
    <w:rsid w:val="00B32E24"/>
    <w:rsid w:val="00B33493"/>
    <w:rsid w:val="00B37339"/>
    <w:rsid w:val="00B37458"/>
    <w:rsid w:val="00B37907"/>
    <w:rsid w:val="00B406DF"/>
    <w:rsid w:val="00B427D0"/>
    <w:rsid w:val="00B4334C"/>
    <w:rsid w:val="00B443DF"/>
    <w:rsid w:val="00B47401"/>
    <w:rsid w:val="00B50E34"/>
    <w:rsid w:val="00B524DD"/>
    <w:rsid w:val="00B52E89"/>
    <w:rsid w:val="00B52FB7"/>
    <w:rsid w:val="00B53759"/>
    <w:rsid w:val="00B544DF"/>
    <w:rsid w:val="00B54B4D"/>
    <w:rsid w:val="00B54BAB"/>
    <w:rsid w:val="00B54C5F"/>
    <w:rsid w:val="00B5526B"/>
    <w:rsid w:val="00B55E67"/>
    <w:rsid w:val="00B56C4A"/>
    <w:rsid w:val="00B57308"/>
    <w:rsid w:val="00B5755C"/>
    <w:rsid w:val="00B57862"/>
    <w:rsid w:val="00B60796"/>
    <w:rsid w:val="00B62C8A"/>
    <w:rsid w:val="00B63662"/>
    <w:rsid w:val="00B67014"/>
    <w:rsid w:val="00B67064"/>
    <w:rsid w:val="00B71480"/>
    <w:rsid w:val="00B71A67"/>
    <w:rsid w:val="00B72716"/>
    <w:rsid w:val="00B72AFE"/>
    <w:rsid w:val="00B73AD3"/>
    <w:rsid w:val="00B7445F"/>
    <w:rsid w:val="00B749BD"/>
    <w:rsid w:val="00B754BA"/>
    <w:rsid w:val="00B756D2"/>
    <w:rsid w:val="00B764A2"/>
    <w:rsid w:val="00B80D29"/>
    <w:rsid w:val="00B8177E"/>
    <w:rsid w:val="00B81B20"/>
    <w:rsid w:val="00B82217"/>
    <w:rsid w:val="00B82698"/>
    <w:rsid w:val="00B835AF"/>
    <w:rsid w:val="00B838A8"/>
    <w:rsid w:val="00B840FF"/>
    <w:rsid w:val="00B84775"/>
    <w:rsid w:val="00B85E4E"/>
    <w:rsid w:val="00B874F9"/>
    <w:rsid w:val="00B87863"/>
    <w:rsid w:val="00B912DA"/>
    <w:rsid w:val="00B94B00"/>
    <w:rsid w:val="00B97304"/>
    <w:rsid w:val="00BA011F"/>
    <w:rsid w:val="00BA413B"/>
    <w:rsid w:val="00BA5A73"/>
    <w:rsid w:val="00BA676F"/>
    <w:rsid w:val="00BB155D"/>
    <w:rsid w:val="00BB3732"/>
    <w:rsid w:val="00BB437F"/>
    <w:rsid w:val="00BB567B"/>
    <w:rsid w:val="00BB5DF9"/>
    <w:rsid w:val="00BB70C2"/>
    <w:rsid w:val="00BC2FAC"/>
    <w:rsid w:val="00BC490C"/>
    <w:rsid w:val="00BC4F11"/>
    <w:rsid w:val="00BD0487"/>
    <w:rsid w:val="00BD0CA0"/>
    <w:rsid w:val="00BD1039"/>
    <w:rsid w:val="00BD15E4"/>
    <w:rsid w:val="00BD3744"/>
    <w:rsid w:val="00BD4FBC"/>
    <w:rsid w:val="00BD5413"/>
    <w:rsid w:val="00BD6332"/>
    <w:rsid w:val="00BD64F4"/>
    <w:rsid w:val="00BD7468"/>
    <w:rsid w:val="00BE06EE"/>
    <w:rsid w:val="00BE0A55"/>
    <w:rsid w:val="00BE2469"/>
    <w:rsid w:val="00BE2E10"/>
    <w:rsid w:val="00BE586F"/>
    <w:rsid w:val="00BF0060"/>
    <w:rsid w:val="00BF0EF6"/>
    <w:rsid w:val="00BF0F64"/>
    <w:rsid w:val="00BF2E73"/>
    <w:rsid w:val="00BF314D"/>
    <w:rsid w:val="00BF3D84"/>
    <w:rsid w:val="00BF479A"/>
    <w:rsid w:val="00BF4984"/>
    <w:rsid w:val="00BF4EB0"/>
    <w:rsid w:val="00C00758"/>
    <w:rsid w:val="00C007E8"/>
    <w:rsid w:val="00C01DDC"/>
    <w:rsid w:val="00C0242E"/>
    <w:rsid w:val="00C03365"/>
    <w:rsid w:val="00C04246"/>
    <w:rsid w:val="00C05462"/>
    <w:rsid w:val="00C06308"/>
    <w:rsid w:val="00C06419"/>
    <w:rsid w:val="00C0782A"/>
    <w:rsid w:val="00C101A3"/>
    <w:rsid w:val="00C11C0B"/>
    <w:rsid w:val="00C11C25"/>
    <w:rsid w:val="00C131A8"/>
    <w:rsid w:val="00C135E0"/>
    <w:rsid w:val="00C13BFD"/>
    <w:rsid w:val="00C15254"/>
    <w:rsid w:val="00C167B3"/>
    <w:rsid w:val="00C215E6"/>
    <w:rsid w:val="00C21C9D"/>
    <w:rsid w:val="00C21E1C"/>
    <w:rsid w:val="00C24F76"/>
    <w:rsid w:val="00C26DFF"/>
    <w:rsid w:val="00C271BB"/>
    <w:rsid w:val="00C27AA9"/>
    <w:rsid w:val="00C30090"/>
    <w:rsid w:val="00C326E0"/>
    <w:rsid w:val="00C345E5"/>
    <w:rsid w:val="00C34B32"/>
    <w:rsid w:val="00C351EB"/>
    <w:rsid w:val="00C35503"/>
    <w:rsid w:val="00C3682E"/>
    <w:rsid w:val="00C37574"/>
    <w:rsid w:val="00C40A07"/>
    <w:rsid w:val="00C40BEC"/>
    <w:rsid w:val="00C41FD8"/>
    <w:rsid w:val="00C433E1"/>
    <w:rsid w:val="00C439C4"/>
    <w:rsid w:val="00C4489A"/>
    <w:rsid w:val="00C44D7A"/>
    <w:rsid w:val="00C47A0B"/>
    <w:rsid w:val="00C50552"/>
    <w:rsid w:val="00C50F93"/>
    <w:rsid w:val="00C5199B"/>
    <w:rsid w:val="00C51D65"/>
    <w:rsid w:val="00C524DB"/>
    <w:rsid w:val="00C52537"/>
    <w:rsid w:val="00C5426F"/>
    <w:rsid w:val="00C551AC"/>
    <w:rsid w:val="00C55CED"/>
    <w:rsid w:val="00C60691"/>
    <w:rsid w:val="00C60D1E"/>
    <w:rsid w:val="00C61ADE"/>
    <w:rsid w:val="00C62B52"/>
    <w:rsid w:val="00C64E7D"/>
    <w:rsid w:val="00C65652"/>
    <w:rsid w:val="00C6587C"/>
    <w:rsid w:val="00C6593D"/>
    <w:rsid w:val="00C65FBA"/>
    <w:rsid w:val="00C6601E"/>
    <w:rsid w:val="00C675C7"/>
    <w:rsid w:val="00C700E7"/>
    <w:rsid w:val="00C701A3"/>
    <w:rsid w:val="00C71E53"/>
    <w:rsid w:val="00C72091"/>
    <w:rsid w:val="00C72777"/>
    <w:rsid w:val="00C72D74"/>
    <w:rsid w:val="00C73998"/>
    <w:rsid w:val="00C73AD5"/>
    <w:rsid w:val="00C74B89"/>
    <w:rsid w:val="00C74BBE"/>
    <w:rsid w:val="00C74CA6"/>
    <w:rsid w:val="00C76B5D"/>
    <w:rsid w:val="00C77812"/>
    <w:rsid w:val="00C81529"/>
    <w:rsid w:val="00C81D35"/>
    <w:rsid w:val="00C824E8"/>
    <w:rsid w:val="00C84EDD"/>
    <w:rsid w:val="00C84F34"/>
    <w:rsid w:val="00C8714C"/>
    <w:rsid w:val="00C90DEA"/>
    <w:rsid w:val="00C91B88"/>
    <w:rsid w:val="00C93283"/>
    <w:rsid w:val="00C93732"/>
    <w:rsid w:val="00C93D7E"/>
    <w:rsid w:val="00C9460C"/>
    <w:rsid w:val="00C95369"/>
    <w:rsid w:val="00C96995"/>
    <w:rsid w:val="00CA1F45"/>
    <w:rsid w:val="00CA2AAD"/>
    <w:rsid w:val="00CA3F9B"/>
    <w:rsid w:val="00CA4105"/>
    <w:rsid w:val="00CA41D7"/>
    <w:rsid w:val="00CA48A3"/>
    <w:rsid w:val="00CA5EF9"/>
    <w:rsid w:val="00CA6417"/>
    <w:rsid w:val="00CB384A"/>
    <w:rsid w:val="00CB4781"/>
    <w:rsid w:val="00CB5BBD"/>
    <w:rsid w:val="00CB6225"/>
    <w:rsid w:val="00CB6961"/>
    <w:rsid w:val="00CB7677"/>
    <w:rsid w:val="00CC4A75"/>
    <w:rsid w:val="00CC57EA"/>
    <w:rsid w:val="00CC6013"/>
    <w:rsid w:val="00CC617B"/>
    <w:rsid w:val="00CC6A02"/>
    <w:rsid w:val="00CC7587"/>
    <w:rsid w:val="00CC778A"/>
    <w:rsid w:val="00CC77E0"/>
    <w:rsid w:val="00CD08B0"/>
    <w:rsid w:val="00CD0BE6"/>
    <w:rsid w:val="00CD1A0A"/>
    <w:rsid w:val="00CD27E4"/>
    <w:rsid w:val="00CD42D0"/>
    <w:rsid w:val="00CD43E0"/>
    <w:rsid w:val="00CD4795"/>
    <w:rsid w:val="00CD5A17"/>
    <w:rsid w:val="00CD60D6"/>
    <w:rsid w:val="00CD61D2"/>
    <w:rsid w:val="00CD6A43"/>
    <w:rsid w:val="00CE2BD3"/>
    <w:rsid w:val="00CE2F4C"/>
    <w:rsid w:val="00CE31CD"/>
    <w:rsid w:val="00CE37FC"/>
    <w:rsid w:val="00CE4305"/>
    <w:rsid w:val="00CE4561"/>
    <w:rsid w:val="00CE5928"/>
    <w:rsid w:val="00CE602D"/>
    <w:rsid w:val="00CE6281"/>
    <w:rsid w:val="00CE6517"/>
    <w:rsid w:val="00CE6CD9"/>
    <w:rsid w:val="00CE72AF"/>
    <w:rsid w:val="00CE7F6D"/>
    <w:rsid w:val="00CF0796"/>
    <w:rsid w:val="00CF0BE0"/>
    <w:rsid w:val="00CF1818"/>
    <w:rsid w:val="00CF21DE"/>
    <w:rsid w:val="00CF2EC4"/>
    <w:rsid w:val="00CF3088"/>
    <w:rsid w:val="00CF3FA3"/>
    <w:rsid w:val="00CF483C"/>
    <w:rsid w:val="00CF4F57"/>
    <w:rsid w:val="00CF630C"/>
    <w:rsid w:val="00CF6B6C"/>
    <w:rsid w:val="00CF72F8"/>
    <w:rsid w:val="00CF73E0"/>
    <w:rsid w:val="00CF7DC2"/>
    <w:rsid w:val="00D02553"/>
    <w:rsid w:val="00D0355A"/>
    <w:rsid w:val="00D0355B"/>
    <w:rsid w:val="00D037C5"/>
    <w:rsid w:val="00D041FE"/>
    <w:rsid w:val="00D0724C"/>
    <w:rsid w:val="00D12480"/>
    <w:rsid w:val="00D12F24"/>
    <w:rsid w:val="00D131F2"/>
    <w:rsid w:val="00D13298"/>
    <w:rsid w:val="00D1347E"/>
    <w:rsid w:val="00D14209"/>
    <w:rsid w:val="00D16F7C"/>
    <w:rsid w:val="00D174AB"/>
    <w:rsid w:val="00D175CC"/>
    <w:rsid w:val="00D21DC5"/>
    <w:rsid w:val="00D24552"/>
    <w:rsid w:val="00D24571"/>
    <w:rsid w:val="00D24D10"/>
    <w:rsid w:val="00D255FD"/>
    <w:rsid w:val="00D27458"/>
    <w:rsid w:val="00D27929"/>
    <w:rsid w:val="00D32348"/>
    <w:rsid w:val="00D3354F"/>
    <w:rsid w:val="00D33A5C"/>
    <w:rsid w:val="00D34347"/>
    <w:rsid w:val="00D34769"/>
    <w:rsid w:val="00D35239"/>
    <w:rsid w:val="00D355C3"/>
    <w:rsid w:val="00D37B15"/>
    <w:rsid w:val="00D40BB3"/>
    <w:rsid w:val="00D41050"/>
    <w:rsid w:val="00D41850"/>
    <w:rsid w:val="00D4323F"/>
    <w:rsid w:val="00D43266"/>
    <w:rsid w:val="00D44053"/>
    <w:rsid w:val="00D45122"/>
    <w:rsid w:val="00D45214"/>
    <w:rsid w:val="00D46847"/>
    <w:rsid w:val="00D47283"/>
    <w:rsid w:val="00D475A2"/>
    <w:rsid w:val="00D4790D"/>
    <w:rsid w:val="00D47DC8"/>
    <w:rsid w:val="00D53DDC"/>
    <w:rsid w:val="00D5462A"/>
    <w:rsid w:val="00D547BF"/>
    <w:rsid w:val="00D54B51"/>
    <w:rsid w:val="00D551EE"/>
    <w:rsid w:val="00D601A6"/>
    <w:rsid w:val="00D60E45"/>
    <w:rsid w:val="00D61445"/>
    <w:rsid w:val="00D614F8"/>
    <w:rsid w:val="00D61A9E"/>
    <w:rsid w:val="00D625F6"/>
    <w:rsid w:val="00D636F3"/>
    <w:rsid w:val="00D63FDB"/>
    <w:rsid w:val="00D64A5F"/>
    <w:rsid w:val="00D670A7"/>
    <w:rsid w:val="00D711E9"/>
    <w:rsid w:val="00D7368E"/>
    <w:rsid w:val="00D73BA0"/>
    <w:rsid w:val="00D74A5A"/>
    <w:rsid w:val="00D7515C"/>
    <w:rsid w:val="00D755E4"/>
    <w:rsid w:val="00D76A1C"/>
    <w:rsid w:val="00D81265"/>
    <w:rsid w:val="00D81930"/>
    <w:rsid w:val="00D823AA"/>
    <w:rsid w:val="00D84926"/>
    <w:rsid w:val="00D85186"/>
    <w:rsid w:val="00D85C9A"/>
    <w:rsid w:val="00D86520"/>
    <w:rsid w:val="00D86908"/>
    <w:rsid w:val="00D86F1F"/>
    <w:rsid w:val="00D86F66"/>
    <w:rsid w:val="00D86FDB"/>
    <w:rsid w:val="00D87080"/>
    <w:rsid w:val="00D9036C"/>
    <w:rsid w:val="00D91ABE"/>
    <w:rsid w:val="00D91F11"/>
    <w:rsid w:val="00D93F6B"/>
    <w:rsid w:val="00D9483F"/>
    <w:rsid w:val="00D9496A"/>
    <w:rsid w:val="00D95095"/>
    <w:rsid w:val="00D95686"/>
    <w:rsid w:val="00D95FAD"/>
    <w:rsid w:val="00D96758"/>
    <w:rsid w:val="00DA0B16"/>
    <w:rsid w:val="00DA33E9"/>
    <w:rsid w:val="00DA435E"/>
    <w:rsid w:val="00DA71F1"/>
    <w:rsid w:val="00DA7F21"/>
    <w:rsid w:val="00DB2A20"/>
    <w:rsid w:val="00DB303E"/>
    <w:rsid w:val="00DB30CC"/>
    <w:rsid w:val="00DB3D4F"/>
    <w:rsid w:val="00DB73EF"/>
    <w:rsid w:val="00DC0918"/>
    <w:rsid w:val="00DC1775"/>
    <w:rsid w:val="00DC2776"/>
    <w:rsid w:val="00DC467B"/>
    <w:rsid w:val="00DC46A5"/>
    <w:rsid w:val="00DC48A5"/>
    <w:rsid w:val="00DC55A5"/>
    <w:rsid w:val="00DD11D3"/>
    <w:rsid w:val="00DD127C"/>
    <w:rsid w:val="00DD2A91"/>
    <w:rsid w:val="00DD2FC4"/>
    <w:rsid w:val="00DD41E5"/>
    <w:rsid w:val="00DD4786"/>
    <w:rsid w:val="00DD7D8D"/>
    <w:rsid w:val="00DE0C57"/>
    <w:rsid w:val="00DE118D"/>
    <w:rsid w:val="00DE1433"/>
    <w:rsid w:val="00DE15EA"/>
    <w:rsid w:val="00DE29CA"/>
    <w:rsid w:val="00DE51B4"/>
    <w:rsid w:val="00DE5926"/>
    <w:rsid w:val="00DF05DB"/>
    <w:rsid w:val="00DF340C"/>
    <w:rsid w:val="00DF40EA"/>
    <w:rsid w:val="00DF4968"/>
    <w:rsid w:val="00DF5206"/>
    <w:rsid w:val="00DF58BF"/>
    <w:rsid w:val="00DF6096"/>
    <w:rsid w:val="00DF6472"/>
    <w:rsid w:val="00DF7081"/>
    <w:rsid w:val="00E00926"/>
    <w:rsid w:val="00E012CB"/>
    <w:rsid w:val="00E0176E"/>
    <w:rsid w:val="00E02213"/>
    <w:rsid w:val="00E022C9"/>
    <w:rsid w:val="00E046D9"/>
    <w:rsid w:val="00E05F17"/>
    <w:rsid w:val="00E06430"/>
    <w:rsid w:val="00E06685"/>
    <w:rsid w:val="00E06BC2"/>
    <w:rsid w:val="00E111A5"/>
    <w:rsid w:val="00E117EA"/>
    <w:rsid w:val="00E11EB7"/>
    <w:rsid w:val="00E13295"/>
    <w:rsid w:val="00E138C6"/>
    <w:rsid w:val="00E14010"/>
    <w:rsid w:val="00E16CEC"/>
    <w:rsid w:val="00E17237"/>
    <w:rsid w:val="00E20F33"/>
    <w:rsid w:val="00E21410"/>
    <w:rsid w:val="00E21B4E"/>
    <w:rsid w:val="00E22903"/>
    <w:rsid w:val="00E229DB"/>
    <w:rsid w:val="00E235B1"/>
    <w:rsid w:val="00E2360F"/>
    <w:rsid w:val="00E23A00"/>
    <w:rsid w:val="00E2406E"/>
    <w:rsid w:val="00E24AE7"/>
    <w:rsid w:val="00E251B5"/>
    <w:rsid w:val="00E27250"/>
    <w:rsid w:val="00E278F9"/>
    <w:rsid w:val="00E27FE4"/>
    <w:rsid w:val="00E31E0E"/>
    <w:rsid w:val="00E31E91"/>
    <w:rsid w:val="00E33745"/>
    <w:rsid w:val="00E34C79"/>
    <w:rsid w:val="00E34E67"/>
    <w:rsid w:val="00E36707"/>
    <w:rsid w:val="00E36FB7"/>
    <w:rsid w:val="00E37601"/>
    <w:rsid w:val="00E40175"/>
    <w:rsid w:val="00E4104D"/>
    <w:rsid w:val="00E4511C"/>
    <w:rsid w:val="00E47F88"/>
    <w:rsid w:val="00E5033F"/>
    <w:rsid w:val="00E50C85"/>
    <w:rsid w:val="00E514DD"/>
    <w:rsid w:val="00E52202"/>
    <w:rsid w:val="00E54CF1"/>
    <w:rsid w:val="00E566AE"/>
    <w:rsid w:val="00E56A5F"/>
    <w:rsid w:val="00E57A1E"/>
    <w:rsid w:val="00E57E47"/>
    <w:rsid w:val="00E57FFE"/>
    <w:rsid w:val="00E625A8"/>
    <w:rsid w:val="00E643E1"/>
    <w:rsid w:val="00E6510D"/>
    <w:rsid w:val="00E655C2"/>
    <w:rsid w:val="00E67184"/>
    <w:rsid w:val="00E70A8D"/>
    <w:rsid w:val="00E71058"/>
    <w:rsid w:val="00E7155C"/>
    <w:rsid w:val="00E72E8E"/>
    <w:rsid w:val="00E74751"/>
    <w:rsid w:val="00E75BBF"/>
    <w:rsid w:val="00E76B1F"/>
    <w:rsid w:val="00E77C78"/>
    <w:rsid w:val="00E80569"/>
    <w:rsid w:val="00E82299"/>
    <w:rsid w:val="00E83A00"/>
    <w:rsid w:val="00E85478"/>
    <w:rsid w:val="00E86176"/>
    <w:rsid w:val="00E867C5"/>
    <w:rsid w:val="00E871D9"/>
    <w:rsid w:val="00E90C50"/>
    <w:rsid w:val="00E9284F"/>
    <w:rsid w:val="00E95071"/>
    <w:rsid w:val="00E9732F"/>
    <w:rsid w:val="00EA00E8"/>
    <w:rsid w:val="00EA054D"/>
    <w:rsid w:val="00EA301C"/>
    <w:rsid w:val="00EA3DCE"/>
    <w:rsid w:val="00EA4CDD"/>
    <w:rsid w:val="00EA621B"/>
    <w:rsid w:val="00EA75E2"/>
    <w:rsid w:val="00EA7E2F"/>
    <w:rsid w:val="00EB1077"/>
    <w:rsid w:val="00EB11DF"/>
    <w:rsid w:val="00EB1C3C"/>
    <w:rsid w:val="00EB1F98"/>
    <w:rsid w:val="00EB248F"/>
    <w:rsid w:val="00EB2BE5"/>
    <w:rsid w:val="00EB2D70"/>
    <w:rsid w:val="00EB3F4C"/>
    <w:rsid w:val="00EB4E61"/>
    <w:rsid w:val="00EB5230"/>
    <w:rsid w:val="00EB5922"/>
    <w:rsid w:val="00EB63F7"/>
    <w:rsid w:val="00EC1419"/>
    <w:rsid w:val="00EC4F34"/>
    <w:rsid w:val="00EC5C69"/>
    <w:rsid w:val="00EC5F84"/>
    <w:rsid w:val="00EC6575"/>
    <w:rsid w:val="00EC75CF"/>
    <w:rsid w:val="00ED0AD1"/>
    <w:rsid w:val="00ED2176"/>
    <w:rsid w:val="00ED493F"/>
    <w:rsid w:val="00ED4B8C"/>
    <w:rsid w:val="00ED56E7"/>
    <w:rsid w:val="00ED6148"/>
    <w:rsid w:val="00ED7B67"/>
    <w:rsid w:val="00ED7DF0"/>
    <w:rsid w:val="00EE0CBF"/>
    <w:rsid w:val="00EE1665"/>
    <w:rsid w:val="00EE28FA"/>
    <w:rsid w:val="00EE3249"/>
    <w:rsid w:val="00EE3CC2"/>
    <w:rsid w:val="00EE5160"/>
    <w:rsid w:val="00EE5B04"/>
    <w:rsid w:val="00EE5D1D"/>
    <w:rsid w:val="00EE6361"/>
    <w:rsid w:val="00EE7BCE"/>
    <w:rsid w:val="00EE7FD1"/>
    <w:rsid w:val="00EF0613"/>
    <w:rsid w:val="00EF1019"/>
    <w:rsid w:val="00EF118F"/>
    <w:rsid w:val="00EF132E"/>
    <w:rsid w:val="00EF1B82"/>
    <w:rsid w:val="00EF2C07"/>
    <w:rsid w:val="00EF2C1C"/>
    <w:rsid w:val="00EF52C3"/>
    <w:rsid w:val="00F02B16"/>
    <w:rsid w:val="00F03B8E"/>
    <w:rsid w:val="00F043FC"/>
    <w:rsid w:val="00F050B1"/>
    <w:rsid w:val="00F05422"/>
    <w:rsid w:val="00F06106"/>
    <w:rsid w:val="00F069AA"/>
    <w:rsid w:val="00F07500"/>
    <w:rsid w:val="00F079B6"/>
    <w:rsid w:val="00F120C9"/>
    <w:rsid w:val="00F15E02"/>
    <w:rsid w:val="00F16227"/>
    <w:rsid w:val="00F165C5"/>
    <w:rsid w:val="00F17F46"/>
    <w:rsid w:val="00F207C3"/>
    <w:rsid w:val="00F21C83"/>
    <w:rsid w:val="00F21E33"/>
    <w:rsid w:val="00F22159"/>
    <w:rsid w:val="00F23162"/>
    <w:rsid w:val="00F24C0B"/>
    <w:rsid w:val="00F24E37"/>
    <w:rsid w:val="00F26CE9"/>
    <w:rsid w:val="00F26E94"/>
    <w:rsid w:val="00F27FBD"/>
    <w:rsid w:val="00F31416"/>
    <w:rsid w:val="00F31804"/>
    <w:rsid w:val="00F32991"/>
    <w:rsid w:val="00F34042"/>
    <w:rsid w:val="00F341D0"/>
    <w:rsid w:val="00F34BEA"/>
    <w:rsid w:val="00F35648"/>
    <w:rsid w:val="00F360D2"/>
    <w:rsid w:val="00F36C33"/>
    <w:rsid w:val="00F36CBC"/>
    <w:rsid w:val="00F4051A"/>
    <w:rsid w:val="00F40BF0"/>
    <w:rsid w:val="00F41D34"/>
    <w:rsid w:val="00F42517"/>
    <w:rsid w:val="00F433E6"/>
    <w:rsid w:val="00F45341"/>
    <w:rsid w:val="00F46949"/>
    <w:rsid w:val="00F50DA3"/>
    <w:rsid w:val="00F516E7"/>
    <w:rsid w:val="00F51A26"/>
    <w:rsid w:val="00F51F0D"/>
    <w:rsid w:val="00F52D4A"/>
    <w:rsid w:val="00F53709"/>
    <w:rsid w:val="00F54071"/>
    <w:rsid w:val="00F5475B"/>
    <w:rsid w:val="00F55F06"/>
    <w:rsid w:val="00F6129C"/>
    <w:rsid w:val="00F62195"/>
    <w:rsid w:val="00F62D73"/>
    <w:rsid w:val="00F63099"/>
    <w:rsid w:val="00F632FA"/>
    <w:rsid w:val="00F63531"/>
    <w:rsid w:val="00F652C4"/>
    <w:rsid w:val="00F65F14"/>
    <w:rsid w:val="00F67BDF"/>
    <w:rsid w:val="00F70F0F"/>
    <w:rsid w:val="00F70F9A"/>
    <w:rsid w:val="00F71348"/>
    <w:rsid w:val="00F71F0B"/>
    <w:rsid w:val="00F72751"/>
    <w:rsid w:val="00F7321F"/>
    <w:rsid w:val="00F74C7C"/>
    <w:rsid w:val="00F75B76"/>
    <w:rsid w:val="00F76474"/>
    <w:rsid w:val="00F7723E"/>
    <w:rsid w:val="00F779A9"/>
    <w:rsid w:val="00F81216"/>
    <w:rsid w:val="00F8331E"/>
    <w:rsid w:val="00F85845"/>
    <w:rsid w:val="00F85CE1"/>
    <w:rsid w:val="00F8736C"/>
    <w:rsid w:val="00F87B0F"/>
    <w:rsid w:val="00F90A5C"/>
    <w:rsid w:val="00F90B4D"/>
    <w:rsid w:val="00F91AFA"/>
    <w:rsid w:val="00F91C74"/>
    <w:rsid w:val="00F93001"/>
    <w:rsid w:val="00F9333D"/>
    <w:rsid w:val="00F949B3"/>
    <w:rsid w:val="00F94AB5"/>
    <w:rsid w:val="00F95E19"/>
    <w:rsid w:val="00F96781"/>
    <w:rsid w:val="00FA0A93"/>
    <w:rsid w:val="00FA2CDA"/>
    <w:rsid w:val="00FA3C56"/>
    <w:rsid w:val="00FA49D1"/>
    <w:rsid w:val="00FA4DE2"/>
    <w:rsid w:val="00FA5B28"/>
    <w:rsid w:val="00FA796A"/>
    <w:rsid w:val="00FA7ABF"/>
    <w:rsid w:val="00FA7DFA"/>
    <w:rsid w:val="00FA7E0B"/>
    <w:rsid w:val="00FB14B6"/>
    <w:rsid w:val="00FB2C3F"/>
    <w:rsid w:val="00FB39A5"/>
    <w:rsid w:val="00FB40C7"/>
    <w:rsid w:val="00FB68CC"/>
    <w:rsid w:val="00FB74CB"/>
    <w:rsid w:val="00FB794B"/>
    <w:rsid w:val="00FB7DD7"/>
    <w:rsid w:val="00FC058E"/>
    <w:rsid w:val="00FC0B7F"/>
    <w:rsid w:val="00FC0FA5"/>
    <w:rsid w:val="00FC17E8"/>
    <w:rsid w:val="00FC3E0A"/>
    <w:rsid w:val="00FC5F6D"/>
    <w:rsid w:val="00FD22F8"/>
    <w:rsid w:val="00FD4267"/>
    <w:rsid w:val="00FD4A96"/>
    <w:rsid w:val="00FD53B7"/>
    <w:rsid w:val="00FD542E"/>
    <w:rsid w:val="00FD5B8F"/>
    <w:rsid w:val="00FE0D4B"/>
    <w:rsid w:val="00FE14EE"/>
    <w:rsid w:val="00FE47A9"/>
    <w:rsid w:val="00FE4ABC"/>
    <w:rsid w:val="00FE4B99"/>
    <w:rsid w:val="00FE52A2"/>
    <w:rsid w:val="00FF0E1B"/>
    <w:rsid w:val="00FF18DC"/>
    <w:rsid w:val="00FF2C7C"/>
    <w:rsid w:val="00FF2EB3"/>
    <w:rsid w:val="00FF3E60"/>
    <w:rsid w:val="00FF400B"/>
    <w:rsid w:val="00FF45D1"/>
    <w:rsid w:val="00FF4673"/>
    <w:rsid w:val="00FF4B38"/>
    <w:rsid w:val="00FF6B95"/>
    <w:rsid w:val="09746297"/>
    <w:rsid w:val="097FFE20"/>
    <w:rsid w:val="154E7346"/>
    <w:rsid w:val="5470FB31"/>
    <w:rsid w:val="5A77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4ED0E"/>
  <w15:docId w15:val="{4CEF6C78-BB43-4D28-A78A-96D98465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HAns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265"/>
  </w:style>
  <w:style w:type="paragraph" w:styleId="1">
    <w:name w:val="heading 1"/>
    <w:basedOn w:val="a"/>
    <w:next w:val="a"/>
    <w:link w:val="10"/>
    <w:uiPriority w:val="9"/>
    <w:qFormat/>
    <w:rsid w:val="00FF18DC"/>
    <w:pPr>
      <w:keepNext/>
      <w:snapToGrid w:val="0"/>
      <w:outlineLvl w:val="0"/>
    </w:pPr>
    <w:rPr>
      <w:rFonts w:asciiTheme="majorHAnsi" w:eastAsiaTheme="majorEastAsia" w:hAnsiTheme="majorHAnsi" w:cstheme="majorBidi"/>
      <w:b/>
      <w:bCs/>
    </w:rPr>
  </w:style>
  <w:style w:type="paragraph" w:styleId="2">
    <w:name w:val="heading 2"/>
    <w:basedOn w:val="a"/>
    <w:next w:val="a"/>
    <w:link w:val="20"/>
    <w:uiPriority w:val="9"/>
    <w:unhideWhenUsed/>
    <w:qFormat/>
    <w:rsid w:val="00A55559"/>
    <w:pPr>
      <w:keepNext/>
      <w:keepLines/>
      <w:adjustRightInd w:val="0"/>
      <w:snapToGrid w:val="0"/>
      <w:outlineLvl w:val="1"/>
    </w:pPr>
    <w:rPr>
      <w:b/>
    </w:rPr>
  </w:style>
  <w:style w:type="paragraph" w:styleId="3">
    <w:name w:val="heading 3"/>
    <w:basedOn w:val="2"/>
    <w:next w:val="a"/>
    <w:link w:val="30"/>
    <w:uiPriority w:val="9"/>
    <w:unhideWhenUsed/>
    <w:qFormat/>
    <w:rsid w:val="00892428"/>
    <w:pPr>
      <w:outlineLvl w:val="2"/>
    </w:pPr>
  </w:style>
  <w:style w:type="paragraph" w:styleId="4">
    <w:name w:val="heading 4"/>
    <w:basedOn w:val="a"/>
    <w:next w:val="a"/>
    <w:link w:val="40"/>
    <w:uiPriority w:val="9"/>
    <w:unhideWhenUsed/>
    <w:qFormat/>
    <w:rsid w:val="00BD5413"/>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BD5413"/>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D54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8DC"/>
    <w:rPr>
      <w:rFonts w:asciiTheme="majorHAnsi" w:eastAsiaTheme="majorEastAsia" w:hAnsiTheme="majorHAnsi" w:cstheme="majorBidi"/>
      <w:b/>
      <w:bCs/>
    </w:rPr>
  </w:style>
  <w:style w:type="character" w:customStyle="1" w:styleId="30">
    <w:name w:val="見出し 3 (文字)"/>
    <w:basedOn w:val="a0"/>
    <w:link w:val="3"/>
    <w:uiPriority w:val="9"/>
    <w:rsid w:val="00892428"/>
    <w:rPr>
      <w:b/>
    </w:rPr>
  </w:style>
  <w:style w:type="character" w:customStyle="1" w:styleId="20">
    <w:name w:val="見出し 2 (文字)"/>
    <w:basedOn w:val="a0"/>
    <w:link w:val="2"/>
    <w:uiPriority w:val="9"/>
    <w:rsid w:val="00A55559"/>
    <w:rPr>
      <w:b/>
    </w:rPr>
  </w:style>
  <w:style w:type="character" w:customStyle="1" w:styleId="40">
    <w:name w:val="見出し 4 (文字)"/>
    <w:basedOn w:val="a0"/>
    <w:link w:val="4"/>
    <w:uiPriority w:val="9"/>
    <w:rsid w:val="00BD5413"/>
    <w:rPr>
      <w:b/>
      <w:sz w:val="24"/>
      <w:szCs w:val="24"/>
    </w:rPr>
  </w:style>
  <w:style w:type="character" w:customStyle="1" w:styleId="50">
    <w:name w:val="見出し 5 (文字)"/>
    <w:basedOn w:val="a0"/>
    <w:link w:val="5"/>
    <w:uiPriority w:val="9"/>
    <w:semiHidden/>
    <w:rsid w:val="00BD5413"/>
    <w:rPr>
      <w:b/>
      <w:sz w:val="22"/>
      <w:szCs w:val="22"/>
    </w:rPr>
  </w:style>
  <w:style w:type="character" w:customStyle="1" w:styleId="60">
    <w:name w:val="見出し 6 (文字)"/>
    <w:basedOn w:val="a0"/>
    <w:link w:val="6"/>
    <w:uiPriority w:val="9"/>
    <w:semiHidden/>
    <w:rsid w:val="00BD5413"/>
    <w:rPr>
      <w:b/>
      <w:sz w:val="20"/>
      <w:szCs w:val="20"/>
    </w:rPr>
  </w:style>
  <w:style w:type="paragraph" w:styleId="a3">
    <w:name w:val="Title"/>
    <w:basedOn w:val="a"/>
    <w:next w:val="a"/>
    <w:link w:val="a4"/>
    <w:uiPriority w:val="10"/>
    <w:qFormat/>
    <w:rsid w:val="00BD5413"/>
    <w:pPr>
      <w:keepNext/>
      <w:keepLines/>
      <w:spacing w:before="480" w:after="120"/>
    </w:pPr>
    <w:rPr>
      <w:b/>
      <w:sz w:val="72"/>
      <w:szCs w:val="72"/>
    </w:rPr>
  </w:style>
  <w:style w:type="character" w:customStyle="1" w:styleId="a4">
    <w:name w:val="表題 (文字)"/>
    <w:basedOn w:val="a0"/>
    <w:link w:val="a3"/>
    <w:uiPriority w:val="10"/>
    <w:rsid w:val="00BD5413"/>
    <w:rPr>
      <w:b/>
      <w:sz w:val="72"/>
      <w:szCs w:val="72"/>
    </w:rPr>
  </w:style>
  <w:style w:type="paragraph" w:styleId="a5">
    <w:name w:val="Subtitle"/>
    <w:basedOn w:val="a"/>
    <w:next w:val="a"/>
    <w:link w:val="a6"/>
    <w:uiPriority w:val="11"/>
    <w:qFormat/>
    <w:rsid w:val="00BD5413"/>
    <w:pPr>
      <w:keepNext/>
      <w:keepLines/>
      <w:spacing w:before="360" w:after="80"/>
    </w:pPr>
    <w:rPr>
      <w:rFonts w:ascii="Georgia" w:eastAsia="Georgia" w:hAnsi="Georgia" w:cs="Georgia"/>
      <w:i/>
      <w:color w:val="666666"/>
      <w:sz w:val="48"/>
      <w:szCs w:val="48"/>
    </w:rPr>
  </w:style>
  <w:style w:type="character" w:customStyle="1" w:styleId="a6">
    <w:name w:val="副題 (文字)"/>
    <w:basedOn w:val="a0"/>
    <w:link w:val="a5"/>
    <w:uiPriority w:val="11"/>
    <w:rsid w:val="00BD5413"/>
    <w:rPr>
      <w:rFonts w:ascii="Georgia" w:eastAsia="Georgia" w:hAnsi="Georgia" w:cs="Georgia"/>
      <w:i/>
      <w:color w:val="666666"/>
      <w:sz w:val="48"/>
      <w:szCs w:val="48"/>
    </w:rPr>
  </w:style>
  <w:style w:type="table" w:styleId="a7">
    <w:name w:val="Table Grid"/>
    <w:basedOn w:val="a1"/>
    <w:uiPriority w:val="39"/>
    <w:rsid w:val="004C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4F76"/>
    <w:pPr>
      <w:tabs>
        <w:tab w:val="center" w:pos="4252"/>
        <w:tab w:val="right" w:pos="8504"/>
      </w:tabs>
      <w:snapToGrid w:val="0"/>
    </w:pPr>
  </w:style>
  <w:style w:type="character" w:customStyle="1" w:styleId="a9">
    <w:name w:val="ヘッダー (文字)"/>
    <w:basedOn w:val="a0"/>
    <w:link w:val="a8"/>
    <w:uiPriority w:val="99"/>
    <w:rsid w:val="00C24F76"/>
  </w:style>
  <w:style w:type="paragraph" w:styleId="aa">
    <w:name w:val="footer"/>
    <w:basedOn w:val="a"/>
    <w:link w:val="ab"/>
    <w:uiPriority w:val="99"/>
    <w:unhideWhenUsed/>
    <w:rsid w:val="00C24F76"/>
    <w:pPr>
      <w:tabs>
        <w:tab w:val="center" w:pos="4252"/>
        <w:tab w:val="right" w:pos="8504"/>
      </w:tabs>
      <w:snapToGrid w:val="0"/>
    </w:pPr>
  </w:style>
  <w:style w:type="character" w:customStyle="1" w:styleId="ab">
    <w:name w:val="フッター (文字)"/>
    <w:basedOn w:val="a0"/>
    <w:link w:val="aa"/>
    <w:uiPriority w:val="99"/>
    <w:rsid w:val="00C24F76"/>
  </w:style>
  <w:style w:type="paragraph" w:styleId="ac">
    <w:name w:val="List Paragraph"/>
    <w:basedOn w:val="a"/>
    <w:uiPriority w:val="34"/>
    <w:qFormat/>
    <w:rsid w:val="00B20605"/>
    <w:pPr>
      <w:ind w:left="840"/>
    </w:pPr>
  </w:style>
  <w:style w:type="paragraph" w:customStyle="1" w:styleId="Default">
    <w:name w:val="Default"/>
    <w:rsid w:val="00A57AB6"/>
    <w:pPr>
      <w:widowControl w:val="0"/>
      <w:autoSpaceDE w:val="0"/>
      <w:autoSpaceDN w:val="0"/>
      <w:adjustRightInd w:val="0"/>
      <w:jc w:val="left"/>
    </w:pPr>
    <w:rPr>
      <w:rFonts w:ascii="Meiryo UI" w:eastAsia="Meiryo UI" w:cs="Meiryo UI"/>
      <w:color w:val="000000"/>
      <w:sz w:val="24"/>
      <w:szCs w:val="24"/>
    </w:rPr>
  </w:style>
  <w:style w:type="character" w:styleId="ad">
    <w:name w:val="annotation reference"/>
    <w:basedOn w:val="a0"/>
    <w:uiPriority w:val="99"/>
    <w:semiHidden/>
    <w:unhideWhenUsed/>
    <w:rsid w:val="003724A2"/>
    <w:rPr>
      <w:sz w:val="18"/>
      <w:szCs w:val="18"/>
    </w:rPr>
  </w:style>
  <w:style w:type="paragraph" w:styleId="ae">
    <w:name w:val="annotation text"/>
    <w:basedOn w:val="a"/>
    <w:link w:val="af"/>
    <w:uiPriority w:val="99"/>
    <w:unhideWhenUsed/>
    <w:rsid w:val="003724A2"/>
    <w:pPr>
      <w:jc w:val="left"/>
    </w:pPr>
  </w:style>
  <w:style w:type="character" w:customStyle="1" w:styleId="af">
    <w:name w:val="コメント文字列 (文字)"/>
    <w:basedOn w:val="a0"/>
    <w:link w:val="ae"/>
    <w:uiPriority w:val="99"/>
    <w:rsid w:val="003724A2"/>
  </w:style>
  <w:style w:type="paragraph" w:styleId="af0">
    <w:name w:val="annotation subject"/>
    <w:basedOn w:val="ae"/>
    <w:next w:val="ae"/>
    <w:link w:val="af1"/>
    <w:uiPriority w:val="99"/>
    <w:semiHidden/>
    <w:unhideWhenUsed/>
    <w:rsid w:val="003724A2"/>
    <w:rPr>
      <w:b/>
      <w:bCs/>
    </w:rPr>
  </w:style>
  <w:style w:type="character" w:customStyle="1" w:styleId="af1">
    <w:name w:val="コメント内容 (文字)"/>
    <w:basedOn w:val="af"/>
    <w:link w:val="af0"/>
    <w:uiPriority w:val="99"/>
    <w:semiHidden/>
    <w:rsid w:val="003724A2"/>
    <w:rPr>
      <w:b/>
      <w:bCs/>
    </w:rPr>
  </w:style>
  <w:style w:type="paragraph" w:styleId="af2">
    <w:name w:val="No Spacing"/>
    <w:link w:val="af3"/>
    <w:uiPriority w:val="1"/>
    <w:qFormat/>
    <w:rsid w:val="00F31416"/>
    <w:pPr>
      <w:jc w:val="left"/>
    </w:pPr>
    <w:rPr>
      <w:rFonts w:cstheme="minorBidi"/>
      <w:sz w:val="22"/>
      <w:szCs w:val="22"/>
    </w:rPr>
  </w:style>
  <w:style w:type="character" w:customStyle="1" w:styleId="af3">
    <w:name w:val="行間詰め (文字)"/>
    <w:basedOn w:val="a0"/>
    <w:link w:val="af2"/>
    <w:uiPriority w:val="1"/>
    <w:rsid w:val="00F31416"/>
    <w:rPr>
      <w:rFonts w:cstheme="minorBidi"/>
      <w:sz w:val="22"/>
      <w:szCs w:val="22"/>
    </w:rPr>
  </w:style>
  <w:style w:type="character" w:styleId="af4">
    <w:name w:val="Hyperlink"/>
    <w:basedOn w:val="a0"/>
    <w:uiPriority w:val="99"/>
    <w:unhideWhenUsed/>
    <w:rsid w:val="00C37574"/>
    <w:rPr>
      <w:color w:val="0563C1" w:themeColor="hyperlink"/>
      <w:u w:val="single"/>
    </w:rPr>
  </w:style>
  <w:style w:type="character" w:styleId="af5">
    <w:name w:val="Unresolved Mention"/>
    <w:basedOn w:val="a0"/>
    <w:uiPriority w:val="99"/>
    <w:semiHidden/>
    <w:unhideWhenUsed/>
    <w:rsid w:val="00C37574"/>
    <w:rPr>
      <w:color w:val="605E5C"/>
      <w:shd w:val="clear" w:color="auto" w:fill="E1DFDD"/>
    </w:rPr>
  </w:style>
  <w:style w:type="paragraph" w:styleId="af6">
    <w:name w:val="Revision"/>
    <w:hidden/>
    <w:uiPriority w:val="99"/>
    <w:semiHidden/>
    <w:rsid w:val="00F26CE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7111">
      <w:bodyDiv w:val="1"/>
      <w:marLeft w:val="0"/>
      <w:marRight w:val="0"/>
      <w:marTop w:val="0"/>
      <w:marBottom w:val="0"/>
      <w:divBdr>
        <w:top w:val="none" w:sz="0" w:space="0" w:color="auto"/>
        <w:left w:val="none" w:sz="0" w:space="0" w:color="auto"/>
        <w:bottom w:val="none" w:sz="0" w:space="0" w:color="auto"/>
        <w:right w:val="none" w:sz="0" w:space="0" w:color="auto"/>
      </w:divBdr>
      <w:divsChild>
        <w:div w:id="888346364">
          <w:marLeft w:val="0"/>
          <w:marRight w:val="0"/>
          <w:marTop w:val="0"/>
          <w:marBottom w:val="0"/>
          <w:divBdr>
            <w:top w:val="none" w:sz="0" w:space="0" w:color="auto"/>
            <w:left w:val="none" w:sz="0" w:space="0" w:color="auto"/>
            <w:bottom w:val="none" w:sz="0" w:space="0" w:color="auto"/>
            <w:right w:val="none" w:sz="0" w:space="0" w:color="auto"/>
          </w:divBdr>
          <w:divsChild>
            <w:div w:id="1928684546">
              <w:marLeft w:val="0"/>
              <w:marRight w:val="0"/>
              <w:marTop w:val="0"/>
              <w:marBottom w:val="0"/>
              <w:divBdr>
                <w:top w:val="none" w:sz="0" w:space="0" w:color="auto"/>
                <w:left w:val="none" w:sz="0" w:space="0" w:color="auto"/>
                <w:bottom w:val="none" w:sz="0" w:space="0" w:color="auto"/>
                <w:right w:val="none" w:sz="0" w:space="0" w:color="auto"/>
              </w:divBdr>
              <w:divsChild>
                <w:div w:id="234896978">
                  <w:marLeft w:val="0"/>
                  <w:marRight w:val="0"/>
                  <w:marTop w:val="0"/>
                  <w:marBottom w:val="0"/>
                  <w:divBdr>
                    <w:top w:val="none" w:sz="0" w:space="0" w:color="auto"/>
                    <w:left w:val="none" w:sz="0" w:space="0" w:color="auto"/>
                    <w:bottom w:val="none" w:sz="0" w:space="0" w:color="auto"/>
                    <w:right w:val="none" w:sz="0" w:space="0" w:color="auto"/>
                  </w:divBdr>
                  <w:divsChild>
                    <w:div w:id="93670863">
                      <w:marLeft w:val="0"/>
                      <w:marRight w:val="60"/>
                      <w:marTop w:val="0"/>
                      <w:marBottom w:val="0"/>
                      <w:divBdr>
                        <w:top w:val="none" w:sz="0" w:space="0" w:color="auto"/>
                        <w:left w:val="none" w:sz="0" w:space="0" w:color="auto"/>
                        <w:bottom w:val="none" w:sz="0" w:space="0" w:color="auto"/>
                        <w:right w:val="none" w:sz="0" w:space="0" w:color="auto"/>
                      </w:divBdr>
                    </w:div>
                    <w:div w:id="760638922">
                      <w:marLeft w:val="0"/>
                      <w:marRight w:val="0"/>
                      <w:marTop w:val="0"/>
                      <w:marBottom w:val="0"/>
                      <w:divBdr>
                        <w:top w:val="none" w:sz="0" w:space="0" w:color="auto"/>
                        <w:left w:val="none" w:sz="0" w:space="0" w:color="auto"/>
                        <w:bottom w:val="none" w:sz="0" w:space="0" w:color="auto"/>
                        <w:right w:val="none" w:sz="0" w:space="0" w:color="auto"/>
                      </w:divBdr>
                    </w:div>
                    <w:div w:id="1549149391">
                      <w:marLeft w:val="-888"/>
                      <w:marRight w:val="0"/>
                      <w:marTop w:val="0"/>
                      <w:marBottom w:val="0"/>
                      <w:divBdr>
                        <w:top w:val="none" w:sz="0" w:space="0" w:color="auto"/>
                        <w:left w:val="none" w:sz="0" w:space="0" w:color="auto"/>
                        <w:bottom w:val="none" w:sz="0" w:space="0" w:color="auto"/>
                        <w:right w:val="none" w:sz="0" w:space="0" w:color="auto"/>
                      </w:divBdr>
                      <w:divsChild>
                        <w:div w:id="1063720080">
                          <w:marLeft w:val="0"/>
                          <w:marRight w:val="0"/>
                          <w:marTop w:val="0"/>
                          <w:marBottom w:val="0"/>
                          <w:divBdr>
                            <w:top w:val="none" w:sz="0" w:space="0" w:color="auto"/>
                            <w:left w:val="none" w:sz="0" w:space="0" w:color="auto"/>
                            <w:bottom w:val="none" w:sz="0" w:space="0" w:color="auto"/>
                            <w:right w:val="none" w:sz="0" w:space="0" w:color="auto"/>
                          </w:divBdr>
                        </w:div>
                        <w:div w:id="112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4225">
          <w:marLeft w:val="0"/>
          <w:marRight w:val="0"/>
          <w:marTop w:val="0"/>
          <w:marBottom w:val="0"/>
          <w:divBdr>
            <w:top w:val="none" w:sz="0" w:space="0" w:color="auto"/>
            <w:left w:val="none" w:sz="0" w:space="0" w:color="auto"/>
            <w:bottom w:val="none" w:sz="0" w:space="0" w:color="auto"/>
            <w:right w:val="none" w:sz="0" w:space="0" w:color="auto"/>
          </w:divBdr>
          <w:divsChild>
            <w:div w:id="99181768">
              <w:marLeft w:val="0"/>
              <w:marRight w:val="0"/>
              <w:marTop w:val="0"/>
              <w:marBottom w:val="0"/>
              <w:divBdr>
                <w:top w:val="none" w:sz="0" w:space="0" w:color="auto"/>
                <w:left w:val="none" w:sz="0" w:space="0" w:color="auto"/>
                <w:bottom w:val="none" w:sz="0" w:space="0" w:color="auto"/>
                <w:right w:val="none" w:sz="0" w:space="0" w:color="auto"/>
              </w:divBdr>
              <w:divsChild>
                <w:div w:id="1663965219">
                  <w:marLeft w:val="0"/>
                  <w:marRight w:val="0"/>
                  <w:marTop w:val="0"/>
                  <w:marBottom w:val="0"/>
                  <w:divBdr>
                    <w:top w:val="none" w:sz="0" w:space="12" w:color="auto"/>
                    <w:left w:val="single" w:sz="6" w:space="3" w:color="DDDDDD"/>
                    <w:bottom w:val="single" w:sz="6" w:space="12" w:color="DDDDDD"/>
                    <w:right w:val="single" w:sz="6" w:space="3" w:color="DDDDDD"/>
                  </w:divBdr>
                  <w:divsChild>
                    <w:div w:id="1804032622">
                      <w:marLeft w:val="0"/>
                      <w:marRight w:val="0"/>
                      <w:marTop w:val="0"/>
                      <w:marBottom w:val="0"/>
                      <w:divBdr>
                        <w:top w:val="none" w:sz="0" w:space="0" w:color="auto"/>
                        <w:left w:val="none" w:sz="0" w:space="0" w:color="auto"/>
                        <w:bottom w:val="none" w:sz="0" w:space="0" w:color="auto"/>
                        <w:right w:val="none" w:sz="0" w:space="0" w:color="auto"/>
                      </w:divBdr>
                      <w:divsChild>
                        <w:div w:id="627976554">
                          <w:marLeft w:val="0"/>
                          <w:marRight w:val="0"/>
                          <w:marTop w:val="0"/>
                          <w:marBottom w:val="0"/>
                          <w:divBdr>
                            <w:top w:val="none" w:sz="0" w:space="0" w:color="auto"/>
                            <w:left w:val="none" w:sz="0" w:space="0" w:color="auto"/>
                            <w:bottom w:val="none" w:sz="0" w:space="0" w:color="auto"/>
                            <w:right w:val="none" w:sz="0" w:space="0" w:color="auto"/>
                          </w:divBdr>
                          <w:divsChild>
                            <w:div w:id="970940917">
                              <w:marLeft w:val="0"/>
                              <w:marRight w:val="0"/>
                              <w:marTop w:val="0"/>
                              <w:marBottom w:val="0"/>
                              <w:divBdr>
                                <w:top w:val="none" w:sz="0" w:space="0" w:color="auto"/>
                                <w:left w:val="none" w:sz="0" w:space="0" w:color="auto"/>
                                <w:bottom w:val="none" w:sz="0" w:space="0" w:color="auto"/>
                                <w:right w:val="none" w:sz="0" w:space="0" w:color="auto"/>
                              </w:divBdr>
                              <w:divsChild>
                                <w:div w:id="371737285">
                                  <w:marLeft w:val="0"/>
                                  <w:marRight w:val="0"/>
                                  <w:marTop w:val="0"/>
                                  <w:marBottom w:val="0"/>
                                  <w:divBdr>
                                    <w:top w:val="none" w:sz="0" w:space="0" w:color="auto"/>
                                    <w:left w:val="none" w:sz="0" w:space="0" w:color="auto"/>
                                    <w:bottom w:val="none" w:sz="0" w:space="0" w:color="auto"/>
                                    <w:right w:val="none" w:sz="0" w:space="0" w:color="auto"/>
                                  </w:divBdr>
                                </w:div>
                                <w:div w:id="1149663535">
                                  <w:marLeft w:val="-888"/>
                                  <w:marRight w:val="0"/>
                                  <w:marTop w:val="0"/>
                                  <w:marBottom w:val="0"/>
                                  <w:divBdr>
                                    <w:top w:val="none" w:sz="0" w:space="0" w:color="auto"/>
                                    <w:left w:val="none" w:sz="0" w:space="0" w:color="auto"/>
                                    <w:bottom w:val="none" w:sz="0" w:space="0" w:color="auto"/>
                                    <w:right w:val="none" w:sz="0" w:space="0" w:color="auto"/>
                                  </w:divBdr>
                                  <w:divsChild>
                                    <w:div w:id="54400534">
                                      <w:marLeft w:val="0"/>
                                      <w:marRight w:val="0"/>
                                      <w:marTop w:val="0"/>
                                      <w:marBottom w:val="0"/>
                                      <w:divBdr>
                                        <w:top w:val="none" w:sz="0" w:space="0" w:color="auto"/>
                                        <w:left w:val="none" w:sz="0" w:space="0" w:color="auto"/>
                                        <w:bottom w:val="none" w:sz="0" w:space="0" w:color="auto"/>
                                        <w:right w:val="none" w:sz="0" w:space="0" w:color="auto"/>
                                      </w:divBdr>
                                    </w:div>
                                    <w:div w:id="812407817">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0"/>
                                      <w:marBottom w:val="0"/>
                                      <w:divBdr>
                                        <w:top w:val="none" w:sz="0" w:space="0" w:color="auto"/>
                                        <w:left w:val="none" w:sz="0" w:space="0" w:color="auto"/>
                                        <w:bottom w:val="none" w:sz="0" w:space="0" w:color="auto"/>
                                        <w:right w:val="none" w:sz="0" w:space="0" w:color="auto"/>
                                      </w:divBdr>
                                    </w:div>
                                  </w:divsChild>
                                </w:div>
                                <w:div w:id="145602420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71936148">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516237151">
                              <w:marLeft w:val="0"/>
                              <w:marRight w:val="0"/>
                              <w:marTop w:val="0"/>
                              <w:marBottom w:val="0"/>
                              <w:divBdr>
                                <w:top w:val="none" w:sz="0" w:space="0" w:color="auto"/>
                                <w:left w:val="none" w:sz="0" w:space="0" w:color="auto"/>
                                <w:bottom w:val="none" w:sz="0" w:space="0" w:color="auto"/>
                                <w:right w:val="none" w:sz="0" w:space="0" w:color="auto"/>
                              </w:divBdr>
                              <w:divsChild>
                                <w:div w:id="1708022451">
                                  <w:marLeft w:val="0"/>
                                  <w:marRight w:val="0"/>
                                  <w:marTop w:val="0"/>
                                  <w:marBottom w:val="0"/>
                                  <w:divBdr>
                                    <w:top w:val="none" w:sz="0" w:space="0" w:color="auto"/>
                                    <w:left w:val="none" w:sz="0" w:space="0" w:color="auto"/>
                                    <w:bottom w:val="none" w:sz="0" w:space="0" w:color="auto"/>
                                    <w:right w:val="none" w:sz="0" w:space="0" w:color="auto"/>
                                  </w:divBdr>
                                </w:div>
                                <w:div w:id="1876772555">
                                  <w:marLeft w:val="-888"/>
                                  <w:marRight w:val="0"/>
                                  <w:marTop w:val="0"/>
                                  <w:marBottom w:val="0"/>
                                  <w:divBdr>
                                    <w:top w:val="none" w:sz="0" w:space="0" w:color="auto"/>
                                    <w:left w:val="none" w:sz="0" w:space="0" w:color="auto"/>
                                    <w:bottom w:val="none" w:sz="0" w:space="0" w:color="auto"/>
                                    <w:right w:val="none" w:sz="0" w:space="0" w:color="auto"/>
                                  </w:divBdr>
                                  <w:divsChild>
                                    <w:div w:id="1015880800">
                                      <w:marLeft w:val="0"/>
                                      <w:marRight w:val="0"/>
                                      <w:marTop w:val="0"/>
                                      <w:marBottom w:val="0"/>
                                      <w:divBdr>
                                        <w:top w:val="none" w:sz="0" w:space="0" w:color="auto"/>
                                        <w:left w:val="none" w:sz="0" w:space="0" w:color="auto"/>
                                        <w:bottom w:val="none" w:sz="0" w:space="0" w:color="auto"/>
                                        <w:right w:val="none" w:sz="0" w:space="0" w:color="auto"/>
                                      </w:divBdr>
                                    </w:div>
                                    <w:div w:id="1605962015">
                                      <w:marLeft w:val="0"/>
                                      <w:marRight w:val="0"/>
                                      <w:marTop w:val="0"/>
                                      <w:marBottom w:val="0"/>
                                      <w:divBdr>
                                        <w:top w:val="none" w:sz="0" w:space="0" w:color="auto"/>
                                        <w:left w:val="none" w:sz="0" w:space="0" w:color="auto"/>
                                        <w:bottom w:val="none" w:sz="0" w:space="0" w:color="auto"/>
                                        <w:right w:val="none" w:sz="0" w:space="0" w:color="auto"/>
                                      </w:divBdr>
                                    </w:div>
                                  </w:divsChild>
                                </w:div>
                                <w:div w:id="191550434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50760819">
                      <w:marLeft w:val="0"/>
                      <w:marRight w:val="0"/>
                      <w:marTop w:val="0"/>
                      <w:marBottom w:val="0"/>
                      <w:divBdr>
                        <w:top w:val="none" w:sz="0" w:space="0" w:color="auto"/>
                        <w:left w:val="none" w:sz="0" w:space="0" w:color="auto"/>
                        <w:bottom w:val="none" w:sz="0" w:space="0" w:color="auto"/>
                        <w:right w:val="none" w:sz="0" w:space="0" w:color="auto"/>
                      </w:divBdr>
                      <w:divsChild>
                        <w:div w:id="1541554510">
                          <w:marLeft w:val="0"/>
                          <w:marRight w:val="0"/>
                          <w:marTop w:val="0"/>
                          <w:marBottom w:val="0"/>
                          <w:divBdr>
                            <w:top w:val="none" w:sz="0" w:space="0" w:color="auto"/>
                            <w:left w:val="none" w:sz="0" w:space="0" w:color="auto"/>
                            <w:bottom w:val="none" w:sz="0" w:space="0" w:color="auto"/>
                            <w:right w:val="none" w:sz="0" w:space="0" w:color="auto"/>
                          </w:divBdr>
                          <w:divsChild>
                            <w:div w:id="2009752262">
                              <w:marLeft w:val="0"/>
                              <w:marRight w:val="0"/>
                              <w:marTop w:val="0"/>
                              <w:marBottom w:val="0"/>
                              <w:divBdr>
                                <w:top w:val="none" w:sz="0" w:space="0" w:color="auto"/>
                                <w:left w:val="none" w:sz="0" w:space="0" w:color="auto"/>
                                <w:bottom w:val="none" w:sz="0" w:space="0" w:color="auto"/>
                                <w:right w:val="none" w:sz="0" w:space="0" w:color="auto"/>
                              </w:divBdr>
                              <w:divsChild>
                                <w:div w:id="665521796">
                                  <w:marLeft w:val="-888"/>
                                  <w:marRight w:val="0"/>
                                  <w:marTop w:val="0"/>
                                  <w:marBottom w:val="0"/>
                                  <w:divBdr>
                                    <w:top w:val="none" w:sz="0" w:space="0" w:color="auto"/>
                                    <w:left w:val="none" w:sz="0" w:space="0" w:color="auto"/>
                                    <w:bottom w:val="none" w:sz="0" w:space="0" w:color="auto"/>
                                    <w:right w:val="none" w:sz="0" w:space="0" w:color="auto"/>
                                  </w:divBdr>
                                  <w:divsChild>
                                    <w:div w:id="506167213">
                                      <w:marLeft w:val="0"/>
                                      <w:marRight w:val="0"/>
                                      <w:marTop w:val="0"/>
                                      <w:marBottom w:val="0"/>
                                      <w:divBdr>
                                        <w:top w:val="none" w:sz="0" w:space="0" w:color="auto"/>
                                        <w:left w:val="none" w:sz="0" w:space="0" w:color="auto"/>
                                        <w:bottom w:val="none" w:sz="0" w:space="0" w:color="auto"/>
                                        <w:right w:val="none" w:sz="0" w:space="0" w:color="auto"/>
                                      </w:divBdr>
                                    </w:div>
                                    <w:div w:id="546333260">
                                      <w:marLeft w:val="0"/>
                                      <w:marRight w:val="0"/>
                                      <w:marTop w:val="0"/>
                                      <w:marBottom w:val="0"/>
                                      <w:divBdr>
                                        <w:top w:val="none" w:sz="0" w:space="0" w:color="auto"/>
                                        <w:left w:val="none" w:sz="0" w:space="0" w:color="auto"/>
                                        <w:bottom w:val="none" w:sz="0" w:space="0" w:color="auto"/>
                                        <w:right w:val="none" w:sz="0" w:space="0" w:color="auto"/>
                                      </w:divBdr>
                                    </w:div>
                                  </w:divsChild>
                                </w:div>
                                <w:div w:id="1026180874">
                                  <w:marLeft w:val="0"/>
                                  <w:marRight w:val="0"/>
                                  <w:marTop w:val="0"/>
                                  <w:marBottom w:val="0"/>
                                  <w:divBdr>
                                    <w:top w:val="none" w:sz="0" w:space="0" w:color="auto"/>
                                    <w:left w:val="none" w:sz="0" w:space="0" w:color="auto"/>
                                    <w:bottom w:val="none" w:sz="0" w:space="0" w:color="auto"/>
                                    <w:right w:val="none" w:sz="0" w:space="0" w:color="auto"/>
                                  </w:divBdr>
                                </w:div>
                                <w:div w:id="14969947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505">
      <w:bodyDiv w:val="1"/>
      <w:marLeft w:val="0"/>
      <w:marRight w:val="0"/>
      <w:marTop w:val="0"/>
      <w:marBottom w:val="0"/>
      <w:divBdr>
        <w:top w:val="none" w:sz="0" w:space="0" w:color="auto"/>
        <w:left w:val="none" w:sz="0" w:space="0" w:color="auto"/>
        <w:bottom w:val="none" w:sz="0" w:space="0" w:color="auto"/>
        <w:right w:val="none" w:sz="0" w:space="0" w:color="auto"/>
      </w:divBdr>
      <w:divsChild>
        <w:div w:id="963386997">
          <w:marLeft w:val="0"/>
          <w:marRight w:val="0"/>
          <w:marTop w:val="0"/>
          <w:marBottom w:val="0"/>
          <w:divBdr>
            <w:top w:val="none" w:sz="0" w:space="0" w:color="auto"/>
            <w:left w:val="none" w:sz="0" w:space="0" w:color="auto"/>
            <w:bottom w:val="none" w:sz="0" w:space="0" w:color="auto"/>
            <w:right w:val="none" w:sz="0" w:space="0" w:color="auto"/>
          </w:divBdr>
          <w:divsChild>
            <w:div w:id="415247781">
              <w:marLeft w:val="0"/>
              <w:marRight w:val="0"/>
              <w:marTop w:val="0"/>
              <w:marBottom w:val="0"/>
              <w:divBdr>
                <w:top w:val="none" w:sz="0" w:space="0" w:color="auto"/>
                <w:left w:val="none" w:sz="0" w:space="0" w:color="auto"/>
                <w:bottom w:val="none" w:sz="0" w:space="0" w:color="auto"/>
                <w:right w:val="none" w:sz="0" w:space="0" w:color="auto"/>
              </w:divBdr>
              <w:divsChild>
                <w:div w:id="751508065">
                  <w:marLeft w:val="0"/>
                  <w:marRight w:val="0"/>
                  <w:marTop w:val="0"/>
                  <w:marBottom w:val="0"/>
                  <w:divBdr>
                    <w:top w:val="none" w:sz="0" w:space="0" w:color="auto"/>
                    <w:left w:val="none" w:sz="0" w:space="0" w:color="auto"/>
                    <w:bottom w:val="none" w:sz="0" w:space="0" w:color="auto"/>
                    <w:right w:val="none" w:sz="0" w:space="0" w:color="auto"/>
                  </w:divBdr>
                  <w:divsChild>
                    <w:div w:id="1270240633">
                      <w:marLeft w:val="-888"/>
                      <w:marRight w:val="0"/>
                      <w:marTop w:val="0"/>
                      <w:marBottom w:val="0"/>
                      <w:divBdr>
                        <w:top w:val="none" w:sz="0" w:space="0" w:color="auto"/>
                        <w:left w:val="none" w:sz="0" w:space="0" w:color="auto"/>
                        <w:bottom w:val="none" w:sz="0" w:space="0" w:color="auto"/>
                        <w:right w:val="none" w:sz="0" w:space="0" w:color="auto"/>
                      </w:divBdr>
                      <w:divsChild>
                        <w:div w:id="110755987">
                          <w:marLeft w:val="0"/>
                          <w:marRight w:val="0"/>
                          <w:marTop w:val="0"/>
                          <w:marBottom w:val="0"/>
                          <w:divBdr>
                            <w:top w:val="none" w:sz="0" w:space="0" w:color="auto"/>
                            <w:left w:val="none" w:sz="0" w:space="0" w:color="auto"/>
                            <w:bottom w:val="none" w:sz="0" w:space="0" w:color="auto"/>
                            <w:right w:val="none" w:sz="0" w:space="0" w:color="auto"/>
                          </w:divBdr>
                        </w:div>
                        <w:div w:id="185336155">
                          <w:marLeft w:val="0"/>
                          <w:marRight w:val="0"/>
                          <w:marTop w:val="0"/>
                          <w:marBottom w:val="0"/>
                          <w:divBdr>
                            <w:top w:val="none" w:sz="0" w:space="0" w:color="auto"/>
                            <w:left w:val="none" w:sz="0" w:space="0" w:color="auto"/>
                            <w:bottom w:val="none" w:sz="0" w:space="0" w:color="auto"/>
                            <w:right w:val="none" w:sz="0" w:space="0" w:color="auto"/>
                          </w:divBdr>
                        </w:div>
                        <w:div w:id="215893963">
                          <w:marLeft w:val="0"/>
                          <w:marRight w:val="0"/>
                          <w:marTop w:val="0"/>
                          <w:marBottom w:val="0"/>
                          <w:divBdr>
                            <w:top w:val="none" w:sz="0" w:space="0" w:color="auto"/>
                            <w:left w:val="none" w:sz="0" w:space="0" w:color="auto"/>
                            <w:bottom w:val="none" w:sz="0" w:space="0" w:color="auto"/>
                            <w:right w:val="none" w:sz="0" w:space="0" w:color="auto"/>
                          </w:divBdr>
                        </w:div>
                        <w:div w:id="826092322">
                          <w:marLeft w:val="0"/>
                          <w:marRight w:val="0"/>
                          <w:marTop w:val="0"/>
                          <w:marBottom w:val="0"/>
                          <w:divBdr>
                            <w:top w:val="none" w:sz="0" w:space="0" w:color="auto"/>
                            <w:left w:val="none" w:sz="0" w:space="0" w:color="auto"/>
                            <w:bottom w:val="none" w:sz="0" w:space="0" w:color="auto"/>
                            <w:right w:val="none" w:sz="0" w:space="0" w:color="auto"/>
                          </w:divBdr>
                        </w:div>
                        <w:div w:id="990333474">
                          <w:marLeft w:val="0"/>
                          <w:marRight w:val="0"/>
                          <w:marTop w:val="0"/>
                          <w:marBottom w:val="0"/>
                          <w:divBdr>
                            <w:top w:val="none" w:sz="0" w:space="0" w:color="auto"/>
                            <w:left w:val="none" w:sz="0" w:space="0" w:color="auto"/>
                            <w:bottom w:val="none" w:sz="0" w:space="0" w:color="auto"/>
                            <w:right w:val="none" w:sz="0" w:space="0" w:color="auto"/>
                          </w:divBdr>
                        </w:div>
                        <w:div w:id="1584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2144">
          <w:marLeft w:val="0"/>
          <w:marRight w:val="0"/>
          <w:marTop w:val="0"/>
          <w:marBottom w:val="0"/>
          <w:divBdr>
            <w:top w:val="none" w:sz="0" w:space="0" w:color="auto"/>
            <w:left w:val="none" w:sz="0" w:space="0" w:color="auto"/>
            <w:bottom w:val="none" w:sz="0" w:space="0" w:color="auto"/>
            <w:right w:val="none" w:sz="0" w:space="0" w:color="auto"/>
          </w:divBdr>
          <w:divsChild>
            <w:div w:id="1954046968">
              <w:marLeft w:val="0"/>
              <w:marRight w:val="0"/>
              <w:marTop w:val="0"/>
              <w:marBottom w:val="0"/>
              <w:divBdr>
                <w:top w:val="none" w:sz="0" w:space="0" w:color="auto"/>
                <w:left w:val="none" w:sz="0" w:space="0" w:color="auto"/>
                <w:bottom w:val="none" w:sz="0" w:space="0" w:color="auto"/>
                <w:right w:val="none" w:sz="0" w:space="0" w:color="auto"/>
              </w:divBdr>
              <w:divsChild>
                <w:div w:id="1177646668">
                  <w:marLeft w:val="0"/>
                  <w:marRight w:val="0"/>
                  <w:marTop w:val="0"/>
                  <w:marBottom w:val="0"/>
                  <w:divBdr>
                    <w:top w:val="none" w:sz="0" w:space="0" w:color="auto"/>
                    <w:left w:val="none" w:sz="0" w:space="0" w:color="auto"/>
                    <w:bottom w:val="none" w:sz="0" w:space="0" w:color="auto"/>
                    <w:right w:val="none" w:sz="0" w:space="0" w:color="auto"/>
                  </w:divBdr>
                  <w:divsChild>
                    <w:div w:id="453790476">
                      <w:marLeft w:val="0"/>
                      <w:marRight w:val="0"/>
                      <w:marTop w:val="0"/>
                      <w:marBottom w:val="0"/>
                      <w:divBdr>
                        <w:top w:val="none" w:sz="0" w:space="0" w:color="auto"/>
                        <w:left w:val="none" w:sz="0" w:space="0" w:color="auto"/>
                        <w:bottom w:val="none" w:sz="0" w:space="0" w:color="auto"/>
                        <w:right w:val="none" w:sz="0" w:space="0" w:color="auto"/>
                      </w:divBdr>
                      <w:divsChild>
                        <w:div w:id="124541016">
                          <w:marLeft w:val="0"/>
                          <w:marRight w:val="0"/>
                          <w:marTop w:val="0"/>
                          <w:marBottom w:val="0"/>
                          <w:divBdr>
                            <w:top w:val="none" w:sz="0" w:space="0" w:color="auto"/>
                            <w:left w:val="none" w:sz="0" w:space="0" w:color="auto"/>
                            <w:bottom w:val="none" w:sz="0" w:space="0" w:color="auto"/>
                            <w:right w:val="none" w:sz="0" w:space="0" w:color="auto"/>
                          </w:divBdr>
                          <w:divsChild>
                            <w:div w:id="35156640">
                              <w:marLeft w:val="0"/>
                              <w:marRight w:val="0"/>
                              <w:marTop w:val="0"/>
                              <w:marBottom w:val="0"/>
                              <w:divBdr>
                                <w:top w:val="none" w:sz="0" w:space="0" w:color="auto"/>
                                <w:left w:val="none" w:sz="0" w:space="0" w:color="auto"/>
                                <w:bottom w:val="none" w:sz="0" w:space="0" w:color="auto"/>
                                <w:right w:val="none" w:sz="0" w:space="0" w:color="auto"/>
                              </w:divBdr>
                            </w:div>
                          </w:divsChild>
                        </w:div>
                        <w:div w:id="875657221">
                          <w:marLeft w:val="0"/>
                          <w:marRight w:val="0"/>
                          <w:marTop w:val="0"/>
                          <w:marBottom w:val="0"/>
                          <w:divBdr>
                            <w:top w:val="none" w:sz="0" w:space="0" w:color="auto"/>
                            <w:left w:val="none" w:sz="0" w:space="0" w:color="auto"/>
                            <w:bottom w:val="none" w:sz="0" w:space="0" w:color="auto"/>
                            <w:right w:val="none" w:sz="0" w:space="0" w:color="auto"/>
                          </w:divBdr>
                          <w:divsChild>
                            <w:div w:id="49886083">
                              <w:marLeft w:val="0"/>
                              <w:marRight w:val="0"/>
                              <w:marTop w:val="0"/>
                              <w:marBottom w:val="0"/>
                              <w:divBdr>
                                <w:top w:val="none" w:sz="0" w:space="0" w:color="auto"/>
                                <w:left w:val="none" w:sz="0" w:space="0" w:color="auto"/>
                                <w:bottom w:val="none" w:sz="0" w:space="0" w:color="auto"/>
                                <w:right w:val="none" w:sz="0" w:space="0" w:color="auto"/>
                              </w:divBdr>
                            </w:div>
                          </w:divsChild>
                        </w:div>
                        <w:div w:id="1040325095">
                          <w:marLeft w:val="0"/>
                          <w:marRight w:val="0"/>
                          <w:marTop w:val="0"/>
                          <w:marBottom w:val="0"/>
                          <w:divBdr>
                            <w:top w:val="none" w:sz="0" w:space="0" w:color="auto"/>
                            <w:left w:val="none" w:sz="0" w:space="0" w:color="auto"/>
                            <w:bottom w:val="none" w:sz="0" w:space="0" w:color="auto"/>
                            <w:right w:val="none" w:sz="0" w:space="0" w:color="auto"/>
                          </w:divBdr>
                          <w:divsChild>
                            <w:div w:id="1037046236">
                              <w:marLeft w:val="0"/>
                              <w:marRight w:val="0"/>
                              <w:marTop w:val="0"/>
                              <w:marBottom w:val="0"/>
                              <w:divBdr>
                                <w:top w:val="none" w:sz="0" w:space="0" w:color="auto"/>
                                <w:left w:val="none" w:sz="0" w:space="0" w:color="auto"/>
                                <w:bottom w:val="none" w:sz="0" w:space="0" w:color="auto"/>
                                <w:right w:val="none" w:sz="0" w:space="0" w:color="auto"/>
                              </w:divBdr>
                            </w:div>
                          </w:divsChild>
                        </w:div>
                        <w:div w:id="1698307474">
                          <w:marLeft w:val="0"/>
                          <w:marRight w:val="0"/>
                          <w:marTop w:val="0"/>
                          <w:marBottom w:val="0"/>
                          <w:divBdr>
                            <w:top w:val="none" w:sz="0" w:space="0" w:color="auto"/>
                            <w:left w:val="none" w:sz="0" w:space="0" w:color="auto"/>
                            <w:bottom w:val="none" w:sz="0" w:space="0" w:color="auto"/>
                            <w:right w:val="none" w:sz="0" w:space="0" w:color="auto"/>
                          </w:divBdr>
                          <w:divsChild>
                            <w:div w:id="21132002">
                              <w:marLeft w:val="0"/>
                              <w:marRight w:val="0"/>
                              <w:marTop w:val="0"/>
                              <w:marBottom w:val="0"/>
                              <w:divBdr>
                                <w:top w:val="none" w:sz="0" w:space="0" w:color="auto"/>
                                <w:left w:val="none" w:sz="0" w:space="0" w:color="auto"/>
                                <w:bottom w:val="none" w:sz="0" w:space="0" w:color="auto"/>
                                <w:right w:val="none" w:sz="0" w:space="0" w:color="auto"/>
                              </w:divBdr>
                            </w:div>
                          </w:divsChild>
                        </w:div>
                        <w:div w:id="1981422027">
                          <w:marLeft w:val="0"/>
                          <w:marRight w:val="0"/>
                          <w:marTop w:val="0"/>
                          <w:marBottom w:val="0"/>
                          <w:divBdr>
                            <w:top w:val="none" w:sz="0" w:space="0" w:color="auto"/>
                            <w:left w:val="none" w:sz="0" w:space="0" w:color="auto"/>
                            <w:bottom w:val="none" w:sz="0" w:space="0" w:color="auto"/>
                            <w:right w:val="none" w:sz="0" w:space="0" w:color="auto"/>
                          </w:divBdr>
                          <w:divsChild>
                            <w:div w:id="1101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4944">
                      <w:marLeft w:val="0"/>
                      <w:marRight w:val="60"/>
                      <w:marTop w:val="0"/>
                      <w:marBottom w:val="0"/>
                      <w:divBdr>
                        <w:top w:val="none" w:sz="0" w:space="0" w:color="auto"/>
                        <w:left w:val="none" w:sz="0" w:space="0" w:color="auto"/>
                        <w:bottom w:val="none" w:sz="0" w:space="0" w:color="auto"/>
                        <w:right w:val="none" w:sz="0" w:space="0" w:color="auto"/>
                      </w:divBdr>
                    </w:div>
                    <w:div w:id="2076660688">
                      <w:marLeft w:val="0"/>
                      <w:marRight w:val="0"/>
                      <w:marTop w:val="0"/>
                      <w:marBottom w:val="0"/>
                      <w:divBdr>
                        <w:top w:val="none" w:sz="0" w:space="0" w:color="auto"/>
                        <w:left w:val="none" w:sz="0" w:space="0" w:color="auto"/>
                        <w:bottom w:val="none" w:sz="0" w:space="0" w:color="auto"/>
                        <w:right w:val="none" w:sz="0" w:space="0" w:color="auto"/>
                      </w:divBdr>
                    </w:div>
                  </w:divsChild>
                </w:div>
                <w:div w:id="2113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8332">
          <w:marLeft w:val="0"/>
          <w:marRight w:val="0"/>
          <w:marTop w:val="0"/>
          <w:marBottom w:val="0"/>
          <w:divBdr>
            <w:top w:val="none" w:sz="0" w:space="0" w:color="auto"/>
            <w:left w:val="none" w:sz="0" w:space="0" w:color="auto"/>
            <w:bottom w:val="none" w:sz="0" w:space="0" w:color="auto"/>
            <w:right w:val="none" w:sz="0" w:space="0" w:color="auto"/>
          </w:divBdr>
          <w:divsChild>
            <w:div w:id="1817258323">
              <w:marLeft w:val="0"/>
              <w:marRight w:val="0"/>
              <w:marTop w:val="0"/>
              <w:marBottom w:val="0"/>
              <w:divBdr>
                <w:top w:val="none" w:sz="0" w:space="0" w:color="auto"/>
                <w:left w:val="none" w:sz="0" w:space="0" w:color="auto"/>
                <w:bottom w:val="none" w:sz="0" w:space="0" w:color="auto"/>
                <w:right w:val="none" w:sz="0" w:space="0" w:color="auto"/>
              </w:divBdr>
              <w:divsChild>
                <w:div w:id="616445408">
                  <w:marLeft w:val="0"/>
                  <w:marRight w:val="0"/>
                  <w:marTop w:val="0"/>
                  <w:marBottom w:val="0"/>
                  <w:divBdr>
                    <w:top w:val="none" w:sz="0" w:space="0" w:color="auto"/>
                    <w:left w:val="none" w:sz="0" w:space="0" w:color="auto"/>
                    <w:bottom w:val="none" w:sz="0" w:space="0" w:color="auto"/>
                    <w:right w:val="none" w:sz="0" w:space="0" w:color="auto"/>
                  </w:divBdr>
                  <w:divsChild>
                    <w:div w:id="967399125">
                      <w:marLeft w:val="0"/>
                      <w:marRight w:val="0"/>
                      <w:marTop w:val="0"/>
                      <w:marBottom w:val="0"/>
                      <w:divBdr>
                        <w:top w:val="none" w:sz="0" w:space="0" w:color="auto"/>
                        <w:left w:val="none" w:sz="0" w:space="0" w:color="auto"/>
                        <w:bottom w:val="none" w:sz="0" w:space="0" w:color="auto"/>
                        <w:right w:val="none" w:sz="0" w:space="0" w:color="auto"/>
                      </w:divBdr>
                    </w:div>
                    <w:div w:id="9855537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5053">
      <w:bodyDiv w:val="1"/>
      <w:marLeft w:val="0"/>
      <w:marRight w:val="0"/>
      <w:marTop w:val="0"/>
      <w:marBottom w:val="0"/>
      <w:divBdr>
        <w:top w:val="none" w:sz="0" w:space="0" w:color="auto"/>
        <w:left w:val="none" w:sz="0" w:space="0" w:color="auto"/>
        <w:bottom w:val="none" w:sz="0" w:space="0" w:color="auto"/>
        <w:right w:val="none" w:sz="0" w:space="0" w:color="auto"/>
      </w:divBdr>
    </w:div>
    <w:div w:id="649214514">
      <w:bodyDiv w:val="1"/>
      <w:marLeft w:val="0"/>
      <w:marRight w:val="0"/>
      <w:marTop w:val="0"/>
      <w:marBottom w:val="0"/>
      <w:divBdr>
        <w:top w:val="none" w:sz="0" w:space="0" w:color="auto"/>
        <w:left w:val="none" w:sz="0" w:space="0" w:color="auto"/>
        <w:bottom w:val="none" w:sz="0" w:space="0" w:color="auto"/>
        <w:right w:val="none" w:sz="0" w:space="0" w:color="auto"/>
      </w:divBdr>
    </w:div>
    <w:div w:id="1150750692">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592855463">
      <w:bodyDiv w:val="1"/>
      <w:marLeft w:val="0"/>
      <w:marRight w:val="0"/>
      <w:marTop w:val="0"/>
      <w:marBottom w:val="0"/>
      <w:divBdr>
        <w:top w:val="none" w:sz="0" w:space="0" w:color="auto"/>
        <w:left w:val="none" w:sz="0" w:space="0" w:color="auto"/>
        <w:bottom w:val="none" w:sz="0" w:space="0" w:color="auto"/>
        <w:right w:val="none" w:sz="0" w:space="0" w:color="auto"/>
      </w:divBdr>
    </w:div>
    <w:div w:id="1736051563">
      <w:bodyDiv w:val="1"/>
      <w:marLeft w:val="0"/>
      <w:marRight w:val="0"/>
      <w:marTop w:val="0"/>
      <w:marBottom w:val="0"/>
      <w:divBdr>
        <w:top w:val="none" w:sz="0" w:space="0" w:color="auto"/>
        <w:left w:val="none" w:sz="0" w:space="0" w:color="auto"/>
        <w:bottom w:val="none" w:sz="0" w:space="0" w:color="auto"/>
        <w:right w:val="none" w:sz="0" w:space="0" w:color="auto"/>
      </w:divBdr>
      <w:divsChild>
        <w:div w:id="158809746">
          <w:marLeft w:val="0"/>
          <w:marRight w:val="0"/>
          <w:marTop w:val="0"/>
          <w:marBottom w:val="0"/>
          <w:divBdr>
            <w:top w:val="none" w:sz="0" w:space="0" w:color="auto"/>
            <w:left w:val="none" w:sz="0" w:space="0" w:color="auto"/>
            <w:bottom w:val="none" w:sz="0" w:space="0" w:color="auto"/>
            <w:right w:val="none" w:sz="0" w:space="0" w:color="auto"/>
          </w:divBdr>
          <w:divsChild>
            <w:div w:id="2110931916">
              <w:marLeft w:val="0"/>
              <w:marRight w:val="0"/>
              <w:marTop w:val="0"/>
              <w:marBottom w:val="0"/>
              <w:divBdr>
                <w:top w:val="none" w:sz="0" w:space="0" w:color="auto"/>
                <w:left w:val="none" w:sz="0" w:space="0" w:color="auto"/>
                <w:bottom w:val="none" w:sz="0" w:space="0" w:color="auto"/>
                <w:right w:val="none" w:sz="0" w:space="0" w:color="auto"/>
              </w:divBdr>
              <w:divsChild>
                <w:div w:id="1278222291">
                  <w:marLeft w:val="0"/>
                  <w:marRight w:val="0"/>
                  <w:marTop w:val="0"/>
                  <w:marBottom w:val="0"/>
                  <w:divBdr>
                    <w:top w:val="none" w:sz="0" w:space="0" w:color="auto"/>
                    <w:left w:val="none" w:sz="0" w:space="0" w:color="auto"/>
                    <w:bottom w:val="none" w:sz="0" w:space="0" w:color="auto"/>
                    <w:right w:val="none" w:sz="0" w:space="0" w:color="auto"/>
                  </w:divBdr>
                  <w:divsChild>
                    <w:div w:id="74522344">
                      <w:marLeft w:val="-888"/>
                      <w:marRight w:val="0"/>
                      <w:marTop w:val="0"/>
                      <w:marBottom w:val="0"/>
                      <w:divBdr>
                        <w:top w:val="none" w:sz="0" w:space="0" w:color="auto"/>
                        <w:left w:val="none" w:sz="0" w:space="0" w:color="auto"/>
                        <w:bottom w:val="none" w:sz="0" w:space="0" w:color="auto"/>
                        <w:right w:val="none" w:sz="0" w:space="0" w:color="auto"/>
                      </w:divBdr>
                      <w:divsChild>
                        <w:div w:id="252326597">
                          <w:marLeft w:val="0"/>
                          <w:marRight w:val="0"/>
                          <w:marTop w:val="0"/>
                          <w:marBottom w:val="0"/>
                          <w:divBdr>
                            <w:top w:val="none" w:sz="0" w:space="0" w:color="auto"/>
                            <w:left w:val="none" w:sz="0" w:space="0" w:color="auto"/>
                            <w:bottom w:val="none" w:sz="0" w:space="0" w:color="auto"/>
                            <w:right w:val="none" w:sz="0" w:space="0" w:color="auto"/>
                          </w:divBdr>
                        </w:div>
                        <w:div w:id="626551446">
                          <w:marLeft w:val="0"/>
                          <w:marRight w:val="0"/>
                          <w:marTop w:val="0"/>
                          <w:marBottom w:val="0"/>
                          <w:divBdr>
                            <w:top w:val="none" w:sz="0" w:space="0" w:color="auto"/>
                            <w:left w:val="none" w:sz="0" w:space="0" w:color="auto"/>
                            <w:bottom w:val="none" w:sz="0" w:space="0" w:color="auto"/>
                            <w:right w:val="none" w:sz="0" w:space="0" w:color="auto"/>
                          </w:divBdr>
                        </w:div>
                      </w:divsChild>
                    </w:div>
                    <w:div w:id="332031245">
                      <w:marLeft w:val="0"/>
                      <w:marRight w:val="0"/>
                      <w:marTop w:val="0"/>
                      <w:marBottom w:val="0"/>
                      <w:divBdr>
                        <w:top w:val="none" w:sz="0" w:space="0" w:color="auto"/>
                        <w:left w:val="none" w:sz="0" w:space="0" w:color="auto"/>
                        <w:bottom w:val="none" w:sz="0" w:space="0" w:color="auto"/>
                        <w:right w:val="none" w:sz="0" w:space="0" w:color="auto"/>
                      </w:divBdr>
                    </w:div>
                    <w:div w:id="13168391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2017650">
          <w:marLeft w:val="0"/>
          <w:marRight w:val="0"/>
          <w:marTop w:val="0"/>
          <w:marBottom w:val="0"/>
          <w:divBdr>
            <w:top w:val="none" w:sz="0" w:space="0" w:color="auto"/>
            <w:left w:val="none" w:sz="0" w:space="0" w:color="auto"/>
            <w:bottom w:val="none" w:sz="0" w:space="0" w:color="auto"/>
            <w:right w:val="none" w:sz="0" w:space="0" w:color="auto"/>
          </w:divBdr>
          <w:divsChild>
            <w:div w:id="393816851">
              <w:marLeft w:val="0"/>
              <w:marRight w:val="0"/>
              <w:marTop w:val="0"/>
              <w:marBottom w:val="0"/>
              <w:divBdr>
                <w:top w:val="none" w:sz="0" w:space="0" w:color="auto"/>
                <w:left w:val="none" w:sz="0" w:space="0" w:color="auto"/>
                <w:bottom w:val="none" w:sz="0" w:space="0" w:color="auto"/>
                <w:right w:val="none" w:sz="0" w:space="0" w:color="auto"/>
              </w:divBdr>
              <w:divsChild>
                <w:div w:id="1570732381">
                  <w:marLeft w:val="0"/>
                  <w:marRight w:val="0"/>
                  <w:marTop w:val="0"/>
                  <w:marBottom w:val="0"/>
                  <w:divBdr>
                    <w:top w:val="none" w:sz="0" w:space="0" w:color="auto"/>
                    <w:left w:val="none" w:sz="0" w:space="0" w:color="auto"/>
                    <w:bottom w:val="none" w:sz="0" w:space="0" w:color="auto"/>
                    <w:right w:val="none" w:sz="0" w:space="0" w:color="auto"/>
                  </w:divBdr>
                  <w:divsChild>
                    <w:div w:id="1190728768">
                      <w:marLeft w:val="0"/>
                      <w:marRight w:val="60"/>
                      <w:marTop w:val="0"/>
                      <w:marBottom w:val="0"/>
                      <w:divBdr>
                        <w:top w:val="none" w:sz="0" w:space="0" w:color="auto"/>
                        <w:left w:val="none" w:sz="0" w:space="0" w:color="auto"/>
                        <w:bottom w:val="none" w:sz="0" w:space="0" w:color="auto"/>
                        <w:right w:val="none" w:sz="0" w:space="0" w:color="auto"/>
                      </w:divBdr>
                    </w:div>
                    <w:div w:id="17903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5820">
          <w:marLeft w:val="0"/>
          <w:marRight w:val="0"/>
          <w:marTop w:val="0"/>
          <w:marBottom w:val="0"/>
          <w:divBdr>
            <w:top w:val="none" w:sz="0" w:space="0" w:color="auto"/>
            <w:left w:val="none" w:sz="0" w:space="0" w:color="auto"/>
            <w:bottom w:val="none" w:sz="0" w:space="0" w:color="auto"/>
            <w:right w:val="none" w:sz="0" w:space="0" w:color="auto"/>
          </w:divBdr>
          <w:divsChild>
            <w:div w:id="2054192958">
              <w:marLeft w:val="0"/>
              <w:marRight w:val="0"/>
              <w:marTop w:val="0"/>
              <w:marBottom w:val="0"/>
              <w:divBdr>
                <w:top w:val="none" w:sz="0" w:space="0" w:color="auto"/>
                <w:left w:val="none" w:sz="0" w:space="0" w:color="auto"/>
                <w:bottom w:val="none" w:sz="0" w:space="0" w:color="auto"/>
                <w:right w:val="none" w:sz="0" w:space="0" w:color="auto"/>
              </w:divBdr>
              <w:divsChild>
                <w:div w:id="2087720618">
                  <w:marLeft w:val="0"/>
                  <w:marRight w:val="0"/>
                  <w:marTop w:val="0"/>
                  <w:marBottom w:val="0"/>
                  <w:divBdr>
                    <w:top w:val="none" w:sz="0" w:space="0" w:color="auto"/>
                    <w:left w:val="none" w:sz="0" w:space="0" w:color="auto"/>
                    <w:bottom w:val="none" w:sz="0" w:space="0" w:color="auto"/>
                    <w:right w:val="none" w:sz="0" w:space="0" w:color="auto"/>
                  </w:divBdr>
                  <w:divsChild>
                    <w:div w:id="223832508">
                      <w:marLeft w:val="0"/>
                      <w:marRight w:val="60"/>
                      <w:marTop w:val="0"/>
                      <w:marBottom w:val="0"/>
                      <w:divBdr>
                        <w:top w:val="none" w:sz="0" w:space="0" w:color="auto"/>
                        <w:left w:val="none" w:sz="0" w:space="0" w:color="auto"/>
                        <w:bottom w:val="none" w:sz="0" w:space="0" w:color="auto"/>
                        <w:right w:val="none" w:sz="0" w:space="0" w:color="auto"/>
                      </w:divBdr>
                    </w:div>
                    <w:div w:id="1443723763">
                      <w:marLeft w:val="-888"/>
                      <w:marRight w:val="0"/>
                      <w:marTop w:val="0"/>
                      <w:marBottom w:val="0"/>
                      <w:divBdr>
                        <w:top w:val="none" w:sz="0" w:space="0" w:color="auto"/>
                        <w:left w:val="none" w:sz="0" w:space="0" w:color="auto"/>
                        <w:bottom w:val="none" w:sz="0" w:space="0" w:color="auto"/>
                        <w:right w:val="none" w:sz="0" w:space="0" w:color="auto"/>
                      </w:divBdr>
                      <w:divsChild>
                        <w:div w:id="88083585">
                          <w:marLeft w:val="0"/>
                          <w:marRight w:val="0"/>
                          <w:marTop w:val="0"/>
                          <w:marBottom w:val="0"/>
                          <w:divBdr>
                            <w:top w:val="none" w:sz="0" w:space="0" w:color="auto"/>
                            <w:left w:val="none" w:sz="0" w:space="0" w:color="auto"/>
                            <w:bottom w:val="none" w:sz="0" w:space="0" w:color="auto"/>
                            <w:right w:val="none" w:sz="0" w:space="0" w:color="auto"/>
                          </w:divBdr>
                        </w:div>
                        <w:div w:id="410543446">
                          <w:marLeft w:val="0"/>
                          <w:marRight w:val="0"/>
                          <w:marTop w:val="0"/>
                          <w:marBottom w:val="0"/>
                          <w:divBdr>
                            <w:top w:val="none" w:sz="0" w:space="0" w:color="auto"/>
                            <w:left w:val="none" w:sz="0" w:space="0" w:color="auto"/>
                            <w:bottom w:val="none" w:sz="0" w:space="0" w:color="auto"/>
                            <w:right w:val="none" w:sz="0" w:space="0" w:color="auto"/>
                          </w:divBdr>
                        </w:div>
                        <w:div w:id="481309260">
                          <w:marLeft w:val="0"/>
                          <w:marRight w:val="0"/>
                          <w:marTop w:val="0"/>
                          <w:marBottom w:val="0"/>
                          <w:divBdr>
                            <w:top w:val="none" w:sz="0" w:space="0" w:color="auto"/>
                            <w:left w:val="none" w:sz="0" w:space="0" w:color="auto"/>
                            <w:bottom w:val="none" w:sz="0" w:space="0" w:color="auto"/>
                            <w:right w:val="none" w:sz="0" w:space="0" w:color="auto"/>
                          </w:divBdr>
                        </w:div>
                        <w:div w:id="573710137">
                          <w:marLeft w:val="0"/>
                          <w:marRight w:val="0"/>
                          <w:marTop w:val="0"/>
                          <w:marBottom w:val="0"/>
                          <w:divBdr>
                            <w:top w:val="none" w:sz="0" w:space="0" w:color="auto"/>
                            <w:left w:val="none" w:sz="0" w:space="0" w:color="auto"/>
                            <w:bottom w:val="none" w:sz="0" w:space="0" w:color="auto"/>
                            <w:right w:val="none" w:sz="0" w:space="0" w:color="auto"/>
                          </w:divBdr>
                        </w:div>
                        <w:div w:id="712460820">
                          <w:marLeft w:val="0"/>
                          <w:marRight w:val="0"/>
                          <w:marTop w:val="0"/>
                          <w:marBottom w:val="0"/>
                          <w:divBdr>
                            <w:top w:val="none" w:sz="0" w:space="0" w:color="auto"/>
                            <w:left w:val="none" w:sz="0" w:space="0" w:color="auto"/>
                            <w:bottom w:val="none" w:sz="0" w:space="0" w:color="auto"/>
                            <w:right w:val="none" w:sz="0" w:space="0" w:color="auto"/>
                          </w:divBdr>
                        </w:div>
                        <w:div w:id="1002707202">
                          <w:marLeft w:val="0"/>
                          <w:marRight w:val="0"/>
                          <w:marTop w:val="0"/>
                          <w:marBottom w:val="0"/>
                          <w:divBdr>
                            <w:top w:val="none" w:sz="0" w:space="0" w:color="auto"/>
                            <w:left w:val="none" w:sz="0" w:space="0" w:color="auto"/>
                            <w:bottom w:val="none" w:sz="0" w:space="0" w:color="auto"/>
                            <w:right w:val="none" w:sz="0" w:space="0" w:color="auto"/>
                          </w:divBdr>
                        </w:div>
                        <w:div w:id="1120489231">
                          <w:marLeft w:val="0"/>
                          <w:marRight w:val="0"/>
                          <w:marTop w:val="0"/>
                          <w:marBottom w:val="0"/>
                          <w:divBdr>
                            <w:top w:val="none" w:sz="0" w:space="0" w:color="auto"/>
                            <w:left w:val="none" w:sz="0" w:space="0" w:color="auto"/>
                            <w:bottom w:val="none" w:sz="0" w:space="0" w:color="auto"/>
                            <w:right w:val="none" w:sz="0" w:space="0" w:color="auto"/>
                          </w:divBdr>
                        </w:div>
                        <w:div w:id="1292828819">
                          <w:marLeft w:val="0"/>
                          <w:marRight w:val="0"/>
                          <w:marTop w:val="0"/>
                          <w:marBottom w:val="0"/>
                          <w:divBdr>
                            <w:top w:val="none" w:sz="0" w:space="0" w:color="auto"/>
                            <w:left w:val="none" w:sz="0" w:space="0" w:color="auto"/>
                            <w:bottom w:val="none" w:sz="0" w:space="0" w:color="auto"/>
                            <w:right w:val="none" w:sz="0" w:space="0" w:color="auto"/>
                          </w:divBdr>
                        </w:div>
                        <w:div w:id="1541895882">
                          <w:marLeft w:val="0"/>
                          <w:marRight w:val="0"/>
                          <w:marTop w:val="0"/>
                          <w:marBottom w:val="0"/>
                          <w:divBdr>
                            <w:top w:val="none" w:sz="0" w:space="0" w:color="auto"/>
                            <w:left w:val="none" w:sz="0" w:space="0" w:color="auto"/>
                            <w:bottom w:val="none" w:sz="0" w:space="0" w:color="auto"/>
                            <w:right w:val="none" w:sz="0" w:space="0" w:color="auto"/>
                          </w:divBdr>
                        </w:div>
                        <w:div w:id="2024627900">
                          <w:marLeft w:val="0"/>
                          <w:marRight w:val="0"/>
                          <w:marTop w:val="0"/>
                          <w:marBottom w:val="0"/>
                          <w:divBdr>
                            <w:top w:val="none" w:sz="0" w:space="0" w:color="auto"/>
                            <w:left w:val="none" w:sz="0" w:space="0" w:color="auto"/>
                            <w:bottom w:val="none" w:sz="0" w:space="0" w:color="auto"/>
                            <w:right w:val="none" w:sz="0" w:space="0" w:color="auto"/>
                          </w:divBdr>
                        </w:div>
                      </w:divsChild>
                    </w:div>
                    <w:div w:id="1787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504">
          <w:marLeft w:val="0"/>
          <w:marRight w:val="0"/>
          <w:marTop w:val="0"/>
          <w:marBottom w:val="0"/>
          <w:divBdr>
            <w:top w:val="none" w:sz="0" w:space="0" w:color="auto"/>
            <w:left w:val="none" w:sz="0" w:space="0" w:color="auto"/>
            <w:bottom w:val="none" w:sz="0" w:space="0" w:color="auto"/>
            <w:right w:val="none" w:sz="0" w:space="0" w:color="auto"/>
          </w:divBdr>
          <w:divsChild>
            <w:div w:id="2060393868">
              <w:marLeft w:val="0"/>
              <w:marRight w:val="0"/>
              <w:marTop w:val="0"/>
              <w:marBottom w:val="0"/>
              <w:divBdr>
                <w:top w:val="none" w:sz="0" w:space="0" w:color="auto"/>
                <w:left w:val="none" w:sz="0" w:space="0" w:color="auto"/>
                <w:bottom w:val="none" w:sz="0" w:space="0" w:color="auto"/>
                <w:right w:val="none" w:sz="0" w:space="0" w:color="auto"/>
              </w:divBdr>
              <w:divsChild>
                <w:div w:id="1519388686">
                  <w:marLeft w:val="0"/>
                  <w:marRight w:val="0"/>
                  <w:marTop w:val="0"/>
                  <w:marBottom w:val="0"/>
                  <w:divBdr>
                    <w:top w:val="none" w:sz="0" w:space="0" w:color="auto"/>
                    <w:left w:val="none" w:sz="0" w:space="0" w:color="auto"/>
                    <w:bottom w:val="none" w:sz="0" w:space="0" w:color="auto"/>
                    <w:right w:val="none" w:sz="0" w:space="0" w:color="auto"/>
                  </w:divBdr>
                  <w:divsChild>
                    <w:div w:id="798569068">
                      <w:marLeft w:val="-888"/>
                      <w:marRight w:val="0"/>
                      <w:marTop w:val="0"/>
                      <w:marBottom w:val="0"/>
                      <w:divBdr>
                        <w:top w:val="none" w:sz="0" w:space="0" w:color="auto"/>
                        <w:left w:val="none" w:sz="0" w:space="0" w:color="auto"/>
                        <w:bottom w:val="none" w:sz="0" w:space="0" w:color="auto"/>
                        <w:right w:val="none" w:sz="0" w:space="0" w:color="auto"/>
                      </w:divBdr>
                      <w:divsChild>
                        <w:div w:id="14427089">
                          <w:marLeft w:val="0"/>
                          <w:marRight w:val="0"/>
                          <w:marTop w:val="0"/>
                          <w:marBottom w:val="0"/>
                          <w:divBdr>
                            <w:top w:val="none" w:sz="0" w:space="0" w:color="auto"/>
                            <w:left w:val="none" w:sz="0" w:space="0" w:color="auto"/>
                            <w:bottom w:val="none" w:sz="0" w:space="0" w:color="auto"/>
                            <w:right w:val="none" w:sz="0" w:space="0" w:color="auto"/>
                          </w:divBdr>
                        </w:div>
                        <w:div w:id="1337878642">
                          <w:marLeft w:val="0"/>
                          <w:marRight w:val="0"/>
                          <w:marTop w:val="0"/>
                          <w:marBottom w:val="0"/>
                          <w:divBdr>
                            <w:top w:val="none" w:sz="0" w:space="0" w:color="auto"/>
                            <w:left w:val="none" w:sz="0" w:space="0" w:color="auto"/>
                            <w:bottom w:val="none" w:sz="0" w:space="0" w:color="auto"/>
                            <w:right w:val="none" w:sz="0" w:space="0" w:color="auto"/>
                          </w:divBdr>
                        </w:div>
                        <w:div w:id="2055424103">
                          <w:marLeft w:val="0"/>
                          <w:marRight w:val="0"/>
                          <w:marTop w:val="0"/>
                          <w:marBottom w:val="0"/>
                          <w:divBdr>
                            <w:top w:val="none" w:sz="0" w:space="0" w:color="auto"/>
                            <w:left w:val="none" w:sz="0" w:space="0" w:color="auto"/>
                            <w:bottom w:val="none" w:sz="0" w:space="0" w:color="auto"/>
                            <w:right w:val="none" w:sz="0" w:space="0" w:color="auto"/>
                          </w:divBdr>
                        </w:div>
                      </w:divsChild>
                    </w:div>
                    <w:div w:id="1074474075">
                      <w:marLeft w:val="0"/>
                      <w:marRight w:val="60"/>
                      <w:marTop w:val="0"/>
                      <w:marBottom w:val="0"/>
                      <w:divBdr>
                        <w:top w:val="none" w:sz="0" w:space="0" w:color="auto"/>
                        <w:left w:val="none" w:sz="0" w:space="0" w:color="auto"/>
                        <w:bottom w:val="none" w:sz="0" w:space="0" w:color="auto"/>
                        <w:right w:val="none" w:sz="0" w:space="0" w:color="auto"/>
                      </w:divBdr>
                    </w:div>
                    <w:div w:id="11759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4893">
          <w:marLeft w:val="0"/>
          <w:marRight w:val="0"/>
          <w:marTop w:val="0"/>
          <w:marBottom w:val="0"/>
          <w:divBdr>
            <w:top w:val="none" w:sz="0" w:space="0" w:color="auto"/>
            <w:left w:val="none" w:sz="0" w:space="0" w:color="auto"/>
            <w:bottom w:val="none" w:sz="0" w:space="0" w:color="auto"/>
            <w:right w:val="none" w:sz="0" w:space="0" w:color="auto"/>
          </w:divBdr>
          <w:divsChild>
            <w:div w:id="1076903428">
              <w:marLeft w:val="0"/>
              <w:marRight w:val="0"/>
              <w:marTop w:val="0"/>
              <w:marBottom w:val="0"/>
              <w:divBdr>
                <w:top w:val="none" w:sz="0" w:space="0" w:color="auto"/>
                <w:left w:val="none" w:sz="0" w:space="0" w:color="auto"/>
                <w:bottom w:val="none" w:sz="0" w:space="0" w:color="auto"/>
                <w:right w:val="none" w:sz="0" w:space="0" w:color="auto"/>
              </w:divBdr>
              <w:divsChild>
                <w:div w:id="93408573">
                  <w:marLeft w:val="0"/>
                  <w:marRight w:val="0"/>
                  <w:marTop w:val="0"/>
                  <w:marBottom w:val="0"/>
                  <w:divBdr>
                    <w:top w:val="none" w:sz="0" w:space="0" w:color="auto"/>
                    <w:left w:val="none" w:sz="0" w:space="0" w:color="auto"/>
                    <w:bottom w:val="none" w:sz="0" w:space="0" w:color="auto"/>
                    <w:right w:val="none" w:sz="0" w:space="0" w:color="auto"/>
                  </w:divBdr>
                  <w:divsChild>
                    <w:div w:id="1250233975">
                      <w:marLeft w:val="0"/>
                      <w:marRight w:val="60"/>
                      <w:marTop w:val="0"/>
                      <w:marBottom w:val="0"/>
                      <w:divBdr>
                        <w:top w:val="none" w:sz="0" w:space="0" w:color="auto"/>
                        <w:left w:val="none" w:sz="0" w:space="0" w:color="auto"/>
                        <w:bottom w:val="none" w:sz="0" w:space="0" w:color="auto"/>
                        <w:right w:val="none" w:sz="0" w:space="0" w:color="auto"/>
                      </w:divBdr>
                    </w:div>
                    <w:div w:id="1508985971">
                      <w:marLeft w:val="-888"/>
                      <w:marRight w:val="0"/>
                      <w:marTop w:val="0"/>
                      <w:marBottom w:val="0"/>
                      <w:divBdr>
                        <w:top w:val="none" w:sz="0" w:space="0" w:color="auto"/>
                        <w:left w:val="none" w:sz="0" w:space="0" w:color="auto"/>
                        <w:bottom w:val="none" w:sz="0" w:space="0" w:color="auto"/>
                        <w:right w:val="none" w:sz="0" w:space="0" w:color="auto"/>
                      </w:divBdr>
                      <w:divsChild>
                        <w:div w:id="91174377">
                          <w:marLeft w:val="0"/>
                          <w:marRight w:val="0"/>
                          <w:marTop w:val="0"/>
                          <w:marBottom w:val="0"/>
                          <w:divBdr>
                            <w:top w:val="none" w:sz="0" w:space="0" w:color="auto"/>
                            <w:left w:val="none" w:sz="0" w:space="0" w:color="auto"/>
                            <w:bottom w:val="none" w:sz="0" w:space="0" w:color="auto"/>
                            <w:right w:val="none" w:sz="0" w:space="0" w:color="auto"/>
                          </w:divBdr>
                        </w:div>
                        <w:div w:id="148595728">
                          <w:marLeft w:val="0"/>
                          <w:marRight w:val="0"/>
                          <w:marTop w:val="0"/>
                          <w:marBottom w:val="0"/>
                          <w:divBdr>
                            <w:top w:val="none" w:sz="0" w:space="0" w:color="auto"/>
                            <w:left w:val="none" w:sz="0" w:space="0" w:color="auto"/>
                            <w:bottom w:val="none" w:sz="0" w:space="0" w:color="auto"/>
                            <w:right w:val="none" w:sz="0" w:space="0" w:color="auto"/>
                          </w:divBdr>
                        </w:div>
                        <w:div w:id="518272398">
                          <w:marLeft w:val="0"/>
                          <w:marRight w:val="0"/>
                          <w:marTop w:val="0"/>
                          <w:marBottom w:val="0"/>
                          <w:divBdr>
                            <w:top w:val="none" w:sz="0" w:space="0" w:color="auto"/>
                            <w:left w:val="none" w:sz="0" w:space="0" w:color="auto"/>
                            <w:bottom w:val="none" w:sz="0" w:space="0" w:color="auto"/>
                            <w:right w:val="none" w:sz="0" w:space="0" w:color="auto"/>
                          </w:divBdr>
                        </w:div>
                      </w:divsChild>
                    </w:div>
                    <w:div w:id="1898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89322">
          <w:marLeft w:val="0"/>
          <w:marRight w:val="0"/>
          <w:marTop w:val="0"/>
          <w:marBottom w:val="0"/>
          <w:divBdr>
            <w:top w:val="none" w:sz="0" w:space="0" w:color="auto"/>
            <w:left w:val="none" w:sz="0" w:space="0" w:color="auto"/>
            <w:bottom w:val="none" w:sz="0" w:space="0" w:color="auto"/>
            <w:right w:val="none" w:sz="0" w:space="0" w:color="auto"/>
          </w:divBdr>
          <w:divsChild>
            <w:div w:id="213740396">
              <w:marLeft w:val="0"/>
              <w:marRight w:val="0"/>
              <w:marTop w:val="0"/>
              <w:marBottom w:val="0"/>
              <w:divBdr>
                <w:top w:val="none" w:sz="0" w:space="0" w:color="auto"/>
                <w:left w:val="none" w:sz="0" w:space="0" w:color="auto"/>
                <w:bottom w:val="none" w:sz="0" w:space="0" w:color="auto"/>
                <w:right w:val="none" w:sz="0" w:space="0" w:color="auto"/>
              </w:divBdr>
              <w:divsChild>
                <w:div w:id="115877097">
                  <w:marLeft w:val="0"/>
                  <w:marRight w:val="0"/>
                  <w:marTop w:val="0"/>
                  <w:marBottom w:val="0"/>
                  <w:divBdr>
                    <w:top w:val="none" w:sz="0" w:space="0" w:color="auto"/>
                    <w:left w:val="none" w:sz="0" w:space="0" w:color="auto"/>
                    <w:bottom w:val="none" w:sz="0" w:space="0" w:color="auto"/>
                    <w:right w:val="none" w:sz="0" w:space="0" w:color="auto"/>
                  </w:divBdr>
                </w:div>
                <w:div w:id="712121593">
                  <w:marLeft w:val="0"/>
                  <w:marRight w:val="0"/>
                  <w:marTop w:val="0"/>
                  <w:marBottom w:val="0"/>
                  <w:divBdr>
                    <w:top w:val="none" w:sz="0" w:space="0" w:color="auto"/>
                    <w:left w:val="none" w:sz="0" w:space="0" w:color="auto"/>
                    <w:bottom w:val="none" w:sz="0" w:space="0" w:color="auto"/>
                    <w:right w:val="none" w:sz="0" w:space="0" w:color="auto"/>
                  </w:divBdr>
                  <w:divsChild>
                    <w:div w:id="462772069">
                      <w:marLeft w:val="0"/>
                      <w:marRight w:val="0"/>
                      <w:marTop w:val="0"/>
                      <w:marBottom w:val="0"/>
                      <w:divBdr>
                        <w:top w:val="none" w:sz="0" w:space="0" w:color="auto"/>
                        <w:left w:val="none" w:sz="0" w:space="0" w:color="auto"/>
                        <w:bottom w:val="none" w:sz="0" w:space="0" w:color="auto"/>
                        <w:right w:val="none" w:sz="0" w:space="0" w:color="auto"/>
                      </w:divBdr>
                      <w:divsChild>
                        <w:div w:id="409422357">
                          <w:marLeft w:val="0"/>
                          <w:marRight w:val="0"/>
                          <w:marTop w:val="0"/>
                          <w:marBottom w:val="0"/>
                          <w:divBdr>
                            <w:top w:val="none" w:sz="0" w:space="0" w:color="auto"/>
                            <w:left w:val="none" w:sz="0" w:space="0" w:color="auto"/>
                            <w:bottom w:val="none" w:sz="0" w:space="0" w:color="auto"/>
                            <w:right w:val="none" w:sz="0" w:space="0" w:color="auto"/>
                          </w:divBdr>
                          <w:divsChild>
                            <w:div w:id="1005323408">
                              <w:marLeft w:val="0"/>
                              <w:marRight w:val="0"/>
                              <w:marTop w:val="0"/>
                              <w:marBottom w:val="0"/>
                              <w:divBdr>
                                <w:top w:val="none" w:sz="0" w:space="0" w:color="auto"/>
                                <w:left w:val="none" w:sz="0" w:space="0" w:color="auto"/>
                                <w:bottom w:val="none" w:sz="0" w:space="0" w:color="auto"/>
                                <w:right w:val="none" w:sz="0" w:space="0" w:color="auto"/>
                              </w:divBdr>
                            </w:div>
                          </w:divsChild>
                        </w:div>
                        <w:div w:id="503937822">
                          <w:marLeft w:val="0"/>
                          <w:marRight w:val="0"/>
                          <w:marTop w:val="0"/>
                          <w:marBottom w:val="0"/>
                          <w:divBdr>
                            <w:top w:val="none" w:sz="0" w:space="0" w:color="auto"/>
                            <w:left w:val="none" w:sz="0" w:space="0" w:color="auto"/>
                            <w:bottom w:val="none" w:sz="0" w:space="0" w:color="auto"/>
                            <w:right w:val="none" w:sz="0" w:space="0" w:color="auto"/>
                          </w:divBdr>
                          <w:divsChild>
                            <w:div w:id="3676149">
                              <w:marLeft w:val="0"/>
                              <w:marRight w:val="0"/>
                              <w:marTop w:val="0"/>
                              <w:marBottom w:val="0"/>
                              <w:divBdr>
                                <w:top w:val="none" w:sz="0" w:space="0" w:color="auto"/>
                                <w:left w:val="none" w:sz="0" w:space="0" w:color="auto"/>
                                <w:bottom w:val="none" w:sz="0" w:space="0" w:color="auto"/>
                                <w:right w:val="none" w:sz="0" w:space="0" w:color="auto"/>
                              </w:divBdr>
                            </w:div>
                          </w:divsChild>
                        </w:div>
                        <w:div w:id="505826647">
                          <w:marLeft w:val="0"/>
                          <w:marRight w:val="0"/>
                          <w:marTop w:val="0"/>
                          <w:marBottom w:val="0"/>
                          <w:divBdr>
                            <w:top w:val="none" w:sz="0" w:space="0" w:color="auto"/>
                            <w:left w:val="none" w:sz="0" w:space="0" w:color="auto"/>
                            <w:bottom w:val="none" w:sz="0" w:space="0" w:color="auto"/>
                            <w:right w:val="none" w:sz="0" w:space="0" w:color="auto"/>
                          </w:divBdr>
                          <w:divsChild>
                            <w:div w:id="1798447514">
                              <w:marLeft w:val="0"/>
                              <w:marRight w:val="0"/>
                              <w:marTop w:val="0"/>
                              <w:marBottom w:val="0"/>
                              <w:divBdr>
                                <w:top w:val="none" w:sz="0" w:space="0" w:color="auto"/>
                                <w:left w:val="none" w:sz="0" w:space="0" w:color="auto"/>
                                <w:bottom w:val="none" w:sz="0" w:space="0" w:color="auto"/>
                                <w:right w:val="none" w:sz="0" w:space="0" w:color="auto"/>
                              </w:divBdr>
                            </w:div>
                          </w:divsChild>
                        </w:div>
                        <w:div w:id="738093002">
                          <w:marLeft w:val="0"/>
                          <w:marRight w:val="0"/>
                          <w:marTop w:val="0"/>
                          <w:marBottom w:val="0"/>
                          <w:divBdr>
                            <w:top w:val="none" w:sz="0" w:space="0" w:color="auto"/>
                            <w:left w:val="none" w:sz="0" w:space="0" w:color="auto"/>
                            <w:bottom w:val="none" w:sz="0" w:space="0" w:color="auto"/>
                            <w:right w:val="none" w:sz="0" w:space="0" w:color="auto"/>
                          </w:divBdr>
                          <w:divsChild>
                            <w:div w:id="1478301425">
                              <w:marLeft w:val="0"/>
                              <w:marRight w:val="0"/>
                              <w:marTop w:val="0"/>
                              <w:marBottom w:val="0"/>
                              <w:divBdr>
                                <w:top w:val="none" w:sz="0" w:space="0" w:color="auto"/>
                                <w:left w:val="none" w:sz="0" w:space="0" w:color="auto"/>
                                <w:bottom w:val="none" w:sz="0" w:space="0" w:color="auto"/>
                                <w:right w:val="none" w:sz="0" w:space="0" w:color="auto"/>
                              </w:divBdr>
                            </w:div>
                          </w:divsChild>
                        </w:div>
                        <w:div w:id="770121906">
                          <w:marLeft w:val="0"/>
                          <w:marRight w:val="0"/>
                          <w:marTop w:val="0"/>
                          <w:marBottom w:val="0"/>
                          <w:divBdr>
                            <w:top w:val="none" w:sz="0" w:space="0" w:color="auto"/>
                            <w:left w:val="none" w:sz="0" w:space="0" w:color="auto"/>
                            <w:bottom w:val="none" w:sz="0" w:space="0" w:color="auto"/>
                            <w:right w:val="none" w:sz="0" w:space="0" w:color="auto"/>
                          </w:divBdr>
                          <w:divsChild>
                            <w:div w:id="90977895">
                              <w:marLeft w:val="0"/>
                              <w:marRight w:val="0"/>
                              <w:marTop w:val="0"/>
                              <w:marBottom w:val="0"/>
                              <w:divBdr>
                                <w:top w:val="none" w:sz="0" w:space="0" w:color="auto"/>
                                <w:left w:val="none" w:sz="0" w:space="0" w:color="auto"/>
                                <w:bottom w:val="none" w:sz="0" w:space="0" w:color="auto"/>
                                <w:right w:val="none" w:sz="0" w:space="0" w:color="auto"/>
                              </w:divBdr>
                            </w:div>
                          </w:divsChild>
                        </w:div>
                        <w:div w:id="997148884">
                          <w:marLeft w:val="0"/>
                          <w:marRight w:val="0"/>
                          <w:marTop w:val="0"/>
                          <w:marBottom w:val="0"/>
                          <w:divBdr>
                            <w:top w:val="none" w:sz="0" w:space="0" w:color="auto"/>
                            <w:left w:val="none" w:sz="0" w:space="0" w:color="auto"/>
                            <w:bottom w:val="none" w:sz="0" w:space="0" w:color="auto"/>
                            <w:right w:val="none" w:sz="0" w:space="0" w:color="auto"/>
                          </w:divBdr>
                          <w:divsChild>
                            <w:div w:id="1930776456">
                              <w:marLeft w:val="0"/>
                              <w:marRight w:val="0"/>
                              <w:marTop w:val="0"/>
                              <w:marBottom w:val="0"/>
                              <w:divBdr>
                                <w:top w:val="none" w:sz="0" w:space="0" w:color="auto"/>
                                <w:left w:val="none" w:sz="0" w:space="0" w:color="auto"/>
                                <w:bottom w:val="none" w:sz="0" w:space="0" w:color="auto"/>
                                <w:right w:val="none" w:sz="0" w:space="0" w:color="auto"/>
                              </w:divBdr>
                            </w:div>
                          </w:divsChild>
                        </w:div>
                        <w:div w:id="1038315038">
                          <w:marLeft w:val="0"/>
                          <w:marRight w:val="0"/>
                          <w:marTop w:val="0"/>
                          <w:marBottom w:val="0"/>
                          <w:divBdr>
                            <w:top w:val="none" w:sz="0" w:space="0" w:color="auto"/>
                            <w:left w:val="none" w:sz="0" w:space="0" w:color="auto"/>
                            <w:bottom w:val="none" w:sz="0" w:space="0" w:color="auto"/>
                            <w:right w:val="none" w:sz="0" w:space="0" w:color="auto"/>
                          </w:divBdr>
                          <w:divsChild>
                            <w:div w:id="1472868307">
                              <w:marLeft w:val="0"/>
                              <w:marRight w:val="0"/>
                              <w:marTop w:val="0"/>
                              <w:marBottom w:val="0"/>
                              <w:divBdr>
                                <w:top w:val="none" w:sz="0" w:space="0" w:color="auto"/>
                                <w:left w:val="none" w:sz="0" w:space="0" w:color="auto"/>
                                <w:bottom w:val="none" w:sz="0" w:space="0" w:color="auto"/>
                                <w:right w:val="none" w:sz="0" w:space="0" w:color="auto"/>
                              </w:divBdr>
                            </w:div>
                          </w:divsChild>
                        </w:div>
                        <w:div w:id="1157964745">
                          <w:marLeft w:val="0"/>
                          <w:marRight w:val="0"/>
                          <w:marTop w:val="0"/>
                          <w:marBottom w:val="0"/>
                          <w:divBdr>
                            <w:top w:val="none" w:sz="0" w:space="0" w:color="auto"/>
                            <w:left w:val="none" w:sz="0" w:space="0" w:color="auto"/>
                            <w:bottom w:val="none" w:sz="0" w:space="0" w:color="auto"/>
                            <w:right w:val="none" w:sz="0" w:space="0" w:color="auto"/>
                          </w:divBdr>
                          <w:divsChild>
                            <w:div w:id="928122118">
                              <w:marLeft w:val="0"/>
                              <w:marRight w:val="0"/>
                              <w:marTop w:val="0"/>
                              <w:marBottom w:val="0"/>
                              <w:divBdr>
                                <w:top w:val="none" w:sz="0" w:space="0" w:color="auto"/>
                                <w:left w:val="none" w:sz="0" w:space="0" w:color="auto"/>
                                <w:bottom w:val="none" w:sz="0" w:space="0" w:color="auto"/>
                                <w:right w:val="none" w:sz="0" w:space="0" w:color="auto"/>
                              </w:divBdr>
                            </w:div>
                          </w:divsChild>
                        </w:div>
                        <w:div w:id="1168449233">
                          <w:marLeft w:val="0"/>
                          <w:marRight w:val="0"/>
                          <w:marTop w:val="0"/>
                          <w:marBottom w:val="0"/>
                          <w:divBdr>
                            <w:top w:val="none" w:sz="0" w:space="0" w:color="auto"/>
                            <w:left w:val="none" w:sz="0" w:space="0" w:color="auto"/>
                            <w:bottom w:val="none" w:sz="0" w:space="0" w:color="auto"/>
                            <w:right w:val="none" w:sz="0" w:space="0" w:color="auto"/>
                          </w:divBdr>
                          <w:divsChild>
                            <w:div w:id="1921525421">
                              <w:marLeft w:val="0"/>
                              <w:marRight w:val="0"/>
                              <w:marTop w:val="0"/>
                              <w:marBottom w:val="0"/>
                              <w:divBdr>
                                <w:top w:val="none" w:sz="0" w:space="0" w:color="auto"/>
                                <w:left w:val="none" w:sz="0" w:space="0" w:color="auto"/>
                                <w:bottom w:val="none" w:sz="0" w:space="0" w:color="auto"/>
                                <w:right w:val="none" w:sz="0" w:space="0" w:color="auto"/>
                              </w:divBdr>
                            </w:div>
                          </w:divsChild>
                        </w:div>
                        <w:div w:id="1233657214">
                          <w:marLeft w:val="0"/>
                          <w:marRight w:val="0"/>
                          <w:marTop w:val="0"/>
                          <w:marBottom w:val="0"/>
                          <w:divBdr>
                            <w:top w:val="none" w:sz="0" w:space="0" w:color="auto"/>
                            <w:left w:val="none" w:sz="0" w:space="0" w:color="auto"/>
                            <w:bottom w:val="none" w:sz="0" w:space="0" w:color="auto"/>
                            <w:right w:val="none" w:sz="0" w:space="0" w:color="auto"/>
                          </w:divBdr>
                          <w:divsChild>
                            <w:div w:id="867371054">
                              <w:marLeft w:val="0"/>
                              <w:marRight w:val="0"/>
                              <w:marTop w:val="0"/>
                              <w:marBottom w:val="0"/>
                              <w:divBdr>
                                <w:top w:val="none" w:sz="0" w:space="0" w:color="auto"/>
                                <w:left w:val="none" w:sz="0" w:space="0" w:color="auto"/>
                                <w:bottom w:val="none" w:sz="0" w:space="0" w:color="auto"/>
                                <w:right w:val="none" w:sz="0" w:space="0" w:color="auto"/>
                              </w:divBdr>
                            </w:div>
                          </w:divsChild>
                        </w:div>
                        <w:div w:id="1440447776">
                          <w:marLeft w:val="0"/>
                          <w:marRight w:val="0"/>
                          <w:marTop w:val="0"/>
                          <w:marBottom w:val="0"/>
                          <w:divBdr>
                            <w:top w:val="none" w:sz="0" w:space="0" w:color="auto"/>
                            <w:left w:val="none" w:sz="0" w:space="0" w:color="auto"/>
                            <w:bottom w:val="none" w:sz="0" w:space="0" w:color="auto"/>
                            <w:right w:val="none" w:sz="0" w:space="0" w:color="auto"/>
                          </w:divBdr>
                          <w:divsChild>
                            <w:div w:id="1709523067">
                              <w:marLeft w:val="0"/>
                              <w:marRight w:val="0"/>
                              <w:marTop w:val="0"/>
                              <w:marBottom w:val="0"/>
                              <w:divBdr>
                                <w:top w:val="none" w:sz="0" w:space="0" w:color="auto"/>
                                <w:left w:val="none" w:sz="0" w:space="0" w:color="auto"/>
                                <w:bottom w:val="none" w:sz="0" w:space="0" w:color="auto"/>
                                <w:right w:val="none" w:sz="0" w:space="0" w:color="auto"/>
                              </w:divBdr>
                            </w:div>
                          </w:divsChild>
                        </w:div>
                        <w:div w:id="1733382299">
                          <w:marLeft w:val="0"/>
                          <w:marRight w:val="0"/>
                          <w:marTop w:val="0"/>
                          <w:marBottom w:val="0"/>
                          <w:divBdr>
                            <w:top w:val="none" w:sz="0" w:space="0" w:color="auto"/>
                            <w:left w:val="none" w:sz="0" w:space="0" w:color="auto"/>
                            <w:bottom w:val="none" w:sz="0" w:space="0" w:color="auto"/>
                            <w:right w:val="none" w:sz="0" w:space="0" w:color="auto"/>
                          </w:divBdr>
                          <w:divsChild>
                            <w:div w:id="499732845">
                              <w:marLeft w:val="0"/>
                              <w:marRight w:val="0"/>
                              <w:marTop w:val="0"/>
                              <w:marBottom w:val="0"/>
                              <w:divBdr>
                                <w:top w:val="none" w:sz="0" w:space="0" w:color="auto"/>
                                <w:left w:val="none" w:sz="0" w:space="0" w:color="auto"/>
                                <w:bottom w:val="none" w:sz="0" w:space="0" w:color="auto"/>
                                <w:right w:val="none" w:sz="0" w:space="0" w:color="auto"/>
                              </w:divBdr>
                            </w:div>
                          </w:divsChild>
                        </w:div>
                        <w:div w:id="1851412166">
                          <w:marLeft w:val="0"/>
                          <w:marRight w:val="0"/>
                          <w:marTop w:val="0"/>
                          <w:marBottom w:val="0"/>
                          <w:divBdr>
                            <w:top w:val="none" w:sz="0" w:space="0" w:color="auto"/>
                            <w:left w:val="none" w:sz="0" w:space="0" w:color="auto"/>
                            <w:bottom w:val="none" w:sz="0" w:space="0" w:color="auto"/>
                            <w:right w:val="none" w:sz="0" w:space="0" w:color="auto"/>
                          </w:divBdr>
                          <w:divsChild>
                            <w:div w:id="566767572">
                              <w:marLeft w:val="0"/>
                              <w:marRight w:val="0"/>
                              <w:marTop w:val="0"/>
                              <w:marBottom w:val="0"/>
                              <w:divBdr>
                                <w:top w:val="none" w:sz="0" w:space="0" w:color="auto"/>
                                <w:left w:val="none" w:sz="0" w:space="0" w:color="auto"/>
                                <w:bottom w:val="none" w:sz="0" w:space="0" w:color="auto"/>
                                <w:right w:val="none" w:sz="0" w:space="0" w:color="auto"/>
                              </w:divBdr>
                            </w:div>
                          </w:divsChild>
                        </w:div>
                        <w:div w:id="1857035564">
                          <w:marLeft w:val="0"/>
                          <w:marRight w:val="0"/>
                          <w:marTop w:val="0"/>
                          <w:marBottom w:val="0"/>
                          <w:divBdr>
                            <w:top w:val="none" w:sz="0" w:space="0" w:color="auto"/>
                            <w:left w:val="none" w:sz="0" w:space="0" w:color="auto"/>
                            <w:bottom w:val="none" w:sz="0" w:space="0" w:color="auto"/>
                            <w:right w:val="none" w:sz="0" w:space="0" w:color="auto"/>
                          </w:divBdr>
                          <w:divsChild>
                            <w:div w:id="265235879">
                              <w:marLeft w:val="0"/>
                              <w:marRight w:val="0"/>
                              <w:marTop w:val="0"/>
                              <w:marBottom w:val="0"/>
                              <w:divBdr>
                                <w:top w:val="none" w:sz="0" w:space="0" w:color="auto"/>
                                <w:left w:val="none" w:sz="0" w:space="0" w:color="auto"/>
                                <w:bottom w:val="none" w:sz="0" w:space="0" w:color="auto"/>
                                <w:right w:val="none" w:sz="0" w:space="0" w:color="auto"/>
                              </w:divBdr>
                            </w:div>
                          </w:divsChild>
                        </w:div>
                        <w:div w:id="1975064492">
                          <w:marLeft w:val="0"/>
                          <w:marRight w:val="0"/>
                          <w:marTop w:val="0"/>
                          <w:marBottom w:val="0"/>
                          <w:divBdr>
                            <w:top w:val="none" w:sz="0" w:space="0" w:color="auto"/>
                            <w:left w:val="none" w:sz="0" w:space="0" w:color="auto"/>
                            <w:bottom w:val="none" w:sz="0" w:space="0" w:color="auto"/>
                            <w:right w:val="none" w:sz="0" w:space="0" w:color="auto"/>
                          </w:divBdr>
                          <w:divsChild>
                            <w:div w:id="1404182760">
                              <w:marLeft w:val="0"/>
                              <w:marRight w:val="0"/>
                              <w:marTop w:val="0"/>
                              <w:marBottom w:val="0"/>
                              <w:divBdr>
                                <w:top w:val="none" w:sz="0" w:space="0" w:color="auto"/>
                                <w:left w:val="none" w:sz="0" w:space="0" w:color="auto"/>
                                <w:bottom w:val="none" w:sz="0" w:space="0" w:color="auto"/>
                                <w:right w:val="none" w:sz="0" w:space="0" w:color="auto"/>
                              </w:divBdr>
                            </w:div>
                          </w:divsChild>
                        </w:div>
                        <w:div w:id="1981881632">
                          <w:marLeft w:val="0"/>
                          <w:marRight w:val="0"/>
                          <w:marTop w:val="0"/>
                          <w:marBottom w:val="0"/>
                          <w:divBdr>
                            <w:top w:val="none" w:sz="0" w:space="0" w:color="auto"/>
                            <w:left w:val="none" w:sz="0" w:space="0" w:color="auto"/>
                            <w:bottom w:val="none" w:sz="0" w:space="0" w:color="auto"/>
                            <w:right w:val="none" w:sz="0" w:space="0" w:color="auto"/>
                          </w:divBdr>
                          <w:divsChild>
                            <w:div w:id="1342394540">
                              <w:marLeft w:val="0"/>
                              <w:marRight w:val="0"/>
                              <w:marTop w:val="0"/>
                              <w:marBottom w:val="0"/>
                              <w:divBdr>
                                <w:top w:val="none" w:sz="0" w:space="0" w:color="auto"/>
                                <w:left w:val="none" w:sz="0" w:space="0" w:color="auto"/>
                                <w:bottom w:val="none" w:sz="0" w:space="0" w:color="auto"/>
                                <w:right w:val="none" w:sz="0" w:space="0" w:color="auto"/>
                              </w:divBdr>
                            </w:div>
                          </w:divsChild>
                        </w:div>
                        <w:div w:id="2043551953">
                          <w:marLeft w:val="0"/>
                          <w:marRight w:val="0"/>
                          <w:marTop w:val="0"/>
                          <w:marBottom w:val="0"/>
                          <w:divBdr>
                            <w:top w:val="none" w:sz="0" w:space="0" w:color="auto"/>
                            <w:left w:val="none" w:sz="0" w:space="0" w:color="auto"/>
                            <w:bottom w:val="none" w:sz="0" w:space="0" w:color="auto"/>
                            <w:right w:val="none" w:sz="0" w:space="0" w:color="auto"/>
                          </w:divBdr>
                          <w:divsChild>
                            <w:div w:id="21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6760">
                      <w:marLeft w:val="0"/>
                      <w:marRight w:val="60"/>
                      <w:marTop w:val="0"/>
                      <w:marBottom w:val="0"/>
                      <w:divBdr>
                        <w:top w:val="none" w:sz="0" w:space="0" w:color="auto"/>
                        <w:left w:val="none" w:sz="0" w:space="0" w:color="auto"/>
                        <w:bottom w:val="none" w:sz="0" w:space="0" w:color="auto"/>
                        <w:right w:val="none" w:sz="0" w:space="0" w:color="auto"/>
                      </w:divBdr>
                    </w:div>
                    <w:div w:id="12982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1456">
          <w:marLeft w:val="0"/>
          <w:marRight w:val="0"/>
          <w:marTop w:val="0"/>
          <w:marBottom w:val="0"/>
          <w:divBdr>
            <w:top w:val="none" w:sz="0" w:space="0" w:color="auto"/>
            <w:left w:val="none" w:sz="0" w:space="0" w:color="auto"/>
            <w:bottom w:val="none" w:sz="0" w:space="0" w:color="auto"/>
            <w:right w:val="none" w:sz="0" w:space="0" w:color="auto"/>
          </w:divBdr>
          <w:divsChild>
            <w:div w:id="315695201">
              <w:marLeft w:val="0"/>
              <w:marRight w:val="0"/>
              <w:marTop w:val="0"/>
              <w:marBottom w:val="0"/>
              <w:divBdr>
                <w:top w:val="none" w:sz="0" w:space="0" w:color="auto"/>
                <w:left w:val="none" w:sz="0" w:space="0" w:color="auto"/>
                <w:bottom w:val="none" w:sz="0" w:space="0" w:color="auto"/>
                <w:right w:val="none" w:sz="0" w:space="0" w:color="auto"/>
              </w:divBdr>
              <w:divsChild>
                <w:div w:id="1200510409">
                  <w:marLeft w:val="0"/>
                  <w:marRight w:val="0"/>
                  <w:marTop w:val="0"/>
                  <w:marBottom w:val="0"/>
                  <w:divBdr>
                    <w:top w:val="none" w:sz="0" w:space="0" w:color="auto"/>
                    <w:left w:val="none" w:sz="0" w:space="0" w:color="auto"/>
                    <w:bottom w:val="none" w:sz="0" w:space="0" w:color="auto"/>
                    <w:right w:val="none" w:sz="0" w:space="0" w:color="auto"/>
                  </w:divBdr>
                  <w:divsChild>
                    <w:div w:id="499740092">
                      <w:marLeft w:val="0"/>
                      <w:marRight w:val="0"/>
                      <w:marTop w:val="0"/>
                      <w:marBottom w:val="0"/>
                      <w:divBdr>
                        <w:top w:val="none" w:sz="0" w:space="0" w:color="auto"/>
                        <w:left w:val="none" w:sz="0" w:space="0" w:color="auto"/>
                        <w:bottom w:val="none" w:sz="0" w:space="0" w:color="auto"/>
                        <w:right w:val="none" w:sz="0" w:space="0" w:color="auto"/>
                      </w:divBdr>
                    </w:div>
                    <w:div w:id="929390401">
                      <w:marLeft w:val="-888"/>
                      <w:marRight w:val="0"/>
                      <w:marTop w:val="0"/>
                      <w:marBottom w:val="0"/>
                      <w:divBdr>
                        <w:top w:val="none" w:sz="0" w:space="0" w:color="auto"/>
                        <w:left w:val="none" w:sz="0" w:space="0" w:color="auto"/>
                        <w:bottom w:val="none" w:sz="0" w:space="0" w:color="auto"/>
                        <w:right w:val="none" w:sz="0" w:space="0" w:color="auto"/>
                      </w:divBdr>
                      <w:divsChild>
                        <w:div w:id="356930086">
                          <w:marLeft w:val="0"/>
                          <w:marRight w:val="0"/>
                          <w:marTop w:val="0"/>
                          <w:marBottom w:val="0"/>
                          <w:divBdr>
                            <w:top w:val="none" w:sz="0" w:space="0" w:color="auto"/>
                            <w:left w:val="none" w:sz="0" w:space="0" w:color="auto"/>
                            <w:bottom w:val="none" w:sz="0" w:space="0" w:color="auto"/>
                            <w:right w:val="none" w:sz="0" w:space="0" w:color="auto"/>
                          </w:divBdr>
                        </w:div>
                        <w:div w:id="432475595">
                          <w:marLeft w:val="0"/>
                          <w:marRight w:val="0"/>
                          <w:marTop w:val="0"/>
                          <w:marBottom w:val="0"/>
                          <w:divBdr>
                            <w:top w:val="none" w:sz="0" w:space="0" w:color="auto"/>
                            <w:left w:val="none" w:sz="0" w:space="0" w:color="auto"/>
                            <w:bottom w:val="none" w:sz="0" w:space="0" w:color="auto"/>
                            <w:right w:val="none" w:sz="0" w:space="0" w:color="auto"/>
                          </w:divBdr>
                        </w:div>
                        <w:div w:id="986393258">
                          <w:marLeft w:val="0"/>
                          <w:marRight w:val="0"/>
                          <w:marTop w:val="0"/>
                          <w:marBottom w:val="0"/>
                          <w:divBdr>
                            <w:top w:val="none" w:sz="0" w:space="0" w:color="auto"/>
                            <w:left w:val="none" w:sz="0" w:space="0" w:color="auto"/>
                            <w:bottom w:val="none" w:sz="0" w:space="0" w:color="auto"/>
                            <w:right w:val="none" w:sz="0" w:space="0" w:color="auto"/>
                          </w:divBdr>
                        </w:div>
                        <w:div w:id="992637548">
                          <w:marLeft w:val="0"/>
                          <w:marRight w:val="0"/>
                          <w:marTop w:val="0"/>
                          <w:marBottom w:val="0"/>
                          <w:divBdr>
                            <w:top w:val="none" w:sz="0" w:space="0" w:color="auto"/>
                            <w:left w:val="none" w:sz="0" w:space="0" w:color="auto"/>
                            <w:bottom w:val="none" w:sz="0" w:space="0" w:color="auto"/>
                            <w:right w:val="none" w:sz="0" w:space="0" w:color="auto"/>
                          </w:divBdr>
                        </w:div>
                        <w:div w:id="1137603109">
                          <w:marLeft w:val="0"/>
                          <w:marRight w:val="0"/>
                          <w:marTop w:val="0"/>
                          <w:marBottom w:val="0"/>
                          <w:divBdr>
                            <w:top w:val="none" w:sz="0" w:space="0" w:color="auto"/>
                            <w:left w:val="none" w:sz="0" w:space="0" w:color="auto"/>
                            <w:bottom w:val="none" w:sz="0" w:space="0" w:color="auto"/>
                            <w:right w:val="none" w:sz="0" w:space="0" w:color="auto"/>
                          </w:divBdr>
                        </w:div>
                      </w:divsChild>
                    </w:div>
                    <w:div w:id="208602945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46571850">
          <w:marLeft w:val="0"/>
          <w:marRight w:val="0"/>
          <w:marTop w:val="0"/>
          <w:marBottom w:val="0"/>
          <w:divBdr>
            <w:top w:val="none" w:sz="0" w:space="0" w:color="auto"/>
            <w:left w:val="none" w:sz="0" w:space="0" w:color="auto"/>
            <w:bottom w:val="none" w:sz="0" w:space="0" w:color="auto"/>
            <w:right w:val="none" w:sz="0" w:space="0" w:color="auto"/>
          </w:divBdr>
          <w:divsChild>
            <w:div w:id="989022646">
              <w:marLeft w:val="0"/>
              <w:marRight w:val="0"/>
              <w:marTop w:val="0"/>
              <w:marBottom w:val="0"/>
              <w:divBdr>
                <w:top w:val="none" w:sz="0" w:space="0" w:color="auto"/>
                <w:left w:val="none" w:sz="0" w:space="0" w:color="auto"/>
                <w:bottom w:val="none" w:sz="0" w:space="0" w:color="auto"/>
                <w:right w:val="none" w:sz="0" w:space="0" w:color="auto"/>
              </w:divBdr>
              <w:divsChild>
                <w:div w:id="1234504990">
                  <w:marLeft w:val="0"/>
                  <w:marRight w:val="0"/>
                  <w:marTop w:val="0"/>
                  <w:marBottom w:val="0"/>
                  <w:divBdr>
                    <w:top w:val="none" w:sz="0" w:space="0" w:color="auto"/>
                    <w:left w:val="none" w:sz="0" w:space="0" w:color="auto"/>
                    <w:bottom w:val="none" w:sz="0" w:space="0" w:color="auto"/>
                    <w:right w:val="none" w:sz="0" w:space="0" w:color="auto"/>
                  </w:divBdr>
                  <w:divsChild>
                    <w:div w:id="926426010">
                      <w:marLeft w:val="0"/>
                      <w:marRight w:val="60"/>
                      <w:marTop w:val="0"/>
                      <w:marBottom w:val="0"/>
                      <w:divBdr>
                        <w:top w:val="none" w:sz="0" w:space="0" w:color="auto"/>
                        <w:left w:val="none" w:sz="0" w:space="0" w:color="auto"/>
                        <w:bottom w:val="none" w:sz="0" w:space="0" w:color="auto"/>
                        <w:right w:val="none" w:sz="0" w:space="0" w:color="auto"/>
                      </w:divBdr>
                    </w:div>
                    <w:div w:id="1424260933">
                      <w:marLeft w:val="-888"/>
                      <w:marRight w:val="0"/>
                      <w:marTop w:val="0"/>
                      <w:marBottom w:val="0"/>
                      <w:divBdr>
                        <w:top w:val="none" w:sz="0" w:space="0" w:color="auto"/>
                        <w:left w:val="none" w:sz="0" w:space="0" w:color="auto"/>
                        <w:bottom w:val="none" w:sz="0" w:space="0" w:color="auto"/>
                        <w:right w:val="none" w:sz="0" w:space="0" w:color="auto"/>
                      </w:divBdr>
                      <w:divsChild>
                        <w:div w:id="8336291">
                          <w:marLeft w:val="0"/>
                          <w:marRight w:val="0"/>
                          <w:marTop w:val="0"/>
                          <w:marBottom w:val="0"/>
                          <w:divBdr>
                            <w:top w:val="none" w:sz="0" w:space="0" w:color="auto"/>
                            <w:left w:val="none" w:sz="0" w:space="0" w:color="auto"/>
                            <w:bottom w:val="none" w:sz="0" w:space="0" w:color="auto"/>
                            <w:right w:val="none" w:sz="0" w:space="0" w:color="auto"/>
                          </w:divBdr>
                        </w:div>
                        <w:div w:id="1156804215">
                          <w:marLeft w:val="0"/>
                          <w:marRight w:val="0"/>
                          <w:marTop w:val="0"/>
                          <w:marBottom w:val="0"/>
                          <w:divBdr>
                            <w:top w:val="none" w:sz="0" w:space="0" w:color="auto"/>
                            <w:left w:val="none" w:sz="0" w:space="0" w:color="auto"/>
                            <w:bottom w:val="none" w:sz="0" w:space="0" w:color="auto"/>
                            <w:right w:val="none" w:sz="0" w:space="0" w:color="auto"/>
                          </w:divBdr>
                        </w:div>
                        <w:div w:id="1538809505">
                          <w:marLeft w:val="0"/>
                          <w:marRight w:val="0"/>
                          <w:marTop w:val="0"/>
                          <w:marBottom w:val="0"/>
                          <w:divBdr>
                            <w:top w:val="none" w:sz="0" w:space="0" w:color="auto"/>
                            <w:left w:val="none" w:sz="0" w:space="0" w:color="auto"/>
                            <w:bottom w:val="none" w:sz="0" w:space="0" w:color="auto"/>
                            <w:right w:val="none" w:sz="0" w:space="0" w:color="auto"/>
                          </w:divBdr>
                        </w:div>
                      </w:divsChild>
                    </w:div>
                    <w:div w:id="1496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6602">
          <w:marLeft w:val="0"/>
          <w:marRight w:val="0"/>
          <w:marTop w:val="0"/>
          <w:marBottom w:val="0"/>
          <w:divBdr>
            <w:top w:val="none" w:sz="0" w:space="0" w:color="auto"/>
            <w:left w:val="none" w:sz="0" w:space="0" w:color="auto"/>
            <w:bottom w:val="none" w:sz="0" w:space="0" w:color="auto"/>
            <w:right w:val="none" w:sz="0" w:space="0" w:color="auto"/>
          </w:divBdr>
          <w:divsChild>
            <w:div w:id="1089960174">
              <w:marLeft w:val="0"/>
              <w:marRight w:val="0"/>
              <w:marTop w:val="0"/>
              <w:marBottom w:val="0"/>
              <w:divBdr>
                <w:top w:val="none" w:sz="0" w:space="0" w:color="auto"/>
                <w:left w:val="none" w:sz="0" w:space="0" w:color="auto"/>
                <w:bottom w:val="none" w:sz="0" w:space="0" w:color="auto"/>
                <w:right w:val="none" w:sz="0" w:space="0" w:color="auto"/>
              </w:divBdr>
              <w:divsChild>
                <w:div w:id="423187560">
                  <w:marLeft w:val="0"/>
                  <w:marRight w:val="0"/>
                  <w:marTop w:val="0"/>
                  <w:marBottom w:val="0"/>
                  <w:divBdr>
                    <w:top w:val="none" w:sz="0" w:space="0" w:color="auto"/>
                    <w:left w:val="none" w:sz="0" w:space="0" w:color="auto"/>
                    <w:bottom w:val="none" w:sz="0" w:space="0" w:color="auto"/>
                    <w:right w:val="none" w:sz="0" w:space="0" w:color="auto"/>
                  </w:divBdr>
                  <w:divsChild>
                    <w:div w:id="16240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755">
              <w:marLeft w:val="0"/>
              <w:marRight w:val="0"/>
              <w:marTop w:val="0"/>
              <w:marBottom w:val="0"/>
              <w:divBdr>
                <w:top w:val="none" w:sz="0" w:space="0" w:color="auto"/>
                <w:left w:val="none" w:sz="0" w:space="0" w:color="auto"/>
                <w:bottom w:val="none" w:sz="0" w:space="0" w:color="auto"/>
                <w:right w:val="none" w:sz="0" w:space="0" w:color="auto"/>
              </w:divBdr>
              <w:divsChild>
                <w:div w:id="403526932">
                  <w:marLeft w:val="0"/>
                  <w:marRight w:val="0"/>
                  <w:marTop w:val="0"/>
                  <w:marBottom w:val="0"/>
                  <w:divBdr>
                    <w:top w:val="none" w:sz="0" w:space="0" w:color="auto"/>
                    <w:left w:val="none" w:sz="0" w:space="0" w:color="auto"/>
                    <w:bottom w:val="none" w:sz="0" w:space="0" w:color="auto"/>
                    <w:right w:val="none" w:sz="0" w:space="0" w:color="auto"/>
                  </w:divBdr>
                  <w:divsChild>
                    <w:div w:id="405961907">
                      <w:marLeft w:val="0"/>
                      <w:marRight w:val="0"/>
                      <w:marTop w:val="0"/>
                      <w:marBottom w:val="0"/>
                      <w:divBdr>
                        <w:top w:val="none" w:sz="0" w:space="0" w:color="auto"/>
                        <w:left w:val="none" w:sz="0" w:space="0" w:color="auto"/>
                        <w:bottom w:val="none" w:sz="0" w:space="0" w:color="auto"/>
                        <w:right w:val="none" w:sz="0" w:space="0" w:color="auto"/>
                      </w:divBdr>
                    </w:div>
                    <w:div w:id="1377317277">
                      <w:marLeft w:val="0"/>
                      <w:marRight w:val="60"/>
                      <w:marTop w:val="0"/>
                      <w:marBottom w:val="0"/>
                      <w:divBdr>
                        <w:top w:val="none" w:sz="0" w:space="0" w:color="auto"/>
                        <w:left w:val="none" w:sz="0" w:space="0" w:color="auto"/>
                        <w:bottom w:val="none" w:sz="0" w:space="0" w:color="auto"/>
                        <w:right w:val="none" w:sz="0" w:space="0" w:color="auto"/>
                      </w:divBdr>
                    </w:div>
                    <w:div w:id="18511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1549">
          <w:marLeft w:val="0"/>
          <w:marRight w:val="0"/>
          <w:marTop w:val="0"/>
          <w:marBottom w:val="0"/>
          <w:divBdr>
            <w:top w:val="none" w:sz="0" w:space="0" w:color="auto"/>
            <w:left w:val="none" w:sz="0" w:space="0" w:color="auto"/>
            <w:bottom w:val="none" w:sz="0" w:space="0" w:color="auto"/>
            <w:right w:val="none" w:sz="0" w:space="0" w:color="auto"/>
          </w:divBdr>
          <w:divsChild>
            <w:div w:id="1282766843">
              <w:marLeft w:val="0"/>
              <w:marRight w:val="0"/>
              <w:marTop w:val="0"/>
              <w:marBottom w:val="0"/>
              <w:divBdr>
                <w:top w:val="none" w:sz="0" w:space="0" w:color="auto"/>
                <w:left w:val="none" w:sz="0" w:space="0" w:color="auto"/>
                <w:bottom w:val="none" w:sz="0" w:space="0" w:color="auto"/>
                <w:right w:val="none" w:sz="0" w:space="0" w:color="auto"/>
              </w:divBdr>
              <w:divsChild>
                <w:div w:id="1549873227">
                  <w:marLeft w:val="0"/>
                  <w:marRight w:val="0"/>
                  <w:marTop w:val="0"/>
                  <w:marBottom w:val="0"/>
                  <w:divBdr>
                    <w:top w:val="none" w:sz="0" w:space="0" w:color="auto"/>
                    <w:left w:val="none" w:sz="0" w:space="0" w:color="auto"/>
                    <w:bottom w:val="none" w:sz="0" w:space="0" w:color="auto"/>
                    <w:right w:val="none" w:sz="0" w:space="0" w:color="auto"/>
                  </w:divBdr>
                  <w:divsChild>
                    <w:div w:id="270482017">
                      <w:marLeft w:val="-888"/>
                      <w:marRight w:val="0"/>
                      <w:marTop w:val="0"/>
                      <w:marBottom w:val="0"/>
                      <w:divBdr>
                        <w:top w:val="none" w:sz="0" w:space="0" w:color="auto"/>
                        <w:left w:val="none" w:sz="0" w:space="0" w:color="auto"/>
                        <w:bottom w:val="none" w:sz="0" w:space="0" w:color="auto"/>
                        <w:right w:val="none" w:sz="0" w:space="0" w:color="auto"/>
                      </w:divBdr>
                      <w:divsChild>
                        <w:div w:id="611790547">
                          <w:marLeft w:val="0"/>
                          <w:marRight w:val="0"/>
                          <w:marTop w:val="0"/>
                          <w:marBottom w:val="0"/>
                          <w:divBdr>
                            <w:top w:val="none" w:sz="0" w:space="0" w:color="auto"/>
                            <w:left w:val="none" w:sz="0" w:space="0" w:color="auto"/>
                            <w:bottom w:val="none" w:sz="0" w:space="0" w:color="auto"/>
                            <w:right w:val="none" w:sz="0" w:space="0" w:color="auto"/>
                          </w:divBdr>
                        </w:div>
                        <w:div w:id="1491671837">
                          <w:marLeft w:val="0"/>
                          <w:marRight w:val="0"/>
                          <w:marTop w:val="0"/>
                          <w:marBottom w:val="0"/>
                          <w:divBdr>
                            <w:top w:val="none" w:sz="0" w:space="0" w:color="auto"/>
                            <w:left w:val="none" w:sz="0" w:space="0" w:color="auto"/>
                            <w:bottom w:val="none" w:sz="0" w:space="0" w:color="auto"/>
                            <w:right w:val="none" w:sz="0" w:space="0" w:color="auto"/>
                          </w:divBdr>
                        </w:div>
                        <w:div w:id="1515150967">
                          <w:marLeft w:val="0"/>
                          <w:marRight w:val="0"/>
                          <w:marTop w:val="0"/>
                          <w:marBottom w:val="0"/>
                          <w:divBdr>
                            <w:top w:val="none" w:sz="0" w:space="0" w:color="auto"/>
                            <w:left w:val="none" w:sz="0" w:space="0" w:color="auto"/>
                            <w:bottom w:val="none" w:sz="0" w:space="0" w:color="auto"/>
                            <w:right w:val="none" w:sz="0" w:space="0" w:color="auto"/>
                          </w:divBdr>
                        </w:div>
                      </w:divsChild>
                    </w:div>
                    <w:div w:id="1519853639">
                      <w:marLeft w:val="0"/>
                      <w:marRight w:val="60"/>
                      <w:marTop w:val="0"/>
                      <w:marBottom w:val="0"/>
                      <w:divBdr>
                        <w:top w:val="none" w:sz="0" w:space="0" w:color="auto"/>
                        <w:left w:val="none" w:sz="0" w:space="0" w:color="auto"/>
                        <w:bottom w:val="none" w:sz="0" w:space="0" w:color="auto"/>
                        <w:right w:val="none" w:sz="0" w:space="0" w:color="auto"/>
                      </w:divBdr>
                    </w:div>
                    <w:div w:id="15738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264308820">
          <w:marLeft w:val="0"/>
          <w:marRight w:val="0"/>
          <w:marTop w:val="0"/>
          <w:marBottom w:val="0"/>
          <w:divBdr>
            <w:top w:val="none" w:sz="0" w:space="0" w:color="auto"/>
            <w:left w:val="none" w:sz="0" w:space="0" w:color="auto"/>
            <w:bottom w:val="none" w:sz="0" w:space="0" w:color="auto"/>
            <w:right w:val="none" w:sz="0" w:space="0" w:color="auto"/>
          </w:divBdr>
        </w:div>
        <w:div w:id="279191251">
          <w:marLeft w:val="0"/>
          <w:marRight w:val="0"/>
          <w:marTop w:val="0"/>
          <w:marBottom w:val="0"/>
          <w:divBdr>
            <w:top w:val="none" w:sz="0" w:space="0" w:color="auto"/>
            <w:left w:val="none" w:sz="0" w:space="0" w:color="auto"/>
            <w:bottom w:val="none" w:sz="0" w:space="0" w:color="auto"/>
            <w:right w:val="none" w:sz="0" w:space="0" w:color="auto"/>
          </w:divBdr>
        </w:div>
      </w:divsChild>
    </w:div>
    <w:div w:id="2045716122">
      <w:bodyDiv w:val="1"/>
      <w:marLeft w:val="0"/>
      <w:marRight w:val="0"/>
      <w:marTop w:val="0"/>
      <w:marBottom w:val="0"/>
      <w:divBdr>
        <w:top w:val="none" w:sz="0" w:space="0" w:color="auto"/>
        <w:left w:val="none" w:sz="0" w:space="0" w:color="auto"/>
        <w:bottom w:val="none" w:sz="0" w:space="0" w:color="auto"/>
        <w:right w:val="none" w:sz="0" w:space="0" w:color="auto"/>
      </w:divBdr>
      <w:divsChild>
        <w:div w:id="481428790">
          <w:marLeft w:val="0"/>
          <w:marRight w:val="0"/>
          <w:marTop w:val="0"/>
          <w:marBottom w:val="0"/>
          <w:divBdr>
            <w:top w:val="none" w:sz="0" w:space="0" w:color="auto"/>
            <w:left w:val="none" w:sz="0" w:space="0" w:color="auto"/>
            <w:bottom w:val="none" w:sz="0" w:space="0" w:color="auto"/>
            <w:right w:val="none" w:sz="0" w:space="0" w:color="auto"/>
          </w:divBdr>
        </w:div>
      </w:divsChild>
    </w:div>
    <w:div w:id="214665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F33AB6842405AAE65DBA7B1F0818C"/>
        <w:category>
          <w:name w:val="全般"/>
          <w:gallery w:val="placeholder"/>
        </w:category>
        <w:types>
          <w:type w:val="bbPlcHdr"/>
        </w:types>
        <w:behaviors>
          <w:behavior w:val="content"/>
        </w:behaviors>
        <w:guid w:val="{63770DED-B73A-48BA-9190-8B6D82F1B1BF}"/>
      </w:docPartPr>
      <w:docPartBody>
        <w:p w:rsidR="004A2BC3" w:rsidRDefault="004A2BC3" w:rsidP="004A2BC3">
          <w:pPr>
            <w:pStyle w:val="54AF33AB6842405AAE65DBA7B1F0818C"/>
          </w:pPr>
          <w:r>
            <w:rPr>
              <w:rFonts w:asciiTheme="majorHAnsi" w:eastAsiaTheme="majorEastAsia" w:hAnsiTheme="majorHAnsi" w:cstheme="majorBidi"/>
              <w:color w:val="156082"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C3"/>
    <w:rsid w:val="00014C39"/>
    <w:rsid w:val="000C64D8"/>
    <w:rsid w:val="001E7FD0"/>
    <w:rsid w:val="00221927"/>
    <w:rsid w:val="00222818"/>
    <w:rsid w:val="0023258D"/>
    <w:rsid w:val="00234170"/>
    <w:rsid w:val="002B1CE1"/>
    <w:rsid w:val="002C4D44"/>
    <w:rsid w:val="0041167B"/>
    <w:rsid w:val="004439EF"/>
    <w:rsid w:val="004A2BC3"/>
    <w:rsid w:val="004A7FDE"/>
    <w:rsid w:val="004E3579"/>
    <w:rsid w:val="00565D7C"/>
    <w:rsid w:val="006246E9"/>
    <w:rsid w:val="00654054"/>
    <w:rsid w:val="006E1190"/>
    <w:rsid w:val="007D53EB"/>
    <w:rsid w:val="00803AEB"/>
    <w:rsid w:val="008533F1"/>
    <w:rsid w:val="008665CC"/>
    <w:rsid w:val="008D6509"/>
    <w:rsid w:val="00922B0C"/>
    <w:rsid w:val="0093149D"/>
    <w:rsid w:val="00932E85"/>
    <w:rsid w:val="00933D95"/>
    <w:rsid w:val="00AA3D30"/>
    <w:rsid w:val="00B442E2"/>
    <w:rsid w:val="00C31654"/>
    <w:rsid w:val="00C7598F"/>
    <w:rsid w:val="00D218E4"/>
    <w:rsid w:val="00D855EF"/>
    <w:rsid w:val="00DB14DB"/>
    <w:rsid w:val="00DC602F"/>
    <w:rsid w:val="00E3213E"/>
    <w:rsid w:val="00F2733E"/>
    <w:rsid w:val="00FB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AF33AB6842405AAE65DBA7B1F0818C">
    <w:name w:val="54AF33AB6842405AAE65DBA7B1F0818C"/>
    <w:rsid w:val="004A2B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完全游ゴシック">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1ea48-657a-442c-b77d-8d149306c41c">
      <Terms xmlns="http://schemas.microsoft.com/office/infopath/2007/PartnerControls"/>
    </lcf76f155ced4ddcb4097134ff3c332f>
    <TaxCatchAll xmlns="c9ac3ab4-a7cc-4b3a-aeed-dd55a233ac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A40F759AD71A45966745C4C388D1AA" ma:contentTypeVersion="17" ma:contentTypeDescription="新しいドキュメントを作成します。" ma:contentTypeScope="" ma:versionID="d71a649af9acf4dc0ea8427e01f0cc17">
  <xsd:schema xmlns:xsd="http://www.w3.org/2001/XMLSchema" xmlns:xs="http://www.w3.org/2001/XMLSchema" xmlns:p="http://schemas.microsoft.com/office/2006/metadata/properties" xmlns:ns2="c7c1ea48-657a-442c-b77d-8d149306c41c" xmlns:ns3="f3de1621-3a43-4e79-b9b7-3d4ccadfcecc" xmlns:ns4="c9ac3ab4-a7cc-4b3a-aeed-dd55a233ac4b" targetNamespace="http://schemas.microsoft.com/office/2006/metadata/properties" ma:root="true" ma:fieldsID="58286edcffe552239c25ffa6cc08eff0" ns2:_="" ns3:_="" ns4:_="">
    <xsd:import namespace="c7c1ea48-657a-442c-b77d-8d149306c41c"/>
    <xsd:import namespace="f3de1621-3a43-4e79-b9b7-3d4ccadfcecc"/>
    <xsd:import namespace="c9ac3ab4-a7cc-4b3a-aeed-dd55a233a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ea48-657a-442c-b77d-8d149306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e1621-3a43-4e79-b9b7-3d4ccadfcec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c3ab4-a7cc-4b3a-aeed-dd55a233ac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81a2a15-cf95-4b66-b2ca-7144b75c2f77}" ma:internalName="TaxCatchAll" ma:showField="CatchAllData" ma:web="ba014814-9d62-4662-836c-65d9a4e3e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C0C57-CD29-402F-A696-D12F07F72672}">
  <ds:schemaRefs>
    <ds:schemaRef ds:uri="http://schemas.microsoft.com/office/2006/metadata/properties"/>
    <ds:schemaRef ds:uri="http://schemas.microsoft.com/office/2006/documentManagement/types"/>
    <ds:schemaRef ds:uri="http://purl.org/dc/elements/1.1/"/>
    <ds:schemaRef ds:uri="de8f4018-dec2-49a8-84bd-2fc92f8d3825"/>
    <ds:schemaRef ds:uri="http://purl.org/dc/terms/"/>
    <ds:schemaRef ds:uri="http://schemas.microsoft.com/office/infopath/2007/PartnerControls"/>
    <ds:schemaRef ds:uri="http://purl.org/dc/dcmitype/"/>
    <ds:schemaRef ds:uri="http://schemas.openxmlformats.org/package/2006/metadata/core-properties"/>
    <ds:schemaRef ds:uri="3466560b-7fac-4037-a56e-4a9beb07d962"/>
    <ds:schemaRef ds:uri="http://www.w3.org/XML/1998/namespace"/>
  </ds:schemaRefs>
</ds:datastoreItem>
</file>

<file path=customXml/itemProps2.xml><?xml version="1.0" encoding="utf-8"?>
<ds:datastoreItem xmlns:ds="http://schemas.openxmlformats.org/officeDocument/2006/customXml" ds:itemID="{62AE303F-4403-47FB-96AB-7CB629D441A6}">
  <ds:schemaRefs>
    <ds:schemaRef ds:uri="http://schemas.microsoft.com/sharepoint/v3/contenttype/forms"/>
  </ds:schemaRefs>
</ds:datastoreItem>
</file>

<file path=customXml/itemProps3.xml><?xml version="1.0" encoding="utf-8"?>
<ds:datastoreItem xmlns:ds="http://schemas.openxmlformats.org/officeDocument/2006/customXml" ds:itemID="{2D2F3B24-B33A-4B5D-B27B-1C95134778A9}">
  <ds:schemaRefs>
    <ds:schemaRef ds:uri="http://schemas.openxmlformats.org/officeDocument/2006/bibliography"/>
  </ds:schemaRefs>
</ds:datastoreItem>
</file>

<file path=customXml/itemProps4.xml><?xml version="1.0" encoding="utf-8"?>
<ds:datastoreItem xmlns:ds="http://schemas.openxmlformats.org/officeDocument/2006/customXml" ds:itemID="{5DBE793F-8827-4E45-AEFC-2A9B00FD7E6D}"/>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14257</Words>
  <Characters>18535</Characters>
  <Application>Microsoft Office Word</Application>
  <DocSecurity>0</DocSecurity>
  <Lines>882</Lines>
  <Paragraphs>1171</Paragraphs>
  <ScaleCrop>false</ScaleCrop>
  <HeadingPairs>
    <vt:vector size="2" baseType="variant">
      <vt:variant>
        <vt:lpstr>タイトル</vt:lpstr>
      </vt:variant>
      <vt:variant>
        <vt:i4>1</vt:i4>
      </vt:variant>
    </vt:vector>
  </HeadingPairs>
  <TitlesOfParts>
    <vt:vector size="1" baseType="lpstr">
      <vt:lpstr>患者紹介共通フォーム3　-多発性骨髄腫-</vt:lpstr>
    </vt:vector>
  </TitlesOfParts>
  <Company/>
  <LinksUpToDate>false</LinksUpToDate>
  <CharactersWithSpaces>31621</CharactersWithSpaces>
  <SharedDoc>false</SharedDoc>
  <HLinks>
    <vt:vector size="6" baseType="variant">
      <vt:variant>
        <vt:i4>524378</vt:i4>
      </vt:variant>
      <vt:variant>
        <vt:i4>0</vt:i4>
      </vt:variant>
      <vt:variant>
        <vt:i4>0</vt:i4>
      </vt:variant>
      <vt:variant>
        <vt:i4>5</vt:i4>
      </vt:variant>
      <vt:variant>
        <vt:lpwstr>http://www.jshem.or.jp/gui-hemali/3_1_1.html</vt:lpwstr>
      </vt:variant>
      <vt:variant>
        <vt:lpwstr>algo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患者紹介共通フォーム3　-多発性骨髄腫-</dc:title>
  <dc:subject/>
  <dc:creator>北脇 年雄</dc:creator>
  <cp:keywords/>
  <dc:description/>
  <cp:lastModifiedBy>Hattori, Motochika</cp:lastModifiedBy>
  <cp:revision>7</cp:revision>
  <cp:lastPrinted>2025-02-26T06:19:00Z</cp:lastPrinted>
  <dcterms:created xsi:type="dcterms:W3CDTF">2024-12-12T23:39:00Z</dcterms:created>
  <dcterms:modified xsi:type="dcterms:W3CDTF">2025-02-26T06:24:00Z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2023-11-26T08:12:31Z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b7bbbb78-995d-468c-9aba-41e84e5b00c0</vt:lpwstr>
  </property>
  <property fmtid="{D5CDD505-2E9C-101B-9397-08002B2CF9AE}" pid="8" name="MSIP_Label_3c9bec58-8084-492e-8360-0e1cfe36408c_ContentBits">
    <vt:lpwstr>0</vt:lpwstr>
  </property>
  <property fmtid="{D5CDD505-2E9C-101B-9397-08002B2CF9AE}" pid="9" name="ContentTypeId">
    <vt:lpwstr>0x01010081A40F759AD71A45966745C4C388D1AA</vt:lpwstr>
  </property>
  <property fmtid="{D5CDD505-2E9C-101B-9397-08002B2CF9AE}" pid="10" name="MediaServiceImageTags">
    <vt:lpwstr/>
  </property>
</Properties>
</file>